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665A1" w14:textId="77777777" w:rsidR="008E7A6E" w:rsidRDefault="008E7A6E"/>
    <w:tbl>
      <w:tblPr>
        <w:tblStyle w:val="TableGrid"/>
        <w:tblW w:w="0" w:type="auto"/>
        <w:tblLook w:val="04A0" w:firstRow="1" w:lastRow="0" w:firstColumn="1" w:lastColumn="0" w:noHBand="0" w:noVBand="1"/>
      </w:tblPr>
      <w:tblGrid>
        <w:gridCol w:w="9576"/>
      </w:tblGrid>
      <w:tr w:rsidR="008E7A6E" w14:paraId="625FF94A" w14:textId="77777777" w:rsidTr="4F57DB07">
        <w:tc>
          <w:tcPr>
            <w:tcW w:w="9576" w:type="dxa"/>
            <w:shd w:val="clear" w:color="auto" w:fill="F2F2F2" w:themeFill="background1" w:themeFillShade="F2"/>
          </w:tcPr>
          <w:p w14:paraId="36559872" w14:textId="58A58E08" w:rsidR="008E7A6E" w:rsidRPr="00917EC2" w:rsidRDefault="008E7A6E" w:rsidP="4F57DB07">
            <w:pPr>
              <w:jc w:val="center"/>
              <w:rPr>
                <w:rFonts w:ascii="Cambria" w:hAnsi="Cambria"/>
                <w:b/>
                <w:bCs/>
                <w:color w:val="FF0000"/>
                <w:sz w:val="24"/>
                <w:szCs w:val="24"/>
              </w:rPr>
            </w:pPr>
          </w:p>
          <w:p w14:paraId="0CC627C8" w14:textId="77777777" w:rsidR="008E7A6E" w:rsidRPr="002336B9" w:rsidRDefault="007A132F" w:rsidP="008E7A6E">
            <w:pPr>
              <w:jc w:val="center"/>
              <w:rPr>
                <w:rFonts w:ascii="Cambria" w:hAnsi="Cambria"/>
                <w:b/>
                <w:sz w:val="56"/>
                <w:szCs w:val="56"/>
              </w:rPr>
            </w:pPr>
            <w:r>
              <w:rPr>
                <w:rFonts w:ascii="Cambria" w:hAnsi="Cambria"/>
                <w:b/>
                <w:sz w:val="56"/>
                <w:szCs w:val="56"/>
              </w:rPr>
              <w:t xml:space="preserve">Sligo </w:t>
            </w:r>
            <w:r w:rsidR="008E7A6E" w:rsidRPr="002336B9">
              <w:rPr>
                <w:rFonts w:ascii="Cambria" w:hAnsi="Cambria"/>
                <w:b/>
                <w:sz w:val="56"/>
                <w:szCs w:val="56"/>
              </w:rPr>
              <w:t>Youthreach</w:t>
            </w:r>
          </w:p>
          <w:p w14:paraId="28F0D962" w14:textId="77777777" w:rsidR="008E7A6E" w:rsidRDefault="008E7A6E" w:rsidP="00222850">
            <w:pPr>
              <w:jc w:val="center"/>
              <w:rPr>
                <w:rFonts w:ascii="Cambria" w:hAnsi="Cambria"/>
                <w:b/>
                <w:sz w:val="56"/>
                <w:szCs w:val="56"/>
              </w:rPr>
            </w:pPr>
            <w:r w:rsidRPr="002336B9">
              <w:rPr>
                <w:rFonts w:ascii="Cambria" w:hAnsi="Cambria"/>
                <w:b/>
                <w:sz w:val="56"/>
                <w:szCs w:val="56"/>
              </w:rPr>
              <w:t>Centre of Education</w:t>
            </w:r>
          </w:p>
          <w:p w14:paraId="3AD04125" w14:textId="77777777" w:rsidR="00917EC2" w:rsidRPr="00222850" w:rsidRDefault="00917EC2" w:rsidP="00222850">
            <w:pPr>
              <w:jc w:val="center"/>
              <w:rPr>
                <w:rFonts w:ascii="Cambria" w:hAnsi="Cambria"/>
                <w:b/>
                <w:sz w:val="56"/>
                <w:szCs w:val="56"/>
              </w:rPr>
            </w:pPr>
          </w:p>
        </w:tc>
      </w:tr>
    </w:tbl>
    <w:p w14:paraId="16EB655A" w14:textId="77777777" w:rsidR="008E7A6E" w:rsidRDefault="008E7A6E" w:rsidP="008E7A6E">
      <w:pPr>
        <w:jc w:val="center"/>
        <w:rPr>
          <w:sz w:val="72"/>
          <w:szCs w:val="72"/>
        </w:rPr>
      </w:pPr>
    </w:p>
    <w:tbl>
      <w:tblPr>
        <w:tblStyle w:val="TableGrid"/>
        <w:tblW w:w="0" w:type="auto"/>
        <w:tblLook w:val="04A0" w:firstRow="1" w:lastRow="0" w:firstColumn="1" w:lastColumn="0" w:noHBand="0" w:noVBand="1"/>
      </w:tblPr>
      <w:tblGrid>
        <w:gridCol w:w="9576"/>
      </w:tblGrid>
      <w:tr w:rsidR="008E7A6E" w14:paraId="470B3027" w14:textId="77777777" w:rsidTr="00917EC2">
        <w:tc>
          <w:tcPr>
            <w:tcW w:w="9576" w:type="dxa"/>
            <w:shd w:val="clear" w:color="auto" w:fill="F2F2F2" w:themeFill="background1" w:themeFillShade="F2"/>
          </w:tcPr>
          <w:p w14:paraId="5F9BDC86" w14:textId="77777777" w:rsidR="00222850" w:rsidRDefault="00222850" w:rsidP="008E7A6E">
            <w:pPr>
              <w:jc w:val="center"/>
              <w:rPr>
                <w:rFonts w:ascii="Cambria" w:hAnsi="Cambria"/>
                <w:b/>
                <w:sz w:val="48"/>
                <w:szCs w:val="48"/>
              </w:rPr>
            </w:pPr>
          </w:p>
          <w:p w14:paraId="7967EEAC" w14:textId="77777777" w:rsidR="008E7A6E" w:rsidRPr="002336B9" w:rsidRDefault="008E7A6E" w:rsidP="008E7A6E">
            <w:pPr>
              <w:jc w:val="center"/>
              <w:rPr>
                <w:rFonts w:ascii="Cambria" w:hAnsi="Cambria"/>
                <w:b/>
                <w:sz w:val="48"/>
                <w:szCs w:val="48"/>
              </w:rPr>
            </w:pPr>
            <w:r w:rsidRPr="002336B9">
              <w:rPr>
                <w:rFonts w:ascii="Cambria" w:hAnsi="Cambria"/>
                <w:b/>
                <w:sz w:val="48"/>
                <w:szCs w:val="48"/>
              </w:rPr>
              <w:t xml:space="preserve">Quality Framework </w:t>
            </w:r>
          </w:p>
          <w:p w14:paraId="233C2F34" w14:textId="77777777" w:rsidR="002336B9" w:rsidRDefault="008E7A6E" w:rsidP="002336B9">
            <w:pPr>
              <w:jc w:val="center"/>
              <w:rPr>
                <w:rFonts w:ascii="Cambria" w:hAnsi="Cambria"/>
                <w:b/>
                <w:sz w:val="48"/>
                <w:szCs w:val="48"/>
              </w:rPr>
            </w:pPr>
            <w:r w:rsidRPr="002336B9">
              <w:rPr>
                <w:rFonts w:ascii="Cambria" w:hAnsi="Cambria"/>
                <w:b/>
                <w:sz w:val="48"/>
                <w:szCs w:val="48"/>
              </w:rPr>
              <w:t>Centre Eva</w:t>
            </w:r>
            <w:r w:rsidR="00D835F2">
              <w:rPr>
                <w:rFonts w:ascii="Cambria" w:hAnsi="Cambria"/>
                <w:b/>
                <w:sz w:val="48"/>
                <w:szCs w:val="48"/>
              </w:rPr>
              <w:t>luation &amp; Improvement Plan 2021-2022</w:t>
            </w:r>
          </w:p>
          <w:p w14:paraId="56EB94F6" w14:textId="77777777" w:rsidR="00222850" w:rsidRPr="002336B9" w:rsidRDefault="00222850" w:rsidP="002336B9">
            <w:pPr>
              <w:jc w:val="center"/>
              <w:rPr>
                <w:rFonts w:ascii="Cambria" w:hAnsi="Cambria"/>
                <w:b/>
                <w:sz w:val="48"/>
                <w:szCs w:val="48"/>
              </w:rPr>
            </w:pPr>
          </w:p>
          <w:p w14:paraId="26BE8E9D" w14:textId="77777777" w:rsidR="007A132F" w:rsidRDefault="00D835F2" w:rsidP="007A132F">
            <w:pPr>
              <w:jc w:val="center"/>
              <w:rPr>
                <w:rFonts w:ascii="Cambria" w:hAnsi="Cambria"/>
                <w:b/>
                <w:sz w:val="28"/>
                <w:szCs w:val="28"/>
              </w:rPr>
            </w:pPr>
            <w:r>
              <w:rPr>
                <w:rFonts w:ascii="Cambria" w:hAnsi="Cambria"/>
                <w:b/>
                <w:sz w:val="28"/>
                <w:szCs w:val="28"/>
              </w:rPr>
              <w:t>24</w:t>
            </w:r>
            <w:r w:rsidRPr="00D835F2">
              <w:rPr>
                <w:rFonts w:ascii="Cambria" w:hAnsi="Cambria"/>
                <w:b/>
                <w:sz w:val="28"/>
                <w:szCs w:val="28"/>
                <w:vertAlign w:val="superscript"/>
              </w:rPr>
              <w:t>th</w:t>
            </w:r>
            <w:r>
              <w:rPr>
                <w:rFonts w:ascii="Cambria" w:hAnsi="Cambria"/>
                <w:b/>
                <w:sz w:val="28"/>
                <w:szCs w:val="28"/>
              </w:rPr>
              <w:t xml:space="preserve"> &amp; 25</w:t>
            </w:r>
            <w:r w:rsidRPr="00D835F2">
              <w:rPr>
                <w:rFonts w:ascii="Cambria" w:hAnsi="Cambria"/>
                <w:b/>
                <w:sz w:val="28"/>
                <w:szCs w:val="28"/>
                <w:vertAlign w:val="superscript"/>
              </w:rPr>
              <w:t>th</w:t>
            </w:r>
            <w:r>
              <w:rPr>
                <w:rFonts w:ascii="Cambria" w:hAnsi="Cambria"/>
                <w:b/>
                <w:sz w:val="28"/>
                <w:szCs w:val="28"/>
              </w:rPr>
              <w:t xml:space="preserve"> November 2021</w:t>
            </w:r>
          </w:p>
          <w:p w14:paraId="7771F06D" w14:textId="77777777" w:rsidR="00D835F2" w:rsidRDefault="00D835F2" w:rsidP="007A132F">
            <w:pPr>
              <w:jc w:val="center"/>
              <w:rPr>
                <w:rFonts w:ascii="Cambria" w:hAnsi="Cambria"/>
                <w:b/>
                <w:sz w:val="28"/>
                <w:szCs w:val="28"/>
              </w:rPr>
            </w:pPr>
          </w:p>
          <w:p w14:paraId="69218C2B" w14:textId="77777777" w:rsidR="007A132F" w:rsidRPr="007A132F" w:rsidRDefault="007A132F" w:rsidP="007A132F">
            <w:pPr>
              <w:jc w:val="center"/>
              <w:rPr>
                <w:rFonts w:ascii="Cambria" w:hAnsi="Cambria"/>
                <w:b/>
                <w:sz w:val="28"/>
                <w:szCs w:val="28"/>
              </w:rPr>
            </w:pPr>
          </w:p>
        </w:tc>
      </w:tr>
    </w:tbl>
    <w:p w14:paraId="13431C8A" w14:textId="77777777" w:rsidR="002336B9" w:rsidRDefault="002336B9" w:rsidP="008E7A6E">
      <w:pPr>
        <w:rPr>
          <w:rFonts w:ascii="Cambria" w:hAnsi="Cambria"/>
          <w:b/>
          <w:sz w:val="36"/>
          <w:szCs w:val="36"/>
        </w:rPr>
      </w:pPr>
    </w:p>
    <w:p w14:paraId="10AAA1D8" w14:textId="77777777" w:rsidR="007A132F" w:rsidRDefault="007A132F" w:rsidP="008E7A6E">
      <w:pPr>
        <w:rPr>
          <w:rFonts w:ascii="Cambria" w:hAnsi="Cambria"/>
          <w:b/>
          <w:sz w:val="36"/>
          <w:szCs w:val="36"/>
        </w:rPr>
      </w:pPr>
    </w:p>
    <w:p w14:paraId="7D0F886C" w14:textId="77777777" w:rsidR="002336B9" w:rsidRPr="00F32702" w:rsidRDefault="002336B9" w:rsidP="002336B9">
      <w:pPr>
        <w:pStyle w:val="Footer"/>
        <w:jc w:val="center"/>
        <w:rPr>
          <w:rFonts w:ascii="Times New Roman" w:hAnsi="Times New Roman" w:cs="Times New Roman"/>
          <w:b/>
          <w:sz w:val="56"/>
          <w:szCs w:val="56"/>
        </w:rPr>
      </w:pPr>
      <w:r>
        <w:rPr>
          <w:rFonts w:ascii="Times New Roman" w:hAnsi="Times New Roman" w:cs="Times New Roman"/>
          <w:b/>
          <w:noProof/>
          <w:sz w:val="24"/>
          <w:szCs w:val="24"/>
          <w:lang w:val="en-US"/>
        </w:rPr>
        <w:drawing>
          <wp:anchor distT="0" distB="0" distL="114300" distR="114300" simplePos="0" relativeHeight="251661312" behindDoc="0" locked="0" layoutInCell="1" allowOverlap="1" wp14:anchorId="37759378" wp14:editId="34A73325">
            <wp:simplePos x="0" y="0"/>
            <wp:positionH relativeFrom="margin">
              <wp:posOffset>4678045</wp:posOffset>
            </wp:positionH>
            <wp:positionV relativeFrom="paragraph">
              <wp:posOffset>66675</wp:posOffset>
            </wp:positionV>
            <wp:extent cx="1276985" cy="540385"/>
            <wp:effectExtent l="19050" t="0" r="0" b="0"/>
            <wp:wrapNone/>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R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6985" cy="540385"/>
                    </a:xfrm>
                    <a:prstGeom prst="rect">
                      <a:avLst/>
                    </a:prstGeom>
                  </pic:spPr>
                </pic:pic>
              </a:graphicData>
            </a:graphic>
          </wp:anchor>
        </w:drawing>
      </w:r>
      <w:r>
        <w:rPr>
          <w:rFonts w:ascii="Times New Roman" w:hAnsi="Times New Roman" w:cs="Times New Roman"/>
          <w:b/>
          <w:noProof/>
          <w:sz w:val="24"/>
          <w:szCs w:val="24"/>
          <w:lang w:val="en-US"/>
        </w:rPr>
        <w:drawing>
          <wp:anchor distT="0" distB="0" distL="114300" distR="114300" simplePos="0" relativeHeight="251660288" behindDoc="0" locked="0" layoutInCell="1" allowOverlap="1" wp14:anchorId="0D61D009" wp14:editId="7C76A895">
            <wp:simplePos x="0" y="0"/>
            <wp:positionH relativeFrom="column">
              <wp:posOffset>2138680</wp:posOffset>
            </wp:positionH>
            <wp:positionV relativeFrom="paragraph">
              <wp:posOffset>59055</wp:posOffset>
            </wp:positionV>
            <wp:extent cx="1009650" cy="544830"/>
            <wp:effectExtent l="19050" t="0" r="0" b="0"/>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tb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9650" cy="544830"/>
                    </a:xfrm>
                    <a:prstGeom prst="rect">
                      <a:avLst/>
                    </a:prstGeom>
                  </pic:spPr>
                </pic:pic>
              </a:graphicData>
            </a:graphic>
          </wp:anchor>
        </w:drawing>
      </w:r>
      <w:r>
        <w:rPr>
          <w:rFonts w:ascii="Times New Roman" w:hAnsi="Times New Roman" w:cs="Times New Roman"/>
          <w:b/>
          <w:noProof/>
          <w:sz w:val="24"/>
          <w:szCs w:val="24"/>
          <w:lang w:val="en-US"/>
        </w:rPr>
        <w:drawing>
          <wp:anchor distT="0" distB="0" distL="114300" distR="114300" simplePos="0" relativeHeight="251662336" behindDoc="0" locked="0" layoutInCell="1" allowOverlap="1" wp14:anchorId="6F2E489F" wp14:editId="5DA4FC90">
            <wp:simplePos x="0" y="0"/>
            <wp:positionH relativeFrom="column">
              <wp:posOffset>969645</wp:posOffset>
            </wp:positionH>
            <wp:positionV relativeFrom="paragraph">
              <wp:posOffset>15240</wp:posOffset>
            </wp:positionV>
            <wp:extent cx="911225" cy="451485"/>
            <wp:effectExtent l="19050" t="0" r="3175" b="0"/>
            <wp:wrapNone/>
            <wp:docPr id="943" name="Picture 943" descr="Image result for department of education and skills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partment of education and skills logo blu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7204" t="32240" r="26202" b="26777"/>
                    <a:stretch/>
                  </pic:blipFill>
                  <pic:spPr bwMode="auto">
                    <a:xfrm>
                      <a:off x="0" y="0"/>
                      <a:ext cx="911225" cy="45148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noProof/>
          <w:sz w:val="24"/>
          <w:szCs w:val="24"/>
          <w:lang w:val="en-US"/>
        </w:rPr>
        <w:drawing>
          <wp:anchor distT="0" distB="0" distL="114300" distR="114300" simplePos="0" relativeHeight="251659264" behindDoc="0" locked="0" layoutInCell="1" allowOverlap="1" wp14:anchorId="1D7A0372" wp14:editId="6CE2EBCD">
            <wp:simplePos x="0" y="0"/>
            <wp:positionH relativeFrom="column">
              <wp:posOffset>-310515</wp:posOffset>
            </wp:positionH>
            <wp:positionV relativeFrom="paragraph">
              <wp:posOffset>59055</wp:posOffset>
            </wp:positionV>
            <wp:extent cx="1064895" cy="338455"/>
            <wp:effectExtent l="19050" t="0" r="1905" b="0"/>
            <wp:wrapNone/>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U Logo Englis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4895" cy="338455"/>
                    </a:xfrm>
                    <a:prstGeom prst="rect">
                      <a:avLst/>
                    </a:prstGeom>
                  </pic:spPr>
                </pic:pic>
              </a:graphicData>
            </a:graphic>
          </wp:anchor>
        </w:drawing>
      </w:r>
      <w:r w:rsidRPr="00F32702">
        <w:rPr>
          <w:rFonts w:ascii="Times New Roman" w:hAnsi="Times New Roman" w:cs="Times New Roman"/>
          <w:b/>
          <w:sz w:val="56"/>
          <w:szCs w:val="56"/>
        </w:rPr>
        <w:tab/>
      </w:r>
      <w:r w:rsidRPr="00F32702">
        <w:rPr>
          <w:rFonts w:ascii="Times New Roman" w:hAnsi="Times New Roman" w:cs="Times New Roman"/>
          <w:noProof/>
          <w:lang w:val="en-US"/>
        </w:rPr>
        <w:drawing>
          <wp:inline distT="0" distB="0" distL="0" distR="0" wp14:anchorId="587D0AF0" wp14:editId="50196F94">
            <wp:extent cx="1390650" cy="552450"/>
            <wp:effectExtent l="0" t="0" r="0" b="0"/>
            <wp:docPr id="942" name="Picture 9" descr="SOLAS Learning 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SOLAS Learning Works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3040" cy="553399"/>
                    </a:xfrm>
                    <a:prstGeom prst="rect">
                      <a:avLst/>
                    </a:prstGeom>
                    <a:noFill/>
                    <a:ln>
                      <a:noFill/>
                    </a:ln>
                  </pic:spPr>
                </pic:pic>
              </a:graphicData>
            </a:graphic>
          </wp:inline>
        </w:drawing>
      </w:r>
    </w:p>
    <w:p w14:paraId="57F196D6" w14:textId="77777777" w:rsidR="00222850" w:rsidRDefault="002336B9" w:rsidP="0048049A">
      <w:pPr>
        <w:pStyle w:val="Footer"/>
        <w:jc w:val="center"/>
        <w:rPr>
          <w:rFonts w:ascii="Times New Roman" w:hAnsi="Times New Roman" w:cs="Times New Roman"/>
          <w:sz w:val="20"/>
          <w:szCs w:val="20"/>
          <w:shd w:val="clear" w:color="auto" w:fill="FFFFFF"/>
        </w:rPr>
      </w:pPr>
      <w:r w:rsidRPr="00F32702">
        <w:rPr>
          <w:rFonts w:ascii="Times New Roman" w:hAnsi="Times New Roman" w:cs="Times New Roman"/>
          <w:sz w:val="20"/>
          <w:szCs w:val="20"/>
          <w:shd w:val="clear" w:color="auto" w:fill="FFFFFF"/>
        </w:rPr>
        <w:t xml:space="preserve">Youthreach is co-funded by the Government of Ireland, the European Social Fund and the Youth Employment Initiative as part of the ESF Programme for Employability, </w:t>
      </w:r>
      <w:r w:rsidR="00917EC2">
        <w:rPr>
          <w:rFonts w:ascii="Times New Roman" w:hAnsi="Times New Roman" w:cs="Times New Roman"/>
          <w:sz w:val="20"/>
          <w:szCs w:val="20"/>
          <w:shd w:val="clear" w:color="auto" w:fill="FFFFFF"/>
        </w:rPr>
        <w:t>Inclusion and Learning 2014-2020</w:t>
      </w:r>
    </w:p>
    <w:p w14:paraId="6A347677" w14:textId="77777777" w:rsidR="00917EC2" w:rsidRPr="00222850" w:rsidRDefault="00917EC2" w:rsidP="0048049A">
      <w:pPr>
        <w:pStyle w:val="Footer"/>
        <w:jc w:val="center"/>
        <w:rPr>
          <w:rFonts w:ascii="Times New Roman" w:hAnsi="Times New Roman" w:cs="Times New Roman"/>
          <w:sz w:val="20"/>
          <w:szCs w:val="20"/>
          <w:shd w:val="clear" w:color="auto" w:fill="FFFFFF"/>
        </w:rPr>
      </w:pPr>
    </w:p>
    <w:tbl>
      <w:tblPr>
        <w:tblStyle w:val="TableGrid"/>
        <w:tblW w:w="0" w:type="auto"/>
        <w:tblLook w:val="04A0" w:firstRow="1" w:lastRow="0" w:firstColumn="1" w:lastColumn="0" w:noHBand="0" w:noVBand="1"/>
      </w:tblPr>
      <w:tblGrid>
        <w:gridCol w:w="9576"/>
      </w:tblGrid>
      <w:tr w:rsidR="002336B9" w:rsidRPr="002336B9" w14:paraId="3168990F" w14:textId="77777777" w:rsidTr="00917EC2">
        <w:tc>
          <w:tcPr>
            <w:tcW w:w="9576" w:type="dxa"/>
            <w:shd w:val="clear" w:color="auto" w:fill="F2F2F2" w:themeFill="background1" w:themeFillShade="F2"/>
          </w:tcPr>
          <w:p w14:paraId="79B1B48E" w14:textId="77777777" w:rsidR="002336B9" w:rsidRPr="002336B9" w:rsidRDefault="002336B9" w:rsidP="008E7A6E">
            <w:pPr>
              <w:rPr>
                <w:rFonts w:ascii="Cambria" w:eastAsia="Arial" w:hAnsi="Cambria" w:cs="Arial"/>
                <w:color w:val="000000" w:themeColor="text1"/>
                <w:sz w:val="24"/>
                <w:szCs w:val="24"/>
              </w:rPr>
            </w:pPr>
            <w:r>
              <w:rPr>
                <w:rFonts w:ascii="Cambria" w:eastAsia="Arial" w:hAnsi="Cambria" w:cs="Arial"/>
                <w:b/>
                <w:bCs/>
                <w:color w:val="000000" w:themeColor="text1"/>
                <w:sz w:val="24"/>
                <w:szCs w:val="24"/>
                <w:lang w:val="en-GB"/>
              </w:rPr>
              <w:lastRenderedPageBreak/>
              <w:t xml:space="preserve">                                                                          </w:t>
            </w:r>
            <w:r w:rsidRPr="002336B9">
              <w:rPr>
                <w:rFonts w:ascii="Cambria" w:eastAsia="Arial" w:hAnsi="Cambria" w:cs="Arial"/>
                <w:b/>
                <w:bCs/>
                <w:color w:val="000000" w:themeColor="text1"/>
                <w:sz w:val="24"/>
                <w:szCs w:val="24"/>
                <w:lang w:val="en-GB"/>
              </w:rPr>
              <w:t xml:space="preserve">Introduction </w:t>
            </w:r>
          </w:p>
        </w:tc>
      </w:tr>
    </w:tbl>
    <w:p w14:paraId="14C49677" w14:textId="77777777" w:rsidR="008E7A6E" w:rsidRPr="008E7A6E" w:rsidRDefault="008E7A6E" w:rsidP="008E7A6E">
      <w:pPr>
        <w:rPr>
          <w:rFonts w:asciiTheme="majorHAnsi" w:eastAsia="Arial" w:hAnsiTheme="majorHAnsi" w:cs="Arial"/>
          <w:color w:val="000000" w:themeColor="text1"/>
          <w:sz w:val="24"/>
          <w:szCs w:val="24"/>
        </w:rPr>
      </w:pPr>
    </w:p>
    <w:p w14:paraId="54CD07AE" w14:textId="77777777" w:rsidR="008E7A6E" w:rsidRPr="002336B9" w:rsidRDefault="0048049A" w:rsidP="00322F12">
      <w:pPr>
        <w:spacing w:line="360" w:lineRule="auto"/>
        <w:rPr>
          <w:rFonts w:ascii="Cambria" w:eastAsia="Arial" w:hAnsi="Cambria" w:cs="Arial"/>
          <w:color w:val="000000" w:themeColor="text1"/>
          <w:sz w:val="24"/>
          <w:szCs w:val="24"/>
        </w:rPr>
      </w:pPr>
      <w:r>
        <w:rPr>
          <w:rFonts w:ascii="Cambria" w:eastAsia="Arial" w:hAnsi="Cambria" w:cs="Arial"/>
          <w:color w:val="000000" w:themeColor="text1"/>
          <w:sz w:val="24"/>
          <w:szCs w:val="24"/>
          <w:lang w:val="en-GB"/>
        </w:rPr>
        <w:t>T</w:t>
      </w:r>
      <w:r w:rsidR="008E7A6E" w:rsidRPr="002336B9">
        <w:rPr>
          <w:rFonts w:ascii="Cambria" w:eastAsia="Arial" w:hAnsi="Cambria" w:cs="Arial"/>
          <w:color w:val="000000" w:themeColor="text1"/>
          <w:sz w:val="24"/>
          <w:szCs w:val="24"/>
          <w:lang w:val="en-GB"/>
        </w:rPr>
        <w:t xml:space="preserve">he </w:t>
      </w:r>
      <w:r>
        <w:rPr>
          <w:rFonts w:ascii="Cambria" w:eastAsia="Arial" w:hAnsi="Cambria" w:cs="Arial"/>
          <w:color w:val="000000" w:themeColor="text1"/>
          <w:sz w:val="24"/>
          <w:szCs w:val="24"/>
          <w:lang w:val="en-GB"/>
        </w:rPr>
        <w:t xml:space="preserve">Quality Framework, </w:t>
      </w:r>
      <w:r w:rsidR="008E7A6E" w:rsidRPr="002336B9">
        <w:rPr>
          <w:rFonts w:ascii="Cambria" w:eastAsia="Arial" w:hAnsi="Cambria" w:cs="Arial"/>
          <w:color w:val="000000" w:themeColor="text1"/>
          <w:sz w:val="24"/>
          <w:szCs w:val="24"/>
          <w:lang w:val="en-GB"/>
        </w:rPr>
        <w:t>Centre Evaluation and Planning Report</w:t>
      </w:r>
      <w:r>
        <w:rPr>
          <w:rFonts w:ascii="Cambria" w:eastAsia="Arial" w:hAnsi="Cambria" w:cs="Arial"/>
          <w:color w:val="000000" w:themeColor="text1"/>
          <w:sz w:val="24"/>
          <w:szCs w:val="24"/>
          <w:lang w:val="en-GB"/>
        </w:rPr>
        <w:t xml:space="preserve"> (CEIP)</w:t>
      </w:r>
      <w:r w:rsidR="008E7A6E" w:rsidRPr="002336B9">
        <w:rPr>
          <w:rFonts w:ascii="Cambria" w:eastAsia="Arial" w:hAnsi="Cambria" w:cs="Arial"/>
          <w:color w:val="000000" w:themeColor="text1"/>
          <w:sz w:val="24"/>
          <w:szCs w:val="24"/>
          <w:lang w:val="en-GB"/>
        </w:rPr>
        <w:t xml:space="preserve"> for </w:t>
      </w:r>
      <w:r w:rsidR="002336B9">
        <w:rPr>
          <w:rFonts w:ascii="Cambria" w:eastAsia="Arial" w:hAnsi="Cambria" w:cs="Arial"/>
          <w:color w:val="000000" w:themeColor="text1"/>
          <w:sz w:val="24"/>
          <w:szCs w:val="24"/>
          <w:lang w:val="en-GB"/>
        </w:rPr>
        <w:t xml:space="preserve">the </w:t>
      </w:r>
      <w:r>
        <w:rPr>
          <w:rFonts w:ascii="Cambria" w:eastAsia="Arial" w:hAnsi="Cambria" w:cs="Arial"/>
          <w:color w:val="000000" w:themeColor="text1"/>
          <w:sz w:val="24"/>
          <w:szCs w:val="24"/>
          <w:lang w:val="en-GB"/>
        </w:rPr>
        <w:t xml:space="preserve">Sligo </w:t>
      </w:r>
      <w:r w:rsidR="008E7A6E" w:rsidRPr="002336B9">
        <w:rPr>
          <w:rFonts w:ascii="Cambria" w:eastAsia="Arial" w:hAnsi="Cambria" w:cs="Arial"/>
          <w:color w:val="000000" w:themeColor="text1"/>
          <w:sz w:val="24"/>
          <w:szCs w:val="24"/>
          <w:lang w:val="en-GB"/>
        </w:rPr>
        <w:t>Youthreach</w:t>
      </w:r>
      <w:r w:rsidR="002336B9">
        <w:rPr>
          <w:rFonts w:ascii="Cambria" w:eastAsia="Arial" w:hAnsi="Cambria" w:cs="Arial"/>
          <w:color w:val="000000" w:themeColor="text1"/>
          <w:sz w:val="24"/>
          <w:szCs w:val="24"/>
          <w:lang w:val="en-GB"/>
        </w:rPr>
        <w:t>, Centre of Education</w:t>
      </w:r>
      <w:r>
        <w:rPr>
          <w:rFonts w:ascii="Cambria" w:eastAsia="Arial" w:hAnsi="Cambria" w:cs="Arial"/>
          <w:color w:val="000000" w:themeColor="text1"/>
          <w:sz w:val="24"/>
          <w:szCs w:val="24"/>
          <w:lang w:val="en-GB"/>
        </w:rPr>
        <w:t xml:space="preserve">, </w:t>
      </w:r>
      <w:r w:rsidR="008E7A6E" w:rsidRPr="002336B9">
        <w:rPr>
          <w:rFonts w:ascii="Cambria" w:eastAsia="Arial" w:hAnsi="Cambria" w:cs="Arial"/>
          <w:color w:val="000000" w:themeColor="text1"/>
          <w:sz w:val="24"/>
          <w:szCs w:val="24"/>
          <w:lang w:val="en-GB"/>
        </w:rPr>
        <w:t xml:space="preserve">is an important contribution to the </w:t>
      </w:r>
      <w:r>
        <w:rPr>
          <w:rFonts w:ascii="Cambria" w:eastAsia="Arial" w:hAnsi="Cambria" w:cs="Arial"/>
          <w:color w:val="000000" w:themeColor="text1"/>
          <w:sz w:val="24"/>
          <w:szCs w:val="24"/>
          <w:lang w:val="en-GB"/>
        </w:rPr>
        <w:t>future development of the programme.</w:t>
      </w:r>
    </w:p>
    <w:p w14:paraId="58AC7DBE" w14:textId="77777777" w:rsidR="00332A3D" w:rsidRDefault="008E7A6E" w:rsidP="00322F12">
      <w:pPr>
        <w:spacing w:line="360" w:lineRule="auto"/>
        <w:rPr>
          <w:rFonts w:ascii="Cambria" w:eastAsia="Arial" w:hAnsi="Cambria" w:cs="Arial"/>
          <w:color w:val="000000" w:themeColor="text1"/>
          <w:sz w:val="24"/>
          <w:szCs w:val="24"/>
          <w:lang w:val="en-GB"/>
        </w:rPr>
      </w:pPr>
      <w:r w:rsidRPr="002336B9">
        <w:rPr>
          <w:rFonts w:ascii="Cambria" w:eastAsia="Arial" w:hAnsi="Cambria" w:cs="Arial"/>
          <w:color w:val="000000" w:themeColor="text1"/>
          <w:sz w:val="24"/>
          <w:szCs w:val="24"/>
          <w:lang w:val="en-GB"/>
        </w:rPr>
        <w:t xml:space="preserve">This report has been developed through consultation with learners, centre staff, the </w:t>
      </w:r>
      <w:r w:rsidR="002336B9">
        <w:rPr>
          <w:rFonts w:ascii="Cambria" w:eastAsia="Arial" w:hAnsi="Cambria" w:cs="Arial"/>
          <w:color w:val="000000" w:themeColor="text1"/>
          <w:sz w:val="24"/>
          <w:szCs w:val="24"/>
          <w:lang w:val="en-GB"/>
        </w:rPr>
        <w:t xml:space="preserve">centre </w:t>
      </w:r>
      <w:r w:rsidRPr="002336B9">
        <w:rPr>
          <w:rFonts w:ascii="Cambria" w:eastAsia="Arial" w:hAnsi="Cambria" w:cs="Arial"/>
          <w:color w:val="000000" w:themeColor="text1"/>
          <w:sz w:val="24"/>
          <w:szCs w:val="24"/>
          <w:lang w:val="en-GB"/>
        </w:rPr>
        <w:t xml:space="preserve">Coordinator, </w:t>
      </w:r>
      <w:r w:rsidR="0048049A">
        <w:rPr>
          <w:rFonts w:ascii="Cambria" w:eastAsia="Arial" w:hAnsi="Cambria" w:cs="Arial"/>
          <w:color w:val="000000" w:themeColor="text1"/>
          <w:sz w:val="24"/>
          <w:szCs w:val="24"/>
          <w:lang w:val="en-GB"/>
        </w:rPr>
        <w:t>MSL</w:t>
      </w:r>
      <w:r w:rsidR="00ED28C2">
        <w:rPr>
          <w:rFonts w:ascii="Cambria" w:eastAsia="Arial" w:hAnsi="Cambria" w:cs="Arial"/>
          <w:color w:val="000000" w:themeColor="text1"/>
          <w:sz w:val="24"/>
          <w:szCs w:val="24"/>
          <w:lang w:val="en-GB"/>
        </w:rPr>
        <w:t>ETB Management, parents and g</w:t>
      </w:r>
      <w:r w:rsidR="00322F12">
        <w:rPr>
          <w:rFonts w:ascii="Cambria" w:eastAsia="Arial" w:hAnsi="Cambria" w:cs="Arial"/>
          <w:color w:val="000000" w:themeColor="text1"/>
          <w:sz w:val="24"/>
          <w:szCs w:val="24"/>
          <w:lang w:val="en-GB"/>
        </w:rPr>
        <w:t xml:space="preserve">uardians, external supports and agencies.  </w:t>
      </w:r>
      <w:r w:rsidR="002336B9">
        <w:rPr>
          <w:rFonts w:ascii="Cambria" w:eastAsia="Arial" w:hAnsi="Cambria" w:cs="Arial"/>
          <w:color w:val="000000" w:themeColor="text1"/>
          <w:sz w:val="24"/>
          <w:szCs w:val="24"/>
          <w:lang w:val="en-GB"/>
        </w:rPr>
        <w:t xml:space="preserve"> </w:t>
      </w:r>
      <w:r w:rsidR="00332A3D">
        <w:rPr>
          <w:rFonts w:ascii="Cambria" w:eastAsia="Arial" w:hAnsi="Cambria" w:cs="Arial"/>
          <w:color w:val="000000" w:themeColor="text1"/>
          <w:sz w:val="24"/>
          <w:szCs w:val="24"/>
          <w:lang w:val="en-GB"/>
        </w:rPr>
        <w:t xml:space="preserve"> </w:t>
      </w:r>
    </w:p>
    <w:p w14:paraId="6C60D290" w14:textId="77777777" w:rsidR="00322F12" w:rsidRDefault="008E7A6E" w:rsidP="00322F12">
      <w:pPr>
        <w:spacing w:line="360" w:lineRule="auto"/>
        <w:rPr>
          <w:rFonts w:ascii="Cambria" w:eastAsia="Arial" w:hAnsi="Cambria" w:cs="Arial"/>
          <w:color w:val="000000" w:themeColor="text1"/>
          <w:sz w:val="24"/>
          <w:szCs w:val="24"/>
          <w:lang w:val="en-GB"/>
        </w:rPr>
      </w:pPr>
      <w:r w:rsidRPr="002336B9">
        <w:rPr>
          <w:rFonts w:ascii="Cambria" w:eastAsia="Arial" w:hAnsi="Cambria" w:cs="Arial"/>
          <w:color w:val="000000" w:themeColor="text1"/>
          <w:sz w:val="24"/>
          <w:szCs w:val="24"/>
          <w:lang w:val="en-GB"/>
        </w:rPr>
        <w:t xml:space="preserve">The process involved two facilitated days during which the stakeholders </w:t>
      </w:r>
      <w:r w:rsidR="00332A3D">
        <w:rPr>
          <w:rFonts w:ascii="Cambria" w:eastAsia="Arial" w:hAnsi="Cambria" w:cs="Arial"/>
          <w:color w:val="000000" w:themeColor="text1"/>
          <w:sz w:val="24"/>
          <w:szCs w:val="24"/>
          <w:lang w:val="en-GB"/>
        </w:rPr>
        <w:t xml:space="preserve">reflected and </w:t>
      </w:r>
      <w:r w:rsidRPr="002336B9">
        <w:rPr>
          <w:rFonts w:ascii="Cambria" w:eastAsia="Arial" w:hAnsi="Cambria" w:cs="Arial"/>
          <w:color w:val="000000" w:themeColor="text1"/>
          <w:sz w:val="24"/>
          <w:szCs w:val="24"/>
          <w:lang w:val="en-GB"/>
        </w:rPr>
        <w:t>reviewed centre practice, prioritised areas for further development and do</w:t>
      </w:r>
      <w:r w:rsidR="00944B7D">
        <w:rPr>
          <w:rFonts w:ascii="Cambria" w:eastAsia="Arial" w:hAnsi="Cambria" w:cs="Arial"/>
          <w:color w:val="000000" w:themeColor="text1"/>
          <w:sz w:val="24"/>
          <w:szCs w:val="24"/>
          <w:lang w:val="en-GB"/>
        </w:rPr>
        <w:t xml:space="preserve">cumented a plan of constructive </w:t>
      </w:r>
      <w:r w:rsidRPr="002336B9">
        <w:rPr>
          <w:rFonts w:ascii="Cambria" w:eastAsia="Arial" w:hAnsi="Cambria" w:cs="Arial"/>
          <w:color w:val="000000" w:themeColor="text1"/>
          <w:sz w:val="24"/>
          <w:szCs w:val="24"/>
          <w:lang w:val="en-GB"/>
        </w:rPr>
        <w:t xml:space="preserve">actions for the following year.  </w:t>
      </w:r>
    </w:p>
    <w:p w14:paraId="597AD7C5" w14:textId="77777777" w:rsidR="008E7A6E" w:rsidRPr="002336B9" w:rsidRDefault="00332A3D" w:rsidP="00322F12">
      <w:pPr>
        <w:spacing w:line="360" w:lineRule="auto"/>
        <w:rPr>
          <w:rFonts w:ascii="Cambria" w:eastAsia="Arial" w:hAnsi="Cambria" w:cs="Arial"/>
          <w:color w:val="000000" w:themeColor="text1"/>
          <w:sz w:val="24"/>
          <w:szCs w:val="24"/>
        </w:rPr>
      </w:pPr>
      <w:r>
        <w:rPr>
          <w:rFonts w:ascii="Cambria" w:eastAsia="Arial" w:hAnsi="Cambria" w:cs="Arial"/>
          <w:color w:val="000000" w:themeColor="text1"/>
          <w:sz w:val="24"/>
          <w:szCs w:val="24"/>
          <w:lang w:val="en-GB"/>
        </w:rPr>
        <w:t xml:space="preserve">The staff team </w:t>
      </w:r>
      <w:r w:rsidR="0048049A">
        <w:rPr>
          <w:rFonts w:ascii="Cambria" w:eastAsia="Arial" w:hAnsi="Cambria" w:cs="Arial"/>
          <w:color w:val="000000" w:themeColor="text1"/>
          <w:sz w:val="24"/>
          <w:szCs w:val="24"/>
          <w:lang w:val="en-GB"/>
        </w:rPr>
        <w:t xml:space="preserve">have </w:t>
      </w:r>
      <w:r w:rsidR="008E7A6E" w:rsidRPr="002336B9">
        <w:rPr>
          <w:rFonts w:ascii="Cambria" w:eastAsia="Arial" w:hAnsi="Cambria" w:cs="Arial"/>
          <w:color w:val="000000" w:themeColor="text1"/>
          <w:sz w:val="24"/>
          <w:szCs w:val="24"/>
          <w:lang w:val="en-GB"/>
        </w:rPr>
        <w:t xml:space="preserve">agreed </w:t>
      </w:r>
      <w:r w:rsidR="0047568F" w:rsidRPr="002336B9">
        <w:rPr>
          <w:rFonts w:ascii="Cambria" w:eastAsia="Arial" w:hAnsi="Cambria" w:cs="Arial"/>
          <w:color w:val="000000" w:themeColor="text1"/>
          <w:sz w:val="24"/>
          <w:szCs w:val="24"/>
          <w:lang w:val="en-GB"/>
        </w:rPr>
        <w:t>to take responsibility for the</w:t>
      </w:r>
      <w:r w:rsidR="008E7A6E" w:rsidRPr="002336B9">
        <w:rPr>
          <w:rFonts w:ascii="Cambria" w:eastAsia="Arial" w:hAnsi="Cambria" w:cs="Arial"/>
          <w:color w:val="000000" w:themeColor="text1"/>
          <w:sz w:val="24"/>
          <w:szCs w:val="24"/>
          <w:lang w:val="en-GB"/>
        </w:rPr>
        <w:t xml:space="preserve"> </w:t>
      </w:r>
      <w:r w:rsidR="0047568F" w:rsidRPr="002336B9">
        <w:rPr>
          <w:rFonts w:ascii="Cambria" w:eastAsia="Arial" w:hAnsi="Cambria" w:cs="Arial"/>
          <w:color w:val="000000" w:themeColor="text1"/>
          <w:sz w:val="24"/>
          <w:szCs w:val="24"/>
          <w:lang w:val="en-GB"/>
        </w:rPr>
        <w:t>implementation</w:t>
      </w:r>
      <w:r w:rsidR="00944B7D">
        <w:rPr>
          <w:rFonts w:ascii="Cambria" w:eastAsia="Arial" w:hAnsi="Cambria" w:cs="Arial"/>
          <w:color w:val="000000" w:themeColor="text1"/>
          <w:sz w:val="24"/>
          <w:szCs w:val="24"/>
          <w:lang w:val="en-GB"/>
        </w:rPr>
        <w:t xml:space="preserve"> of the Centre Action P</w:t>
      </w:r>
      <w:r w:rsidR="008E7A6E" w:rsidRPr="002336B9">
        <w:rPr>
          <w:rFonts w:ascii="Cambria" w:eastAsia="Arial" w:hAnsi="Cambria" w:cs="Arial"/>
          <w:color w:val="000000" w:themeColor="text1"/>
          <w:sz w:val="24"/>
          <w:szCs w:val="24"/>
          <w:lang w:val="en-GB"/>
        </w:rPr>
        <w:t xml:space="preserve">lan. </w:t>
      </w:r>
      <w:r w:rsidR="0047568F" w:rsidRPr="002336B9">
        <w:rPr>
          <w:rFonts w:ascii="Cambria" w:eastAsia="Arial" w:hAnsi="Cambria" w:cs="Arial"/>
          <w:color w:val="000000" w:themeColor="text1"/>
          <w:sz w:val="24"/>
          <w:szCs w:val="24"/>
          <w:lang w:val="en-GB"/>
        </w:rPr>
        <w:t>T</w:t>
      </w:r>
      <w:r w:rsidR="008E7A6E" w:rsidRPr="002336B9">
        <w:rPr>
          <w:rFonts w:ascii="Cambria" w:eastAsia="Arial" w:hAnsi="Cambria" w:cs="Arial"/>
          <w:color w:val="000000" w:themeColor="text1"/>
          <w:sz w:val="24"/>
          <w:szCs w:val="24"/>
          <w:lang w:val="en-GB"/>
        </w:rPr>
        <w:t xml:space="preserve">he implementation of </w:t>
      </w:r>
      <w:r>
        <w:rPr>
          <w:rFonts w:ascii="Cambria" w:eastAsia="Arial" w:hAnsi="Cambria" w:cs="Arial"/>
          <w:color w:val="000000" w:themeColor="text1"/>
          <w:sz w:val="24"/>
          <w:szCs w:val="24"/>
          <w:lang w:val="en-GB"/>
        </w:rPr>
        <w:t>the centre p</w:t>
      </w:r>
      <w:r w:rsidR="0047568F" w:rsidRPr="002336B9">
        <w:rPr>
          <w:rFonts w:ascii="Cambria" w:eastAsia="Arial" w:hAnsi="Cambria" w:cs="Arial"/>
          <w:color w:val="000000" w:themeColor="text1"/>
          <w:sz w:val="24"/>
          <w:szCs w:val="24"/>
          <w:lang w:val="en-GB"/>
        </w:rPr>
        <w:t>lan will be monitored, evaluated and included on the agenda of each staff meeting.</w:t>
      </w:r>
    </w:p>
    <w:p w14:paraId="58B48B57" w14:textId="77777777" w:rsidR="0048049A" w:rsidRDefault="0048049A" w:rsidP="007A132F">
      <w:pPr>
        <w:spacing w:line="360" w:lineRule="auto"/>
        <w:rPr>
          <w:rFonts w:ascii="Cambria" w:eastAsia="Arial" w:hAnsi="Cambria" w:cs="Arial"/>
          <w:b/>
          <w:color w:val="FF0000"/>
          <w:sz w:val="48"/>
          <w:szCs w:val="48"/>
        </w:rPr>
      </w:pPr>
    </w:p>
    <w:p w14:paraId="21525C3A" w14:textId="77777777" w:rsidR="0048049A" w:rsidRDefault="0048049A" w:rsidP="007A132F">
      <w:pPr>
        <w:spacing w:line="360" w:lineRule="auto"/>
        <w:rPr>
          <w:rFonts w:ascii="Cambria" w:eastAsia="Arial" w:hAnsi="Cambria" w:cs="Arial"/>
          <w:b/>
          <w:color w:val="FF0000"/>
          <w:sz w:val="48"/>
          <w:szCs w:val="48"/>
        </w:rPr>
      </w:pPr>
    </w:p>
    <w:p w14:paraId="6FA8EBD1" w14:textId="77777777" w:rsidR="0048049A" w:rsidRDefault="0048049A" w:rsidP="007A132F">
      <w:pPr>
        <w:spacing w:line="360" w:lineRule="auto"/>
        <w:rPr>
          <w:rFonts w:ascii="Cambria" w:eastAsia="Arial" w:hAnsi="Cambria" w:cs="Arial"/>
          <w:b/>
          <w:color w:val="FF0000"/>
          <w:sz w:val="48"/>
          <w:szCs w:val="48"/>
        </w:rPr>
      </w:pPr>
    </w:p>
    <w:p w14:paraId="3E6BAD75" w14:textId="77777777" w:rsidR="00332A3D" w:rsidRDefault="00332A3D" w:rsidP="007A132F">
      <w:pPr>
        <w:spacing w:line="360" w:lineRule="auto"/>
        <w:rPr>
          <w:rFonts w:ascii="Cambria" w:eastAsia="Arial" w:hAnsi="Cambria" w:cs="Arial"/>
          <w:b/>
          <w:color w:val="FF0000"/>
          <w:sz w:val="48"/>
          <w:szCs w:val="48"/>
        </w:rPr>
      </w:pPr>
    </w:p>
    <w:p w14:paraId="43EA3726" w14:textId="77777777" w:rsidR="00332A3D" w:rsidRDefault="00332A3D" w:rsidP="007A132F">
      <w:pPr>
        <w:spacing w:line="360" w:lineRule="auto"/>
        <w:rPr>
          <w:rFonts w:ascii="Cambria" w:eastAsia="Arial" w:hAnsi="Cambria" w:cs="Arial"/>
          <w:b/>
          <w:color w:val="FF0000"/>
          <w:sz w:val="48"/>
          <w:szCs w:val="48"/>
        </w:rPr>
      </w:pPr>
    </w:p>
    <w:p w14:paraId="0B5277E3" w14:textId="77777777" w:rsidR="00332A3D" w:rsidRDefault="00332A3D" w:rsidP="007A132F">
      <w:pPr>
        <w:spacing w:line="360" w:lineRule="auto"/>
        <w:rPr>
          <w:rFonts w:ascii="Cambria" w:eastAsia="Arial" w:hAnsi="Cambria" w:cs="Arial"/>
          <w:b/>
          <w:color w:val="FF0000"/>
          <w:sz w:val="48"/>
          <w:szCs w:val="48"/>
        </w:rPr>
      </w:pPr>
    </w:p>
    <w:p w14:paraId="75CDF316" w14:textId="77777777" w:rsidR="00ED28C2" w:rsidRPr="007A132F" w:rsidRDefault="00ED28C2" w:rsidP="007A132F">
      <w:pPr>
        <w:spacing w:line="360" w:lineRule="auto"/>
        <w:rPr>
          <w:rFonts w:ascii="Cambria" w:eastAsia="Arial" w:hAnsi="Cambria" w:cs="Arial"/>
          <w:b/>
          <w:color w:val="FF0000"/>
          <w:sz w:val="48"/>
          <w:szCs w:val="48"/>
        </w:rPr>
      </w:pPr>
    </w:p>
    <w:tbl>
      <w:tblPr>
        <w:tblStyle w:val="TableGrid"/>
        <w:tblW w:w="0" w:type="auto"/>
        <w:tblLook w:val="04A0" w:firstRow="1" w:lastRow="0" w:firstColumn="1" w:lastColumn="0" w:noHBand="0" w:noVBand="1"/>
      </w:tblPr>
      <w:tblGrid>
        <w:gridCol w:w="9576"/>
      </w:tblGrid>
      <w:tr w:rsidR="0047568F" w14:paraId="34400CE1" w14:textId="77777777" w:rsidTr="00917EC2">
        <w:tc>
          <w:tcPr>
            <w:tcW w:w="9576" w:type="dxa"/>
            <w:shd w:val="clear" w:color="auto" w:fill="F2F2F2" w:themeFill="background1" w:themeFillShade="F2"/>
          </w:tcPr>
          <w:p w14:paraId="78F398F6" w14:textId="77777777" w:rsidR="0047568F" w:rsidRPr="00DF1BFA" w:rsidRDefault="0047568F" w:rsidP="0047568F">
            <w:pPr>
              <w:jc w:val="center"/>
              <w:rPr>
                <w:rFonts w:ascii="Cambria" w:hAnsi="Cambria"/>
                <w:b/>
                <w:sz w:val="24"/>
                <w:szCs w:val="24"/>
              </w:rPr>
            </w:pPr>
            <w:r w:rsidRPr="00DF1BFA">
              <w:rPr>
                <w:rFonts w:ascii="Cambria" w:eastAsia="Arial" w:hAnsi="Cambria" w:cs="Arial"/>
                <w:b/>
                <w:sz w:val="24"/>
                <w:szCs w:val="24"/>
              </w:rPr>
              <w:lastRenderedPageBreak/>
              <w:t>Acknowledgements.</w:t>
            </w:r>
          </w:p>
        </w:tc>
      </w:tr>
    </w:tbl>
    <w:p w14:paraId="183AE2CA" w14:textId="77777777" w:rsidR="0047568F" w:rsidRPr="0047568F" w:rsidRDefault="0047568F" w:rsidP="0047568F">
      <w:pPr>
        <w:rPr>
          <w:rFonts w:ascii="Cambria" w:eastAsia="Arial" w:hAnsi="Cambria" w:cs="Arial"/>
          <w:sz w:val="24"/>
          <w:szCs w:val="24"/>
        </w:rPr>
      </w:pPr>
    </w:p>
    <w:p w14:paraId="261B2B10" w14:textId="77777777" w:rsidR="0047568F" w:rsidRPr="0047568F" w:rsidRDefault="0047568F" w:rsidP="00332A3D">
      <w:pPr>
        <w:spacing w:after="200" w:line="360" w:lineRule="auto"/>
        <w:rPr>
          <w:rFonts w:ascii="Cambria" w:hAnsi="Cambria" w:cs="Arial"/>
          <w:sz w:val="24"/>
          <w:szCs w:val="24"/>
          <w:lang w:val="en-IE"/>
        </w:rPr>
      </w:pPr>
      <w:r w:rsidRPr="0047568F">
        <w:rPr>
          <w:rFonts w:ascii="Cambria" w:hAnsi="Cambria" w:cs="Arial"/>
          <w:sz w:val="24"/>
          <w:szCs w:val="24"/>
          <w:lang w:val="en-IE"/>
        </w:rPr>
        <w:t xml:space="preserve">I would like to thank </w:t>
      </w:r>
      <w:r w:rsidRPr="0047568F">
        <w:rPr>
          <w:rFonts w:ascii="Cambria" w:hAnsi="Cambria" w:cs="Arial"/>
          <w:sz w:val="24"/>
          <w:szCs w:val="24"/>
        </w:rPr>
        <w:t>Mayo</w:t>
      </w:r>
      <w:r>
        <w:rPr>
          <w:rFonts w:ascii="Cambria" w:hAnsi="Cambria" w:cs="Arial"/>
          <w:sz w:val="24"/>
          <w:szCs w:val="24"/>
        </w:rPr>
        <w:t>,</w:t>
      </w:r>
      <w:r w:rsidRPr="0047568F">
        <w:rPr>
          <w:rFonts w:ascii="Cambria" w:hAnsi="Cambria" w:cs="Arial"/>
          <w:sz w:val="24"/>
          <w:szCs w:val="24"/>
        </w:rPr>
        <w:t xml:space="preserve"> Sligo</w:t>
      </w:r>
      <w:r>
        <w:rPr>
          <w:rFonts w:ascii="Cambria" w:hAnsi="Cambria" w:cs="Arial"/>
          <w:sz w:val="24"/>
          <w:szCs w:val="24"/>
        </w:rPr>
        <w:t>,</w:t>
      </w:r>
      <w:r w:rsidRPr="0047568F">
        <w:rPr>
          <w:rFonts w:ascii="Cambria" w:hAnsi="Cambria" w:cs="Arial"/>
          <w:sz w:val="24"/>
          <w:szCs w:val="24"/>
        </w:rPr>
        <w:t xml:space="preserve"> Leitrim</w:t>
      </w:r>
      <w:r>
        <w:rPr>
          <w:rFonts w:ascii="Cambria" w:hAnsi="Cambria" w:cs="Arial"/>
          <w:sz w:val="24"/>
          <w:szCs w:val="24"/>
        </w:rPr>
        <w:t>,</w:t>
      </w:r>
      <w:r w:rsidRPr="0047568F">
        <w:rPr>
          <w:rFonts w:ascii="Cambria" w:hAnsi="Cambria" w:cs="Arial"/>
          <w:sz w:val="24"/>
          <w:szCs w:val="24"/>
        </w:rPr>
        <w:t xml:space="preserve"> </w:t>
      </w:r>
      <w:r w:rsidRPr="0047568F">
        <w:rPr>
          <w:rFonts w:ascii="Cambria" w:hAnsi="Cambria" w:cs="Arial"/>
          <w:sz w:val="24"/>
          <w:szCs w:val="24"/>
          <w:lang w:val="en-IE"/>
        </w:rPr>
        <w:t>Education and Training Board</w:t>
      </w:r>
      <w:r w:rsidR="001266A4">
        <w:rPr>
          <w:rFonts w:ascii="Cambria" w:hAnsi="Cambria" w:cs="Arial"/>
          <w:sz w:val="24"/>
          <w:szCs w:val="24"/>
          <w:lang w:val="en-IE"/>
        </w:rPr>
        <w:t>,</w:t>
      </w:r>
      <w:r w:rsidR="00944B7D">
        <w:rPr>
          <w:rFonts w:ascii="Cambria" w:hAnsi="Cambria" w:cs="Arial"/>
          <w:sz w:val="24"/>
          <w:szCs w:val="24"/>
          <w:lang w:val="en-IE"/>
        </w:rPr>
        <w:t xml:space="preserve"> </w:t>
      </w:r>
      <w:r w:rsidR="00D835F2" w:rsidRPr="00CA697E">
        <w:rPr>
          <w:rFonts w:ascii="Cambria" w:hAnsi="Cambria" w:cs="Arial"/>
          <w:sz w:val="24"/>
          <w:szCs w:val="24"/>
          <w:lang w:val="en-IE"/>
        </w:rPr>
        <w:t>Cathy Powell</w:t>
      </w:r>
      <w:r w:rsidR="0048049A" w:rsidRPr="00CA697E">
        <w:rPr>
          <w:rFonts w:ascii="Cambria" w:hAnsi="Cambria" w:cs="Arial"/>
          <w:sz w:val="24"/>
          <w:szCs w:val="24"/>
          <w:lang w:val="en-IE"/>
        </w:rPr>
        <w:t>,</w:t>
      </w:r>
      <w:r w:rsidR="0048049A">
        <w:rPr>
          <w:rFonts w:ascii="Cambria" w:hAnsi="Cambria" w:cs="Arial"/>
          <w:sz w:val="24"/>
          <w:szCs w:val="24"/>
          <w:lang w:val="en-IE"/>
        </w:rPr>
        <w:t xml:space="preserve"> Adult Education Officer</w:t>
      </w:r>
      <w:r>
        <w:rPr>
          <w:rFonts w:ascii="Cambria" w:hAnsi="Cambria" w:cs="Arial"/>
          <w:sz w:val="24"/>
          <w:szCs w:val="24"/>
          <w:lang w:val="en-IE"/>
        </w:rPr>
        <w:t xml:space="preserve">, </w:t>
      </w:r>
      <w:r w:rsidR="001266A4">
        <w:rPr>
          <w:rFonts w:ascii="Cambria" w:hAnsi="Cambria" w:cs="Arial"/>
          <w:sz w:val="24"/>
          <w:szCs w:val="24"/>
          <w:lang w:val="en-IE"/>
        </w:rPr>
        <w:t>the centre staff team,</w:t>
      </w:r>
      <w:r w:rsidR="00944B7D">
        <w:rPr>
          <w:rFonts w:ascii="Cambria" w:hAnsi="Cambria" w:cs="Arial"/>
          <w:sz w:val="24"/>
          <w:szCs w:val="24"/>
          <w:lang w:val="en-IE"/>
        </w:rPr>
        <w:t xml:space="preserve"> l</w:t>
      </w:r>
      <w:r w:rsidRPr="0047568F">
        <w:rPr>
          <w:rFonts w:ascii="Cambria" w:hAnsi="Cambria" w:cs="Arial"/>
          <w:sz w:val="24"/>
          <w:szCs w:val="24"/>
          <w:lang w:val="en-IE"/>
        </w:rPr>
        <w:t xml:space="preserve">earners, parents, guardians, external agencies, </w:t>
      </w:r>
      <w:r>
        <w:rPr>
          <w:rFonts w:ascii="Cambria" w:hAnsi="Cambria" w:cs="Arial"/>
          <w:sz w:val="24"/>
          <w:szCs w:val="24"/>
          <w:lang w:val="en-IE"/>
        </w:rPr>
        <w:t xml:space="preserve">and support services, </w:t>
      </w:r>
      <w:r w:rsidRPr="0047568F">
        <w:rPr>
          <w:rFonts w:ascii="Cambria" w:hAnsi="Cambria" w:cs="Arial"/>
          <w:sz w:val="24"/>
          <w:szCs w:val="24"/>
          <w:lang w:val="en-IE"/>
        </w:rPr>
        <w:t xml:space="preserve">who took part in the </w:t>
      </w:r>
      <w:r w:rsidR="0048049A">
        <w:rPr>
          <w:rFonts w:ascii="Cambria" w:hAnsi="Cambria" w:cs="Arial"/>
          <w:sz w:val="24"/>
          <w:szCs w:val="24"/>
          <w:lang w:val="en-IE"/>
        </w:rPr>
        <w:t>Sligo</w:t>
      </w:r>
      <w:r w:rsidRPr="0047568F">
        <w:rPr>
          <w:rFonts w:ascii="Cambria" w:hAnsi="Cambria" w:cs="Arial"/>
          <w:sz w:val="24"/>
          <w:szCs w:val="24"/>
          <w:lang w:val="en-IE"/>
        </w:rPr>
        <w:t xml:space="preserve"> Youthreach Centre Evaluation Improvement Plan (C.E.I.P.) process, for their </w:t>
      </w:r>
      <w:r w:rsidR="001266A4">
        <w:rPr>
          <w:rFonts w:ascii="Cambria" w:hAnsi="Cambria" w:cs="Arial"/>
          <w:sz w:val="24"/>
          <w:szCs w:val="24"/>
          <w:lang w:val="en-IE"/>
        </w:rPr>
        <w:t>ongoing</w:t>
      </w:r>
      <w:r>
        <w:rPr>
          <w:rFonts w:ascii="Cambria" w:hAnsi="Cambria" w:cs="Arial"/>
          <w:sz w:val="24"/>
          <w:szCs w:val="24"/>
          <w:lang w:val="en-IE"/>
        </w:rPr>
        <w:t xml:space="preserve"> </w:t>
      </w:r>
      <w:r w:rsidR="001266A4">
        <w:rPr>
          <w:rFonts w:ascii="Cambria" w:hAnsi="Cambria" w:cs="Arial"/>
          <w:sz w:val="24"/>
          <w:szCs w:val="24"/>
          <w:lang w:val="en-IE"/>
        </w:rPr>
        <w:t>support</w:t>
      </w:r>
      <w:r>
        <w:rPr>
          <w:rFonts w:ascii="Cambria" w:hAnsi="Cambria" w:cs="Arial"/>
          <w:sz w:val="24"/>
          <w:szCs w:val="24"/>
          <w:lang w:val="en-IE"/>
        </w:rPr>
        <w:t xml:space="preserve">, </w:t>
      </w:r>
      <w:r w:rsidRPr="0047568F">
        <w:rPr>
          <w:rFonts w:ascii="Cambria" w:hAnsi="Cambria" w:cs="Arial"/>
          <w:sz w:val="24"/>
          <w:szCs w:val="24"/>
          <w:lang w:val="en-IE"/>
        </w:rPr>
        <w:t>contributions, feedback</w:t>
      </w:r>
      <w:r w:rsidR="001266A4">
        <w:rPr>
          <w:rFonts w:ascii="Cambria" w:hAnsi="Cambria" w:cs="Arial"/>
          <w:sz w:val="24"/>
          <w:szCs w:val="24"/>
          <w:lang w:val="en-IE"/>
        </w:rPr>
        <w:t xml:space="preserve"> and contribution to</w:t>
      </w:r>
      <w:r w:rsidRPr="0047568F">
        <w:rPr>
          <w:rFonts w:ascii="Cambria" w:hAnsi="Cambria" w:cs="Arial"/>
          <w:sz w:val="24"/>
          <w:szCs w:val="24"/>
          <w:lang w:val="en-IE"/>
        </w:rPr>
        <w:t xml:space="preserve"> the </w:t>
      </w:r>
      <w:r w:rsidR="0048049A">
        <w:rPr>
          <w:rFonts w:ascii="Cambria" w:hAnsi="Cambria" w:cs="Arial"/>
          <w:sz w:val="24"/>
          <w:szCs w:val="24"/>
          <w:lang w:val="en-IE"/>
        </w:rPr>
        <w:t>Sligo</w:t>
      </w:r>
      <w:r>
        <w:rPr>
          <w:rFonts w:ascii="Cambria" w:hAnsi="Cambria" w:cs="Arial"/>
          <w:sz w:val="24"/>
          <w:szCs w:val="24"/>
          <w:lang w:val="en-IE"/>
        </w:rPr>
        <w:t xml:space="preserve"> </w:t>
      </w:r>
      <w:r w:rsidRPr="0047568F">
        <w:rPr>
          <w:rFonts w:ascii="Cambria" w:hAnsi="Cambria" w:cs="Arial"/>
          <w:sz w:val="24"/>
          <w:szCs w:val="24"/>
          <w:lang w:val="en-IE"/>
        </w:rPr>
        <w:t>Youthreach centre</w:t>
      </w:r>
    </w:p>
    <w:p w14:paraId="7B4FC9D1" w14:textId="77777777" w:rsidR="0047568F" w:rsidRPr="0047568F" w:rsidRDefault="001266A4" w:rsidP="00332A3D">
      <w:pPr>
        <w:spacing w:after="200" w:line="360" w:lineRule="auto"/>
        <w:rPr>
          <w:rFonts w:ascii="Cambria" w:hAnsi="Cambria" w:cs="Arial"/>
          <w:sz w:val="24"/>
          <w:szCs w:val="24"/>
          <w:lang w:val="en-IE"/>
        </w:rPr>
      </w:pPr>
      <w:r>
        <w:rPr>
          <w:rFonts w:ascii="Cambria" w:hAnsi="Cambria" w:cs="Arial"/>
          <w:sz w:val="24"/>
          <w:szCs w:val="24"/>
          <w:lang w:val="en-IE"/>
        </w:rPr>
        <w:t>I would also like to thank the members of staff who agreed</w:t>
      </w:r>
      <w:r w:rsidR="0047568F" w:rsidRPr="0047568F">
        <w:rPr>
          <w:rFonts w:ascii="Cambria" w:hAnsi="Cambria" w:cs="Arial"/>
          <w:sz w:val="24"/>
          <w:szCs w:val="24"/>
          <w:lang w:val="en-IE"/>
        </w:rPr>
        <w:t xml:space="preserve"> to complete </w:t>
      </w:r>
      <w:r>
        <w:rPr>
          <w:rFonts w:ascii="Cambria" w:hAnsi="Cambria" w:cs="Arial"/>
          <w:sz w:val="24"/>
          <w:szCs w:val="24"/>
          <w:lang w:val="en-IE"/>
        </w:rPr>
        <w:t>suggestions and actions,</w:t>
      </w:r>
      <w:r w:rsidR="0047568F" w:rsidRPr="0047568F">
        <w:rPr>
          <w:rFonts w:ascii="Cambria" w:hAnsi="Cambria" w:cs="Arial"/>
          <w:sz w:val="24"/>
          <w:szCs w:val="24"/>
          <w:lang w:val="en-IE"/>
        </w:rPr>
        <w:t xml:space="preserve"> within a given time frame.  Thes</w:t>
      </w:r>
      <w:r>
        <w:rPr>
          <w:rFonts w:ascii="Cambria" w:hAnsi="Cambria" w:cs="Arial"/>
          <w:sz w:val="24"/>
          <w:szCs w:val="24"/>
          <w:lang w:val="en-IE"/>
        </w:rPr>
        <w:t xml:space="preserve">e actions will contribute to </w:t>
      </w:r>
      <w:r w:rsidR="00944B7D">
        <w:rPr>
          <w:rFonts w:ascii="Cambria" w:hAnsi="Cambria" w:cs="Arial"/>
          <w:sz w:val="24"/>
          <w:szCs w:val="24"/>
          <w:lang w:val="en-IE"/>
        </w:rPr>
        <w:t>ongoing</w:t>
      </w:r>
      <w:r w:rsidR="0047568F" w:rsidRPr="0047568F">
        <w:rPr>
          <w:rFonts w:ascii="Cambria" w:hAnsi="Cambria" w:cs="Arial"/>
          <w:sz w:val="24"/>
          <w:szCs w:val="24"/>
          <w:lang w:val="en-IE"/>
        </w:rPr>
        <w:t xml:space="preserve"> </w:t>
      </w:r>
      <w:r>
        <w:rPr>
          <w:rFonts w:ascii="Cambria" w:hAnsi="Cambria" w:cs="Arial"/>
          <w:sz w:val="24"/>
          <w:szCs w:val="24"/>
          <w:lang w:val="en-IE"/>
        </w:rPr>
        <w:t>improvements and</w:t>
      </w:r>
      <w:r w:rsidR="0047568F" w:rsidRPr="0047568F">
        <w:rPr>
          <w:rFonts w:ascii="Cambria" w:hAnsi="Cambria" w:cs="Arial"/>
          <w:sz w:val="24"/>
          <w:szCs w:val="24"/>
          <w:lang w:val="en-IE"/>
        </w:rPr>
        <w:t xml:space="preserve"> good practice of the centre.  </w:t>
      </w:r>
    </w:p>
    <w:p w14:paraId="3EFE624B" w14:textId="77777777" w:rsidR="00332A3D" w:rsidRPr="00332A3D" w:rsidRDefault="00332A3D" w:rsidP="00332A3D">
      <w:pPr>
        <w:spacing w:line="360" w:lineRule="auto"/>
        <w:rPr>
          <w:rFonts w:ascii="Cambria" w:eastAsia="Arial" w:hAnsi="Cambria" w:cs="Arial"/>
          <w:color w:val="000000" w:themeColor="text1"/>
          <w:sz w:val="24"/>
          <w:szCs w:val="24"/>
        </w:rPr>
      </w:pPr>
      <w:r w:rsidRPr="002336B9">
        <w:rPr>
          <w:rFonts w:ascii="Cambria" w:eastAsia="Arial" w:hAnsi="Cambria" w:cs="Arial"/>
          <w:color w:val="000000" w:themeColor="text1"/>
          <w:sz w:val="24"/>
          <w:szCs w:val="24"/>
          <w:lang w:val="en-GB"/>
        </w:rPr>
        <w:t xml:space="preserve">I would </w:t>
      </w:r>
      <w:r w:rsidR="00D835F2">
        <w:rPr>
          <w:rFonts w:ascii="Cambria" w:eastAsia="Arial" w:hAnsi="Cambria" w:cs="Arial"/>
          <w:color w:val="000000" w:themeColor="text1"/>
          <w:sz w:val="24"/>
          <w:szCs w:val="24"/>
          <w:lang w:val="en-GB"/>
        </w:rPr>
        <w:t xml:space="preserve">also </w:t>
      </w:r>
      <w:r w:rsidRPr="002336B9">
        <w:rPr>
          <w:rFonts w:ascii="Cambria" w:eastAsia="Arial" w:hAnsi="Cambria" w:cs="Arial"/>
          <w:color w:val="000000" w:themeColor="text1"/>
          <w:sz w:val="24"/>
          <w:szCs w:val="24"/>
          <w:lang w:val="en-GB"/>
        </w:rPr>
        <w:t>like to express my gratitude to all those who were involved in the development of the report.  I appreciate the hard work and professionalism that was involved as well as the clear commitment to the ongoing improvement of the programme</w:t>
      </w:r>
      <w:r>
        <w:rPr>
          <w:rFonts w:ascii="Cambria" w:eastAsia="Arial" w:hAnsi="Cambria" w:cs="Arial"/>
          <w:color w:val="000000" w:themeColor="text1"/>
          <w:sz w:val="24"/>
          <w:szCs w:val="24"/>
          <w:lang w:val="en-GB"/>
        </w:rPr>
        <w:t>s</w:t>
      </w:r>
      <w:r w:rsidRPr="002336B9">
        <w:rPr>
          <w:rFonts w:ascii="Cambria" w:eastAsia="Arial" w:hAnsi="Cambria" w:cs="Arial"/>
          <w:color w:val="000000" w:themeColor="text1"/>
          <w:sz w:val="24"/>
          <w:szCs w:val="24"/>
          <w:lang w:val="en-GB"/>
        </w:rPr>
        <w:t xml:space="preserve"> delivered and services provided by the centre.  </w:t>
      </w:r>
    </w:p>
    <w:p w14:paraId="400DAB64" w14:textId="77777777" w:rsidR="0047568F" w:rsidRDefault="0047568F" w:rsidP="0047568F">
      <w:pPr>
        <w:rPr>
          <w:rFonts w:ascii="Cambria" w:hAnsi="Cambria" w:cs="Arial"/>
          <w:sz w:val="24"/>
          <w:szCs w:val="24"/>
        </w:rPr>
      </w:pPr>
    </w:p>
    <w:p w14:paraId="6774F47E" w14:textId="77777777" w:rsidR="00332A3D" w:rsidRPr="0047568F" w:rsidRDefault="00332A3D" w:rsidP="0047568F">
      <w:pPr>
        <w:rPr>
          <w:rFonts w:ascii="Cambria" w:hAnsi="Cambria" w:cs="Arial"/>
          <w:sz w:val="24"/>
          <w:szCs w:val="24"/>
        </w:rPr>
      </w:pPr>
    </w:p>
    <w:p w14:paraId="0CD46576" w14:textId="77777777" w:rsidR="0047568F" w:rsidRPr="0047568F" w:rsidRDefault="0047568F" w:rsidP="0047568F">
      <w:pPr>
        <w:rPr>
          <w:rFonts w:ascii="Cambria" w:hAnsi="Cambria" w:cs="Arial"/>
          <w:sz w:val="24"/>
          <w:szCs w:val="24"/>
        </w:rPr>
      </w:pPr>
      <w:r w:rsidRPr="0D920B08">
        <w:rPr>
          <w:rFonts w:ascii="Cambria" w:hAnsi="Cambria" w:cs="Arial"/>
          <w:sz w:val="24"/>
          <w:szCs w:val="24"/>
        </w:rPr>
        <w:t>Signed______________________</w:t>
      </w:r>
    </w:p>
    <w:p w14:paraId="4B45119F" w14:textId="77777777" w:rsidR="0048049A" w:rsidRDefault="0048049A" w:rsidP="0048049A">
      <w:pPr>
        <w:spacing w:line="360" w:lineRule="auto"/>
        <w:ind w:firstLine="720"/>
        <w:rPr>
          <w:rFonts w:ascii="Cambria" w:eastAsia="Arial" w:hAnsi="Cambria" w:cs="Arial"/>
          <w:b/>
          <w:color w:val="FF0000"/>
          <w:sz w:val="48"/>
          <w:szCs w:val="48"/>
        </w:rPr>
      </w:pPr>
      <w:r>
        <w:rPr>
          <w:rFonts w:ascii="Cambria" w:eastAsia="Times New Roman" w:hAnsi="Cambria" w:cs="Times New Roman"/>
          <w:color w:val="000000" w:themeColor="text1"/>
          <w:sz w:val="24"/>
          <w:szCs w:val="24"/>
          <w:lang w:val="en-GB"/>
        </w:rPr>
        <w:t>Ultan Mulvihill</w:t>
      </w:r>
    </w:p>
    <w:p w14:paraId="33C1CB9E" w14:textId="77777777" w:rsidR="0047568F" w:rsidRPr="0048049A" w:rsidRDefault="001266A4" w:rsidP="0048049A">
      <w:pPr>
        <w:spacing w:line="360" w:lineRule="auto"/>
        <w:ind w:firstLine="720"/>
        <w:rPr>
          <w:rFonts w:ascii="Cambria" w:eastAsia="Arial" w:hAnsi="Cambria" w:cs="Arial"/>
          <w:b/>
          <w:color w:val="FF0000"/>
          <w:sz w:val="48"/>
          <w:szCs w:val="48"/>
        </w:rPr>
      </w:pPr>
      <w:r>
        <w:rPr>
          <w:rFonts w:ascii="Cambria" w:hAnsi="Cambria" w:cs="Arial"/>
          <w:sz w:val="24"/>
          <w:szCs w:val="24"/>
        </w:rPr>
        <w:t>Centre Co</w:t>
      </w:r>
      <w:r w:rsidR="0047568F" w:rsidRPr="0047568F">
        <w:rPr>
          <w:rFonts w:ascii="Cambria" w:hAnsi="Cambria" w:cs="Arial"/>
          <w:sz w:val="24"/>
          <w:szCs w:val="24"/>
        </w:rPr>
        <w:t>ordinator</w:t>
      </w:r>
    </w:p>
    <w:p w14:paraId="2CAD317C" w14:textId="77777777" w:rsidR="001266A4" w:rsidRDefault="001266A4" w:rsidP="0047568F">
      <w:pPr>
        <w:rPr>
          <w:rFonts w:ascii="Cambria" w:hAnsi="Cambria" w:cs="Arial"/>
          <w:sz w:val="24"/>
          <w:szCs w:val="24"/>
        </w:rPr>
      </w:pPr>
    </w:p>
    <w:p w14:paraId="0B5027A9" w14:textId="77777777" w:rsidR="001266A4" w:rsidRDefault="001266A4" w:rsidP="0047568F">
      <w:pPr>
        <w:rPr>
          <w:rFonts w:ascii="Cambria" w:hAnsi="Cambria" w:cs="Arial"/>
          <w:sz w:val="24"/>
          <w:szCs w:val="24"/>
        </w:rPr>
      </w:pPr>
    </w:p>
    <w:p w14:paraId="1D0E280F" w14:textId="77777777" w:rsidR="001266A4" w:rsidRDefault="001266A4" w:rsidP="0047568F">
      <w:pPr>
        <w:rPr>
          <w:rFonts w:ascii="Cambria" w:hAnsi="Cambria" w:cs="Arial"/>
          <w:sz w:val="24"/>
          <w:szCs w:val="24"/>
        </w:rPr>
      </w:pPr>
    </w:p>
    <w:p w14:paraId="43237AA0" w14:textId="77777777" w:rsidR="00332A3D" w:rsidRDefault="00332A3D" w:rsidP="0047568F">
      <w:pPr>
        <w:rPr>
          <w:rFonts w:ascii="Cambria" w:hAnsi="Cambria" w:cs="Arial"/>
          <w:sz w:val="24"/>
          <w:szCs w:val="24"/>
        </w:rPr>
      </w:pPr>
    </w:p>
    <w:p w14:paraId="43242849" w14:textId="77777777" w:rsidR="00D835F2" w:rsidRDefault="00D835F2" w:rsidP="0047568F">
      <w:pPr>
        <w:rPr>
          <w:rFonts w:ascii="Cambria" w:hAnsi="Cambria" w:cs="Arial"/>
          <w:sz w:val="24"/>
          <w:szCs w:val="24"/>
        </w:rPr>
      </w:pPr>
    </w:p>
    <w:p w14:paraId="5D2A6264" w14:textId="77777777" w:rsidR="00D835F2" w:rsidRDefault="00D835F2" w:rsidP="0047568F">
      <w:pPr>
        <w:rPr>
          <w:rFonts w:ascii="Cambria" w:hAnsi="Cambria" w:cs="Arial"/>
          <w:sz w:val="24"/>
          <w:szCs w:val="24"/>
        </w:rPr>
      </w:pPr>
    </w:p>
    <w:p w14:paraId="3E0D896B" w14:textId="77777777" w:rsidR="00D835F2" w:rsidRDefault="00D835F2" w:rsidP="0047568F">
      <w:pPr>
        <w:rPr>
          <w:rFonts w:ascii="Cambria" w:hAnsi="Cambria" w:cs="Arial"/>
          <w:sz w:val="24"/>
          <w:szCs w:val="24"/>
        </w:rPr>
      </w:pPr>
    </w:p>
    <w:p w14:paraId="285DA7B6" w14:textId="77777777" w:rsidR="00332A3D" w:rsidRPr="001266A4" w:rsidRDefault="00332A3D" w:rsidP="0047568F">
      <w:pPr>
        <w:rPr>
          <w:rFonts w:ascii="Cambria" w:hAnsi="Cambria" w:cs="Arial"/>
          <w:sz w:val="24"/>
          <w:szCs w:val="24"/>
        </w:rPr>
      </w:pPr>
    </w:p>
    <w:tbl>
      <w:tblPr>
        <w:tblStyle w:val="TableGrid"/>
        <w:tblW w:w="0" w:type="auto"/>
        <w:tblLook w:val="04A0" w:firstRow="1" w:lastRow="0" w:firstColumn="1" w:lastColumn="0" w:noHBand="0" w:noVBand="1"/>
      </w:tblPr>
      <w:tblGrid>
        <w:gridCol w:w="9576"/>
      </w:tblGrid>
      <w:tr w:rsidR="001266A4" w14:paraId="5AF898C5" w14:textId="77777777" w:rsidTr="00917EC2">
        <w:tc>
          <w:tcPr>
            <w:tcW w:w="9576" w:type="dxa"/>
            <w:shd w:val="clear" w:color="auto" w:fill="F2F2F2" w:themeFill="background1" w:themeFillShade="F2"/>
          </w:tcPr>
          <w:p w14:paraId="2BF7C2CA" w14:textId="77777777" w:rsidR="001266A4" w:rsidRPr="001266A4" w:rsidRDefault="001266A4" w:rsidP="001266A4">
            <w:pPr>
              <w:spacing w:after="200" w:line="276" w:lineRule="auto"/>
              <w:jc w:val="center"/>
              <w:rPr>
                <w:rFonts w:ascii="Cambria" w:eastAsia="Arial" w:hAnsi="Cambria" w:cs="Arial"/>
                <w:sz w:val="24"/>
                <w:szCs w:val="24"/>
              </w:rPr>
            </w:pPr>
            <w:r w:rsidRPr="001266A4">
              <w:rPr>
                <w:rFonts w:ascii="Cambria" w:eastAsia="Arial" w:hAnsi="Cambria" w:cs="Arial"/>
                <w:b/>
                <w:bCs/>
                <w:sz w:val="24"/>
                <w:szCs w:val="24"/>
                <w:lang w:val="en-IE"/>
              </w:rPr>
              <w:lastRenderedPageBreak/>
              <w:t>Background to Quality Framework</w:t>
            </w:r>
          </w:p>
        </w:tc>
      </w:tr>
    </w:tbl>
    <w:p w14:paraId="0E09B228" w14:textId="77777777" w:rsidR="001266A4" w:rsidRDefault="001266A4" w:rsidP="001266A4">
      <w:pPr>
        <w:spacing w:after="200" w:line="276" w:lineRule="auto"/>
        <w:rPr>
          <w:rFonts w:ascii="Cambria" w:eastAsia="Arial" w:hAnsi="Cambria" w:cs="Arial"/>
          <w:sz w:val="24"/>
          <w:szCs w:val="24"/>
          <w:lang w:val="en-IE"/>
        </w:rPr>
      </w:pPr>
    </w:p>
    <w:p w14:paraId="25047449" w14:textId="77777777" w:rsidR="001266A4" w:rsidRPr="001266A4" w:rsidRDefault="001266A4" w:rsidP="001266A4">
      <w:pPr>
        <w:spacing w:after="200" w:line="276" w:lineRule="auto"/>
        <w:rPr>
          <w:rFonts w:ascii="Cambria" w:eastAsia="Arial" w:hAnsi="Cambria" w:cs="Arial"/>
          <w:sz w:val="24"/>
          <w:szCs w:val="24"/>
        </w:rPr>
      </w:pPr>
      <w:r w:rsidRPr="001266A4">
        <w:rPr>
          <w:rFonts w:ascii="Cambria" w:eastAsia="Arial" w:hAnsi="Cambria" w:cs="Arial"/>
          <w:sz w:val="24"/>
          <w:szCs w:val="24"/>
          <w:lang w:val="en-IE"/>
        </w:rPr>
        <w:t>A Quality Framework Initiative (QFI) for Youthreach and Senior Traveller Training Centres was established in November 2000</w:t>
      </w:r>
    </w:p>
    <w:p w14:paraId="36EDE07F" w14:textId="77777777" w:rsidR="001266A4" w:rsidRPr="001266A4" w:rsidRDefault="001266A4" w:rsidP="001266A4">
      <w:pPr>
        <w:spacing w:after="200" w:line="276" w:lineRule="auto"/>
        <w:rPr>
          <w:rFonts w:ascii="Cambria" w:eastAsia="Arial" w:hAnsi="Cambria" w:cs="Arial"/>
          <w:sz w:val="24"/>
          <w:szCs w:val="24"/>
        </w:rPr>
      </w:pPr>
      <w:r w:rsidRPr="001266A4">
        <w:rPr>
          <w:rFonts w:ascii="Cambria" w:eastAsia="Arial" w:hAnsi="Cambria" w:cs="Arial"/>
          <w:b/>
          <w:bCs/>
          <w:sz w:val="24"/>
          <w:szCs w:val="24"/>
          <w:lang w:val="en-IE"/>
        </w:rPr>
        <w:t>Primary purpose:</w:t>
      </w:r>
    </w:p>
    <w:p w14:paraId="5ECA4904" w14:textId="77777777" w:rsidR="001266A4" w:rsidRPr="001266A4" w:rsidRDefault="001266A4" w:rsidP="001266A4">
      <w:pPr>
        <w:pStyle w:val="ListParagraph"/>
        <w:numPr>
          <w:ilvl w:val="0"/>
          <w:numId w:val="17"/>
        </w:numPr>
        <w:spacing w:after="200" w:line="276" w:lineRule="auto"/>
        <w:rPr>
          <w:rFonts w:ascii="Cambria" w:hAnsi="Cambria"/>
          <w:sz w:val="24"/>
          <w:szCs w:val="24"/>
        </w:rPr>
      </w:pPr>
      <w:r w:rsidRPr="001266A4">
        <w:rPr>
          <w:rFonts w:ascii="Cambria" w:eastAsia="Arial" w:hAnsi="Cambria" w:cs="Arial"/>
          <w:sz w:val="24"/>
          <w:szCs w:val="24"/>
          <w:lang w:val="en-IE"/>
        </w:rPr>
        <w:t xml:space="preserve">To assist staff to examine centre practice, identify strengths and challenges and implement actions to improve the service they provide </w:t>
      </w:r>
    </w:p>
    <w:p w14:paraId="11601957" w14:textId="77777777" w:rsidR="001266A4" w:rsidRPr="001266A4" w:rsidRDefault="001266A4" w:rsidP="001266A4">
      <w:pPr>
        <w:pStyle w:val="ListParagraph"/>
        <w:numPr>
          <w:ilvl w:val="0"/>
          <w:numId w:val="17"/>
        </w:numPr>
        <w:spacing w:after="200" w:line="240" w:lineRule="auto"/>
        <w:rPr>
          <w:rFonts w:ascii="Cambria" w:hAnsi="Cambria"/>
          <w:sz w:val="24"/>
          <w:szCs w:val="24"/>
        </w:rPr>
      </w:pPr>
      <w:r w:rsidRPr="001266A4">
        <w:rPr>
          <w:rFonts w:ascii="Cambria" w:eastAsia="Arial" w:hAnsi="Cambria" w:cs="Arial"/>
          <w:sz w:val="24"/>
          <w:szCs w:val="24"/>
          <w:lang w:val="en-GB"/>
        </w:rPr>
        <w:t xml:space="preserve">Accountability: </w:t>
      </w:r>
    </w:p>
    <w:p w14:paraId="2EB8CDE3" w14:textId="77777777" w:rsidR="001266A4" w:rsidRPr="001266A4" w:rsidRDefault="001266A4" w:rsidP="001266A4">
      <w:pPr>
        <w:pStyle w:val="ListParagraph"/>
        <w:numPr>
          <w:ilvl w:val="1"/>
          <w:numId w:val="17"/>
        </w:numPr>
        <w:spacing w:after="200" w:line="240" w:lineRule="auto"/>
        <w:rPr>
          <w:rFonts w:ascii="Cambria" w:hAnsi="Cambria"/>
          <w:sz w:val="24"/>
          <w:szCs w:val="24"/>
        </w:rPr>
      </w:pPr>
      <w:r w:rsidRPr="001266A4">
        <w:rPr>
          <w:rFonts w:ascii="Cambria" w:eastAsia="Arial" w:hAnsi="Cambria" w:cs="Arial"/>
          <w:sz w:val="24"/>
          <w:szCs w:val="24"/>
          <w:lang w:val="en-GB"/>
        </w:rPr>
        <w:t>Annual Reports were to be documented and sent to: -</w:t>
      </w:r>
    </w:p>
    <w:p w14:paraId="02BF488C" w14:textId="77777777" w:rsidR="001266A4" w:rsidRPr="001266A4" w:rsidRDefault="000F0A02" w:rsidP="001266A4">
      <w:pPr>
        <w:pStyle w:val="ListParagraph"/>
        <w:numPr>
          <w:ilvl w:val="2"/>
          <w:numId w:val="17"/>
        </w:numPr>
        <w:spacing w:after="200" w:line="240" w:lineRule="auto"/>
        <w:rPr>
          <w:rFonts w:ascii="Cambria" w:hAnsi="Cambria"/>
          <w:sz w:val="24"/>
          <w:szCs w:val="24"/>
        </w:rPr>
      </w:pPr>
      <w:r>
        <w:rPr>
          <w:rFonts w:ascii="Cambria" w:eastAsia="Arial" w:hAnsi="Cambria" w:cs="Arial"/>
          <w:sz w:val="24"/>
          <w:szCs w:val="24"/>
          <w:lang w:val="en-GB"/>
        </w:rPr>
        <w:t>LSM</w:t>
      </w:r>
      <w:r w:rsidR="001266A4" w:rsidRPr="001266A4">
        <w:rPr>
          <w:rFonts w:ascii="Cambria" w:eastAsia="Arial" w:hAnsi="Cambria" w:cs="Arial"/>
          <w:sz w:val="24"/>
          <w:szCs w:val="24"/>
          <w:lang w:val="en-GB"/>
        </w:rPr>
        <w:t xml:space="preserve">ETB’s </w:t>
      </w:r>
    </w:p>
    <w:p w14:paraId="7F4ED67B" w14:textId="77777777" w:rsidR="001266A4" w:rsidRPr="001266A4" w:rsidRDefault="001266A4" w:rsidP="001266A4">
      <w:pPr>
        <w:pStyle w:val="ListParagraph"/>
        <w:numPr>
          <w:ilvl w:val="2"/>
          <w:numId w:val="17"/>
        </w:numPr>
        <w:spacing w:after="200" w:line="240" w:lineRule="auto"/>
        <w:rPr>
          <w:rFonts w:ascii="Cambria" w:hAnsi="Cambria"/>
          <w:sz w:val="24"/>
          <w:szCs w:val="24"/>
        </w:rPr>
      </w:pPr>
      <w:r w:rsidRPr="001266A4">
        <w:rPr>
          <w:rFonts w:ascii="Cambria" w:eastAsia="Arial" w:hAnsi="Cambria" w:cs="Arial"/>
          <w:sz w:val="24"/>
          <w:szCs w:val="24"/>
          <w:lang w:val="en-GB"/>
        </w:rPr>
        <w:t>National Youthreach Coordinator</w:t>
      </w:r>
    </w:p>
    <w:p w14:paraId="0E8732A9" w14:textId="77777777" w:rsidR="001266A4" w:rsidRPr="001266A4" w:rsidRDefault="001266A4" w:rsidP="001266A4">
      <w:pPr>
        <w:pStyle w:val="ListParagraph"/>
        <w:numPr>
          <w:ilvl w:val="2"/>
          <w:numId w:val="17"/>
        </w:numPr>
        <w:spacing w:after="200" w:line="240" w:lineRule="auto"/>
        <w:rPr>
          <w:rFonts w:ascii="Cambria" w:hAnsi="Cambria"/>
          <w:sz w:val="24"/>
          <w:szCs w:val="24"/>
        </w:rPr>
      </w:pPr>
      <w:r w:rsidRPr="001266A4">
        <w:rPr>
          <w:rFonts w:ascii="Cambria" w:eastAsia="Arial" w:hAnsi="Cambria" w:cs="Arial"/>
          <w:sz w:val="24"/>
          <w:szCs w:val="24"/>
          <w:lang w:val="en-GB"/>
        </w:rPr>
        <w:t>Regional and local management</w:t>
      </w:r>
    </w:p>
    <w:p w14:paraId="73AF3F41" w14:textId="77777777" w:rsidR="001266A4" w:rsidRPr="001266A4" w:rsidRDefault="001266A4" w:rsidP="001266A4">
      <w:pPr>
        <w:pStyle w:val="ListParagraph"/>
        <w:numPr>
          <w:ilvl w:val="2"/>
          <w:numId w:val="17"/>
        </w:numPr>
        <w:spacing w:after="200" w:line="240" w:lineRule="auto"/>
        <w:rPr>
          <w:rFonts w:ascii="Cambria" w:hAnsi="Cambria"/>
          <w:sz w:val="24"/>
          <w:szCs w:val="24"/>
        </w:rPr>
      </w:pPr>
      <w:r w:rsidRPr="001266A4">
        <w:rPr>
          <w:rFonts w:ascii="Cambria" w:eastAsia="Arial" w:hAnsi="Cambria" w:cs="Arial"/>
          <w:sz w:val="24"/>
          <w:szCs w:val="24"/>
          <w:lang w:val="en-GB"/>
        </w:rPr>
        <w:t>Other relevant organisations</w:t>
      </w:r>
    </w:p>
    <w:p w14:paraId="251A93DB" w14:textId="77777777" w:rsidR="001266A4" w:rsidRPr="001266A4" w:rsidRDefault="001266A4" w:rsidP="001266A4">
      <w:pPr>
        <w:pStyle w:val="ListParagraph"/>
        <w:numPr>
          <w:ilvl w:val="1"/>
          <w:numId w:val="17"/>
        </w:numPr>
        <w:spacing w:after="200" w:line="240" w:lineRule="auto"/>
        <w:rPr>
          <w:rFonts w:ascii="Cambria" w:hAnsi="Cambria"/>
          <w:sz w:val="24"/>
          <w:szCs w:val="24"/>
        </w:rPr>
      </w:pPr>
      <w:r w:rsidRPr="001266A4">
        <w:rPr>
          <w:rFonts w:ascii="Cambria" w:eastAsia="Arial" w:hAnsi="Cambria" w:cs="Arial"/>
          <w:sz w:val="24"/>
          <w:szCs w:val="24"/>
          <w:lang w:val="en-GB"/>
        </w:rPr>
        <w:t>Evidence for DES inspectors when they carried out inspections in centres</w:t>
      </w:r>
    </w:p>
    <w:p w14:paraId="07A6FA20" w14:textId="77777777" w:rsidR="001266A4" w:rsidRPr="001266A4" w:rsidRDefault="001266A4" w:rsidP="001266A4">
      <w:pPr>
        <w:pStyle w:val="ListParagraph"/>
        <w:numPr>
          <w:ilvl w:val="1"/>
          <w:numId w:val="17"/>
        </w:numPr>
        <w:spacing w:after="200" w:line="240" w:lineRule="auto"/>
        <w:rPr>
          <w:rFonts w:ascii="Cambria" w:hAnsi="Cambria"/>
          <w:sz w:val="24"/>
          <w:szCs w:val="24"/>
        </w:rPr>
      </w:pPr>
      <w:r w:rsidRPr="001266A4">
        <w:rPr>
          <w:rFonts w:ascii="Cambria" w:eastAsia="Arial" w:hAnsi="Cambria" w:cs="Arial"/>
          <w:sz w:val="24"/>
          <w:szCs w:val="24"/>
          <w:lang w:val="en-GB"/>
        </w:rPr>
        <w:t>Information for various stakeholders</w:t>
      </w:r>
    </w:p>
    <w:p w14:paraId="2BD64EA1" w14:textId="77777777" w:rsidR="001266A4" w:rsidRPr="001266A4" w:rsidRDefault="001266A4" w:rsidP="001266A4">
      <w:pPr>
        <w:spacing w:after="200" w:line="276" w:lineRule="auto"/>
        <w:rPr>
          <w:rFonts w:ascii="Cambria" w:eastAsia="Arial" w:hAnsi="Cambria" w:cs="Arial"/>
          <w:sz w:val="24"/>
          <w:szCs w:val="24"/>
        </w:rPr>
      </w:pPr>
      <w:r w:rsidRPr="001266A4">
        <w:rPr>
          <w:rFonts w:ascii="Cambria" w:eastAsia="Arial" w:hAnsi="Cambria" w:cs="Arial"/>
          <w:sz w:val="24"/>
          <w:szCs w:val="24"/>
          <w:lang w:val="en-IE"/>
        </w:rPr>
        <w:t>The overall aim of Quality Framework is to improve the quality of work in centres.  This was originally achieved through exploring specific Quality Standards within the framework, by either an Internal Centre Evaluation (ICE) or a Centre Development Planning (CDP) Process</w:t>
      </w:r>
    </w:p>
    <w:p w14:paraId="57934862" w14:textId="77777777" w:rsidR="001266A4" w:rsidRPr="001266A4" w:rsidRDefault="001266A4" w:rsidP="001266A4">
      <w:pPr>
        <w:spacing w:after="200" w:line="276" w:lineRule="auto"/>
        <w:rPr>
          <w:rFonts w:ascii="Cambria" w:eastAsia="Arial" w:hAnsi="Cambria" w:cs="Arial"/>
          <w:sz w:val="24"/>
          <w:szCs w:val="24"/>
        </w:rPr>
      </w:pPr>
      <w:r w:rsidRPr="001266A4">
        <w:rPr>
          <w:rFonts w:ascii="Cambria" w:eastAsia="Arial" w:hAnsi="Cambria" w:cs="Arial"/>
          <w:b/>
          <w:bCs/>
          <w:sz w:val="24"/>
          <w:szCs w:val="24"/>
          <w:lang w:val="en-GB"/>
        </w:rPr>
        <w:t>The Quality Framework process aims to achieve the following outcomes:</w:t>
      </w:r>
    </w:p>
    <w:p w14:paraId="484CC5E5" w14:textId="77777777" w:rsidR="001266A4" w:rsidRPr="001266A4" w:rsidRDefault="001266A4" w:rsidP="001266A4">
      <w:pPr>
        <w:pStyle w:val="ListParagraph"/>
        <w:numPr>
          <w:ilvl w:val="0"/>
          <w:numId w:val="16"/>
        </w:numPr>
        <w:spacing w:after="200" w:line="240" w:lineRule="auto"/>
        <w:rPr>
          <w:rFonts w:ascii="Cambria" w:hAnsi="Cambria"/>
          <w:sz w:val="24"/>
          <w:szCs w:val="24"/>
        </w:rPr>
      </w:pPr>
      <w:r w:rsidRPr="001266A4">
        <w:rPr>
          <w:rFonts w:ascii="Cambria" w:eastAsia="Arial" w:hAnsi="Cambria" w:cs="Arial"/>
          <w:sz w:val="24"/>
          <w:szCs w:val="24"/>
          <w:lang w:val="en-GB"/>
        </w:rPr>
        <w:t>Enhancing shared understanding by staff and stakeholder groups, of the overall service that is being provided by centres.</w:t>
      </w:r>
    </w:p>
    <w:p w14:paraId="4450CA6B" w14:textId="77777777" w:rsidR="001266A4" w:rsidRPr="001266A4" w:rsidRDefault="001266A4" w:rsidP="001266A4">
      <w:pPr>
        <w:pStyle w:val="ListParagraph"/>
        <w:numPr>
          <w:ilvl w:val="0"/>
          <w:numId w:val="16"/>
        </w:numPr>
        <w:spacing w:after="200" w:line="240" w:lineRule="auto"/>
        <w:rPr>
          <w:rFonts w:ascii="Cambria" w:hAnsi="Cambria"/>
          <w:sz w:val="24"/>
          <w:szCs w:val="24"/>
        </w:rPr>
      </w:pPr>
      <w:r w:rsidRPr="001266A4">
        <w:rPr>
          <w:rFonts w:ascii="Cambria" w:eastAsia="Arial" w:hAnsi="Cambria" w:cs="Arial"/>
          <w:sz w:val="24"/>
          <w:szCs w:val="24"/>
          <w:lang w:val="en-GB"/>
        </w:rPr>
        <w:t>Teambuilding.</w:t>
      </w:r>
    </w:p>
    <w:p w14:paraId="6A7237BF" w14:textId="77777777" w:rsidR="001266A4" w:rsidRPr="001266A4" w:rsidRDefault="001266A4" w:rsidP="001266A4">
      <w:pPr>
        <w:pStyle w:val="ListParagraph"/>
        <w:numPr>
          <w:ilvl w:val="0"/>
          <w:numId w:val="16"/>
        </w:numPr>
        <w:spacing w:after="200" w:line="240" w:lineRule="auto"/>
        <w:rPr>
          <w:rFonts w:ascii="Cambria" w:hAnsi="Cambria"/>
          <w:sz w:val="24"/>
          <w:szCs w:val="24"/>
        </w:rPr>
      </w:pPr>
      <w:r w:rsidRPr="001266A4">
        <w:rPr>
          <w:rFonts w:ascii="Cambria" w:eastAsia="Arial" w:hAnsi="Cambria" w:cs="Arial"/>
          <w:sz w:val="24"/>
          <w:szCs w:val="24"/>
          <w:lang w:val="en-GB"/>
        </w:rPr>
        <w:t>Capacity Building –where staff become more competent and confident in the delivery of their service.</w:t>
      </w:r>
    </w:p>
    <w:p w14:paraId="3AD1822A" w14:textId="77777777" w:rsidR="001266A4" w:rsidRPr="001266A4" w:rsidRDefault="001266A4" w:rsidP="001266A4">
      <w:pPr>
        <w:pStyle w:val="ListParagraph"/>
        <w:numPr>
          <w:ilvl w:val="0"/>
          <w:numId w:val="16"/>
        </w:numPr>
        <w:spacing w:after="200" w:line="240" w:lineRule="auto"/>
        <w:rPr>
          <w:rFonts w:ascii="Cambria" w:hAnsi="Cambria"/>
          <w:sz w:val="24"/>
          <w:szCs w:val="24"/>
        </w:rPr>
      </w:pPr>
      <w:r w:rsidRPr="001266A4">
        <w:rPr>
          <w:rFonts w:ascii="Cambria" w:eastAsia="Arial" w:hAnsi="Cambria" w:cs="Arial"/>
          <w:sz w:val="24"/>
          <w:szCs w:val="24"/>
          <w:lang w:val="en-GB"/>
        </w:rPr>
        <w:t>Increasing staff engagement, sense of ownership and self-determination.</w:t>
      </w:r>
    </w:p>
    <w:p w14:paraId="127B4EB1" w14:textId="77777777" w:rsidR="001266A4" w:rsidRPr="001266A4" w:rsidRDefault="001266A4" w:rsidP="001266A4">
      <w:pPr>
        <w:pStyle w:val="ListParagraph"/>
        <w:numPr>
          <w:ilvl w:val="0"/>
          <w:numId w:val="16"/>
        </w:numPr>
        <w:spacing w:after="200" w:line="240" w:lineRule="auto"/>
        <w:rPr>
          <w:rFonts w:ascii="Cambria" w:hAnsi="Cambria"/>
          <w:sz w:val="24"/>
          <w:szCs w:val="24"/>
        </w:rPr>
      </w:pPr>
      <w:r w:rsidRPr="001266A4">
        <w:rPr>
          <w:rFonts w:ascii="Cambria" w:eastAsia="Arial" w:hAnsi="Cambria" w:cs="Arial"/>
          <w:sz w:val="24"/>
          <w:szCs w:val="24"/>
          <w:lang w:val="en-GB"/>
        </w:rPr>
        <w:t>Increased intentionality –that centres end up with plan, a sense of direction and a commitment to making progress.</w:t>
      </w:r>
    </w:p>
    <w:p w14:paraId="1F869014" w14:textId="77777777" w:rsidR="001266A4" w:rsidRPr="001266A4" w:rsidRDefault="001266A4" w:rsidP="001266A4">
      <w:pPr>
        <w:spacing w:after="200" w:line="276" w:lineRule="auto"/>
        <w:rPr>
          <w:rFonts w:ascii="Cambria" w:eastAsia="Arial" w:hAnsi="Cambria" w:cs="Arial"/>
          <w:sz w:val="24"/>
          <w:szCs w:val="24"/>
        </w:rPr>
      </w:pPr>
      <w:r w:rsidRPr="001266A4">
        <w:rPr>
          <w:rFonts w:ascii="Cambria" w:eastAsia="Arial" w:hAnsi="Cambria" w:cs="Arial"/>
          <w:b/>
          <w:bCs/>
          <w:sz w:val="24"/>
          <w:szCs w:val="24"/>
          <w:lang w:val="en-GB"/>
        </w:rPr>
        <w:t>Centre Evaluation and Improvement Plan (CEIP)</w:t>
      </w:r>
    </w:p>
    <w:p w14:paraId="08521674" w14:textId="77777777" w:rsidR="001266A4" w:rsidRPr="001266A4" w:rsidRDefault="001266A4" w:rsidP="001266A4">
      <w:pPr>
        <w:spacing w:after="200" w:line="276" w:lineRule="auto"/>
        <w:rPr>
          <w:rFonts w:ascii="Cambria" w:eastAsia="Arial" w:hAnsi="Cambria" w:cs="Arial"/>
          <w:sz w:val="24"/>
          <w:szCs w:val="24"/>
        </w:rPr>
      </w:pPr>
      <w:r w:rsidRPr="001266A4">
        <w:rPr>
          <w:rFonts w:ascii="Cambria" w:eastAsia="Arial" w:hAnsi="Cambria" w:cs="Arial"/>
          <w:sz w:val="24"/>
          <w:szCs w:val="24"/>
          <w:lang w:val="en-GB"/>
        </w:rPr>
        <w:t>At the 2014 National Association of Youthreach Coordinator (NAYC) annual conference, a working group was set up and given a mandate, to review and update the original Qualit</w:t>
      </w:r>
      <w:r>
        <w:rPr>
          <w:rFonts w:ascii="Cambria" w:eastAsia="Arial" w:hAnsi="Cambria" w:cs="Arial"/>
          <w:sz w:val="24"/>
          <w:szCs w:val="24"/>
          <w:lang w:val="en-GB"/>
        </w:rPr>
        <w:t xml:space="preserve">y Framework and </w:t>
      </w:r>
      <w:r w:rsidRPr="001266A4">
        <w:rPr>
          <w:rFonts w:ascii="Cambria" w:eastAsia="Arial" w:hAnsi="Cambria" w:cs="Arial"/>
          <w:sz w:val="24"/>
          <w:szCs w:val="24"/>
          <w:lang w:val="en-GB"/>
        </w:rPr>
        <w:t xml:space="preserve">Quality Standards, guidelines and support material.  </w:t>
      </w:r>
    </w:p>
    <w:p w14:paraId="503402AF" w14:textId="101E09F7" w:rsidR="001266A4" w:rsidRPr="001266A4" w:rsidRDefault="001266A4" w:rsidP="001266A4">
      <w:pPr>
        <w:spacing w:after="200" w:line="276" w:lineRule="auto"/>
        <w:rPr>
          <w:rFonts w:ascii="Cambria" w:eastAsia="Arial" w:hAnsi="Cambria" w:cs="Arial"/>
          <w:sz w:val="24"/>
          <w:szCs w:val="24"/>
        </w:rPr>
      </w:pPr>
      <w:r w:rsidRPr="05006BA3">
        <w:rPr>
          <w:rFonts w:ascii="Cambria" w:eastAsia="Arial" w:hAnsi="Cambria" w:cs="Arial"/>
          <w:sz w:val="24"/>
          <w:szCs w:val="24"/>
          <w:lang w:val="en-GB"/>
        </w:rPr>
        <w:t xml:space="preserve">The working group consisted of Gerry Griffin, the National Youthreach Co coordinator and four Q.F. Facilitators, Lorraine O Leary, Josephine Dempsey, Theresa McLoughlin and Maura White.  Dr. Mary Gordon, National Education Psychological Services (NEPS), with </w:t>
      </w:r>
      <w:r w:rsidRPr="05006BA3">
        <w:rPr>
          <w:rFonts w:ascii="Cambria" w:eastAsia="Arial" w:hAnsi="Cambria" w:cs="Arial"/>
          <w:sz w:val="24"/>
          <w:szCs w:val="24"/>
          <w:lang w:val="en-GB"/>
        </w:rPr>
        <w:lastRenderedPageBreak/>
        <w:t xml:space="preserve">responsibility for Guidance, Counselling and Psychological services within Youthreach, </w:t>
      </w:r>
      <w:r w:rsidRPr="05006BA3">
        <w:rPr>
          <w:rFonts w:ascii="Cambria" w:eastAsia="Arial" w:hAnsi="Cambria" w:cs="Arial"/>
          <w:sz w:val="24"/>
          <w:szCs w:val="24"/>
          <w:lang w:val="en-IE"/>
        </w:rPr>
        <w:t>was invited to attend meetings in order to i</w:t>
      </w:r>
      <w:r w:rsidR="000F0A02" w:rsidRPr="05006BA3">
        <w:rPr>
          <w:rFonts w:ascii="Cambria" w:eastAsia="Arial" w:hAnsi="Cambria" w:cs="Arial"/>
          <w:sz w:val="24"/>
          <w:szCs w:val="24"/>
          <w:lang w:val="en-IE"/>
        </w:rPr>
        <w:t>nclude her areas of expertise on</w:t>
      </w:r>
      <w:r w:rsidRPr="05006BA3">
        <w:rPr>
          <w:rFonts w:ascii="Cambria" w:eastAsia="Arial" w:hAnsi="Cambria" w:cs="Arial"/>
          <w:sz w:val="24"/>
          <w:szCs w:val="24"/>
          <w:lang w:val="en-IE"/>
        </w:rPr>
        <w:t xml:space="preserve"> new Quality Standard areas within the framework. </w:t>
      </w:r>
      <w:r w:rsidR="000F0A02" w:rsidRPr="05006BA3">
        <w:rPr>
          <w:rFonts w:ascii="Cambria" w:eastAsia="Arial" w:hAnsi="Cambria" w:cs="Arial"/>
          <w:sz w:val="24"/>
          <w:szCs w:val="24"/>
          <w:lang w:val="en-IE"/>
        </w:rPr>
        <w:t xml:space="preserve"> Sheila Sullivan, </w:t>
      </w:r>
      <w:r w:rsidRPr="05006BA3">
        <w:rPr>
          <w:rFonts w:ascii="Cambria" w:eastAsia="Arial" w:hAnsi="Cambria" w:cs="Arial"/>
          <w:sz w:val="24"/>
          <w:szCs w:val="24"/>
          <w:lang w:val="en-IE"/>
        </w:rPr>
        <w:t>Quality Framework facilitator was contracted, on behalf of the working group to compile the revised</w:t>
      </w:r>
      <w:r w:rsidRPr="05006BA3">
        <w:rPr>
          <w:rFonts w:ascii="Cambria" w:eastAsia="Arial" w:hAnsi="Cambria" w:cs="Arial"/>
          <w:sz w:val="24"/>
          <w:szCs w:val="24"/>
          <w:lang w:val="en-GB"/>
        </w:rPr>
        <w:t xml:space="preserve"> Quality Standards, guidelines and relevant support materials.</w:t>
      </w:r>
    </w:p>
    <w:p w14:paraId="7657C34C" w14:textId="77777777" w:rsidR="001266A4" w:rsidRPr="001266A4" w:rsidRDefault="001266A4" w:rsidP="001266A4">
      <w:pPr>
        <w:spacing w:after="200" w:line="276" w:lineRule="auto"/>
        <w:rPr>
          <w:rFonts w:ascii="Cambria" w:eastAsia="Arial" w:hAnsi="Cambria" w:cs="Arial"/>
          <w:sz w:val="24"/>
          <w:szCs w:val="24"/>
        </w:rPr>
      </w:pPr>
      <w:r w:rsidRPr="001266A4">
        <w:rPr>
          <w:rFonts w:ascii="Cambria" w:eastAsia="Arial" w:hAnsi="Cambria" w:cs="Arial"/>
          <w:sz w:val="24"/>
          <w:szCs w:val="24"/>
          <w:lang w:val="en-GB"/>
        </w:rPr>
        <w:t>During 2014-2016 the working group reviewed and updated the Quality Framework process to reflect current needs and legislation. The original ICE and CDP processes that were central to Quality Framework were incorporated into a new process called CEIP - Centre Evaluation and Improvement Plan.</w:t>
      </w:r>
    </w:p>
    <w:p w14:paraId="1FEC1EA4" w14:textId="77777777" w:rsidR="001266A4" w:rsidRPr="001266A4" w:rsidRDefault="001266A4" w:rsidP="001266A4">
      <w:pPr>
        <w:spacing w:after="200" w:line="276" w:lineRule="auto"/>
        <w:rPr>
          <w:rFonts w:ascii="Cambria" w:eastAsia="Arial" w:hAnsi="Cambria" w:cs="Arial"/>
          <w:sz w:val="24"/>
          <w:szCs w:val="24"/>
        </w:rPr>
      </w:pPr>
      <w:r w:rsidRPr="001266A4">
        <w:rPr>
          <w:rFonts w:ascii="Cambria" w:eastAsia="Arial" w:hAnsi="Cambria" w:cs="Arial"/>
          <w:sz w:val="24"/>
          <w:szCs w:val="24"/>
          <w:lang w:val="en-GB"/>
        </w:rPr>
        <w:t>The original 27 Quality Standards were reviewed, some</w:t>
      </w:r>
      <w:r w:rsidR="000F0A02">
        <w:rPr>
          <w:rFonts w:ascii="Cambria" w:eastAsia="Arial" w:hAnsi="Cambria" w:cs="Arial"/>
          <w:sz w:val="24"/>
          <w:szCs w:val="24"/>
          <w:lang w:val="en-GB"/>
        </w:rPr>
        <w:t xml:space="preserve"> combined, others updated, and six</w:t>
      </w:r>
      <w:r w:rsidRPr="001266A4">
        <w:rPr>
          <w:rFonts w:ascii="Cambria" w:eastAsia="Arial" w:hAnsi="Cambria" w:cs="Arial"/>
          <w:sz w:val="24"/>
          <w:szCs w:val="24"/>
          <w:lang w:val="en-GB"/>
        </w:rPr>
        <w:t xml:space="preserve"> new standard areas were added to reflect the present requirements of centres, ETBs, the Department of Education and Skills inspectorate and guidelines. The new areas are:-</w:t>
      </w:r>
    </w:p>
    <w:p w14:paraId="40603FF0" w14:textId="77777777" w:rsidR="001266A4" w:rsidRPr="001266A4" w:rsidRDefault="001266A4" w:rsidP="001266A4">
      <w:pPr>
        <w:pStyle w:val="ListParagraph"/>
        <w:numPr>
          <w:ilvl w:val="0"/>
          <w:numId w:val="15"/>
        </w:numPr>
        <w:spacing w:after="200" w:line="276" w:lineRule="auto"/>
        <w:rPr>
          <w:rFonts w:ascii="Cambria" w:hAnsi="Cambria"/>
          <w:sz w:val="24"/>
          <w:szCs w:val="24"/>
        </w:rPr>
      </w:pPr>
      <w:r w:rsidRPr="001266A4">
        <w:rPr>
          <w:rFonts w:ascii="Cambria" w:eastAsia="Arial" w:hAnsi="Cambria" w:cs="Arial"/>
          <w:sz w:val="24"/>
          <w:szCs w:val="24"/>
          <w:lang w:val="en-GB"/>
        </w:rPr>
        <w:t>14 Critical Incident Planning</w:t>
      </w:r>
    </w:p>
    <w:p w14:paraId="4781A32B" w14:textId="77777777" w:rsidR="001266A4" w:rsidRPr="001266A4" w:rsidRDefault="001266A4" w:rsidP="001266A4">
      <w:pPr>
        <w:pStyle w:val="ListParagraph"/>
        <w:numPr>
          <w:ilvl w:val="0"/>
          <w:numId w:val="15"/>
        </w:numPr>
        <w:spacing w:after="200" w:line="276" w:lineRule="auto"/>
        <w:rPr>
          <w:rFonts w:ascii="Cambria" w:hAnsi="Cambria"/>
          <w:sz w:val="24"/>
          <w:szCs w:val="24"/>
        </w:rPr>
      </w:pPr>
      <w:r w:rsidRPr="001266A4">
        <w:rPr>
          <w:rFonts w:ascii="Cambria" w:eastAsia="Arial" w:hAnsi="Cambria" w:cs="Arial"/>
          <w:sz w:val="24"/>
          <w:szCs w:val="24"/>
          <w:lang w:val="en-GB"/>
        </w:rPr>
        <w:t>15 Support Services and Practices</w:t>
      </w:r>
    </w:p>
    <w:p w14:paraId="535D7F50" w14:textId="77777777" w:rsidR="001266A4" w:rsidRPr="001266A4" w:rsidRDefault="001266A4" w:rsidP="001266A4">
      <w:pPr>
        <w:pStyle w:val="ListParagraph"/>
        <w:numPr>
          <w:ilvl w:val="0"/>
          <w:numId w:val="15"/>
        </w:numPr>
        <w:spacing w:after="200" w:line="276" w:lineRule="auto"/>
        <w:rPr>
          <w:rFonts w:ascii="Cambria" w:hAnsi="Cambria"/>
          <w:sz w:val="24"/>
          <w:szCs w:val="24"/>
        </w:rPr>
      </w:pPr>
      <w:r w:rsidRPr="001266A4">
        <w:rPr>
          <w:rFonts w:ascii="Cambria" w:eastAsia="Arial" w:hAnsi="Cambria" w:cs="Arial"/>
          <w:sz w:val="24"/>
          <w:szCs w:val="24"/>
          <w:lang w:val="en-GB"/>
        </w:rPr>
        <w:t xml:space="preserve">16 Implementation of the WEB Wheel model in centres. </w:t>
      </w:r>
    </w:p>
    <w:p w14:paraId="44E9FFF9" w14:textId="77777777" w:rsidR="001266A4" w:rsidRPr="001266A4" w:rsidRDefault="001266A4" w:rsidP="001266A4">
      <w:pPr>
        <w:pStyle w:val="ListParagraph"/>
        <w:numPr>
          <w:ilvl w:val="0"/>
          <w:numId w:val="15"/>
        </w:numPr>
        <w:spacing w:after="200" w:line="276" w:lineRule="auto"/>
        <w:rPr>
          <w:rFonts w:ascii="Cambria" w:hAnsi="Cambria"/>
          <w:sz w:val="24"/>
          <w:szCs w:val="24"/>
        </w:rPr>
      </w:pPr>
      <w:r w:rsidRPr="001266A4">
        <w:rPr>
          <w:rFonts w:ascii="Cambria" w:eastAsia="Arial" w:hAnsi="Cambria" w:cs="Arial"/>
          <w:sz w:val="24"/>
          <w:szCs w:val="24"/>
          <w:lang w:val="en-GB"/>
        </w:rPr>
        <w:t>17 Evaluation of the SEN Initiative in SENI centres.</w:t>
      </w:r>
    </w:p>
    <w:p w14:paraId="600DBA1D" w14:textId="77777777" w:rsidR="001266A4" w:rsidRPr="001266A4" w:rsidRDefault="001266A4" w:rsidP="001266A4">
      <w:pPr>
        <w:pStyle w:val="ListParagraph"/>
        <w:numPr>
          <w:ilvl w:val="0"/>
          <w:numId w:val="15"/>
        </w:numPr>
        <w:spacing w:after="200" w:line="276" w:lineRule="auto"/>
        <w:rPr>
          <w:rFonts w:ascii="Cambria" w:hAnsi="Cambria"/>
          <w:sz w:val="24"/>
          <w:szCs w:val="24"/>
        </w:rPr>
      </w:pPr>
      <w:r w:rsidRPr="001266A4">
        <w:rPr>
          <w:rFonts w:ascii="Cambria" w:eastAsia="Arial" w:hAnsi="Cambria" w:cs="Arial"/>
          <w:sz w:val="24"/>
          <w:szCs w:val="24"/>
          <w:lang w:val="en-GB"/>
        </w:rPr>
        <w:t xml:space="preserve">21 Implementation and Evaluation of Soft Skills Framework </w:t>
      </w:r>
    </w:p>
    <w:p w14:paraId="09A9CF64" w14:textId="77777777" w:rsidR="001266A4" w:rsidRPr="001266A4" w:rsidRDefault="001266A4" w:rsidP="001266A4">
      <w:pPr>
        <w:pStyle w:val="ListParagraph"/>
        <w:numPr>
          <w:ilvl w:val="0"/>
          <w:numId w:val="14"/>
        </w:numPr>
        <w:spacing w:after="200" w:line="276" w:lineRule="auto"/>
        <w:rPr>
          <w:rFonts w:ascii="Cambria" w:hAnsi="Cambria"/>
          <w:sz w:val="24"/>
          <w:szCs w:val="24"/>
        </w:rPr>
      </w:pPr>
      <w:r w:rsidRPr="001266A4">
        <w:rPr>
          <w:rFonts w:ascii="Cambria" w:eastAsia="Arial" w:hAnsi="Cambria" w:cs="Arial"/>
          <w:sz w:val="24"/>
          <w:szCs w:val="24"/>
          <w:lang w:val="en-GB"/>
        </w:rPr>
        <w:t>23 Teaching and Learning.</w:t>
      </w:r>
    </w:p>
    <w:p w14:paraId="5285F589" w14:textId="77777777" w:rsidR="00BF505C" w:rsidRDefault="000F0A02" w:rsidP="001266A4">
      <w:pPr>
        <w:spacing w:after="200" w:line="276" w:lineRule="auto"/>
        <w:rPr>
          <w:rFonts w:ascii="Cambria" w:eastAsia="Arial" w:hAnsi="Cambria" w:cs="Arial"/>
          <w:sz w:val="24"/>
          <w:szCs w:val="24"/>
          <w:lang w:val="en-GB"/>
        </w:rPr>
      </w:pPr>
      <w:r>
        <w:rPr>
          <w:rFonts w:ascii="Cambria" w:eastAsia="Arial" w:hAnsi="Cambria" w:cs="Arial"/>
          <w:sz w:val="24"/>
          <w:szCs w:val="24"/>
          <w:lang w:val="en-GB"/>
        </w:rPr>
        <w:t>There</w:t>
      </w:r>
      <w:r w:rsidR="001266A4" w:rsidRPr="001266A4">
        <w:rPr>
          <w:rFonts w:ascii="Cambria" w:eastAsia="Arial" w:hAnsi="Cambria" w:cs="Arial"/>
          <w:sz w:val="24"/>
          <w:szCs w:val="24"/>
          <w:lang w:val="en-GB"/>
        </w:rPr>
        <w:t xml:space="preserve"> continues to be scope, within the new CEIP process, for centres to evaluate other areas of importance, such as programmes, activities, methodologies, etc that are relevant to the centre.</w:t>
      </w:r>
    </w:p>
    <w:p w14:paraId="78296A2C" w14:textId="77777777" w:rsidR="00BF505C" w:rsidRDefault="00BF505C" w:rsidP="00BF505C">
      <w:pPr>
        <w:spacing w:after="200" w:line="276" w:lineRule="auto"/>
        <w:rPr>
          <w:rFonts w:ascii="Cambria" w:eastAsia="Arial" w:hAnsi="Cambria" w:cs="Arial"/>
          <w:sz w:val="24"/>
          <w:szCs w:val="24"/>
          <w:lang w:val="en-GB"/>
        </w:rPr>
      </w:pPr>
      <w:r w:rsidRPr="00BF505C">
        <w:rPr>
          <w:rFonts w:ascii="Cambria" w:eastAsia="Arial" w:hAnsi="Cambria" w:cs="Arial"/>
          <w:sz w:val="24"/>
          <w:szCs w:val="24"/>
          <w:lang w:val="en-GB"/>
        </w:rPr>
        <w:t>The CEIP Process - Centre E</w:t>
      </w:r>
      <w:r>
        <w:rPr>
          <w:rFonts w:ascii="Cambria" w:eastAsia="Arial" w:hAnsi="Cambria" w:cs="Arial"/>
          <w:sz w:val="24"/>
          <w:szCs w:val="24"/>
          <w:lang w:val="en-GB"/>
        </w:rPr>
        <w:t>valuation and Improvement Plan</w:t>
      </w:r>
      <w:r w:rsidRPr="00BF505C">
        <w:rPr>
          <w:rFonts w:ascii="Cambria" w:eastAsia="Arial" w:hAnsi="Cambria" w:cs="Arial"/>
          <w:sz w:val="24"/>
          <w:szCs w:val="24"/>
          <w:lang w:val="en-GB"/>
        </w:rPr>
        <w:t xml:space="preserve"> was rolled out to all Youthreach centres during 2016.</w:t>
      </w:r>
    </w:p>
    <w:p w14:paraId="67DB1F48" w14:textId="77777777" w:rsidR="00BF505C" w:rsidRPr="00BF505C" w:rsidRDefault="00BF505C" w:rsidP="00BF505C">
      <w:pPr>
        <w:spacing w:after="200" w:line="276" w:lineRule="auto"/>
        <w:jc w:val="center"/>
        <w:rPr>
          <w:rFonts w:ascii="Cambria" w:eastAsia="Arial" w:hAnsi="Cambria" w:cs="Arial"/>
          <w:sz w:val="24"/>
          <w:szCs w:val="24"/>
          <w:lang w:val="en-IE"/>
        </w:rPr>
      </w:pPr>
      <w:r w:rsidRPr="00BF505C">
        <w:rPr>
          <w:rFonts w:ascii="Cambria" w:hAnsi="Cambria"/>
          <w:noProof/>
          <w:sz w:val="24"/>
          <w:szCs w:val="24"/>
        </w:rPr>
        <w:drawing>
          <wp:inline distT="0" distB="0" distL="0" distR="0" wp14:anchorId="7ADA6B29" wp14:editId="284E0167">
            <wp:extent cx="3186320" cy="2389740"/>
            <wp:effectExtent l="19050" t="0" r="0" b="0"/>
            <wp:docPr id="1" name="Picture 746207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20716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8167" cy="2391125"/>
                    </a:xfrm>
                    <a:prstGeom prst="rect">
                      <a:avLst/>
                    </a:prstGeom>
                  </pic:spPr>
                </pic:pic>
              </a:graphicData>
            </a:graphic>
          </wp:inline>
        </w:drawing>
      </w:r>
    </w:p>
    <w:tbl>
      <w:tblPr>
        <w:tblStyle w:val="TableGrid"/>
        <w:tblW w:w="0" w:type="auto"/>
        <w:tblLook w:val="04A0" w:firstRow="1" w:lastRow="0" w:firstColumn="1" w:lastColumn="0" w:noHBand="0" w:noVBand="1"/>
      </w:tblPr>
      <w:tblGrid>
        <w:gridCol w:w="9576"/>
      </w:tblGrid>
      <w:tr w:rsidR="00BF505C" w14:paraId="67B88CFF" w14:textId="77777777" w:rsidTr="00332A3D">
        <w:tc>
          <w:tcPr>
            <w:tcW w:w="9576" w:type="dxa"/>
            <w:shd w:val="clear" w:color="auto" w:fill="E5DFEC" w:themeFill="accent4" w:themeFillTint="33"/>
          </w:tcPr>
          <w:p w14:paraId="5C4BEC64" w14:textId="77777777" w:rsidR="00BF505C" w:rsidRPr="00BF505C" w:rsidRDefault="00BF505C" w:rsidP="00BF505C">
            <w:pPr>
              <w:widowControl w:val="0"/>
              <w:autoSpaceDE w:val="0"/>
              <w:autoSpaceDN w:val="0"/>
              <w:adjustRightInd w:val="0"/>
              <w:jc w:val="center"/>
              <w:rPr>
                <w:rFonts w:asciiTheme="majorHAnsi" w:hAnsiTheme="majorHAnsi" w:cs="Arial"/>
                <w:b/>
                <w:color w:val="1A1919"/>
                <w:sz w:val="24"/>
                <w:szCs w:val="24"/>
              </w:rPr>
            </w:pPr>
            <w:r w:rsidRPr="00BF505C">
              <w:rPr>
                <w:rFonts w:asciiTheme="majorHAnsi" w:hAnsiTheme="majorHAnsi" w:cs="Arial"/>
                <w:b/>
                <w:color w:val="1A1919"/>
                <w:sz w:val="24"/>
                <w:szCs w:val="24"/>
              </w:rPr>
              <w:lastRenderedPageBreak/>
              <w:t xml:space="preserve">History of Youthreach </w:t>
            </w:r>
            <w:r w:rsidR="0048049A">
              <w:rPr>
                <w:rFonts w:asciiTheme="majorHAnsi" w:hAnsiTheme="majorHAnsi" w:cs="Arial"/>
                <w:b/>
                <w:color w:val="1A1919"/>
                <w:sz w:val="24"/>
                <w:szCs w:val="24"/>
              </w:rPr>
              <w:t>Sligo</w:t>
            </w:r>
          </w:p>
        </w:tc>
      </w:tr>
    </w:tbl>
    <w:p w14:paraId="2E05F638" w14:textId="77777777" w:rsidR="00BF505C" w:rsidRPr="00BF505C" w:rsidRDefault="00BF505C" w:rsidP="00BF505C">
      <w:pPr>
        <w:widowControl w:val="0"/>
        <w:autoSpaceDE w:val="0"/>
        <w:autoSpaceDN w:val="0"/>
        <w:adjustRightInd w:val="0"/>
        <w:rPr>
          <w:rFonts w:asciiTheme="majorHAnsi" w:hAnsiTheme="majorHAnsi" w:cs="Arial"/>
          <w:color w:val="1A1919"/>
          <w:sz w:val="24"/>
          <w:szCs w:val="24"/>
          <w:u w:val="single"/>
        </w:rPr>
      </w:pPr>
    </w:p>
    <w:p w14:paraId="35C3852E" w14:textId="43B731E9" w:rsidR="00AE253B" w:rsidRPr="00CA697E" w:rsidRDefault="00AE253B" w:rsidP="4F57DB07">
      <w:pPr>
        <w:widowControl w:val="0"/>
        <w:autoSpaceDE w:val="0"/>
        <w:autoSpaceDN w:val="0"/>
        <w:adjustRightInd w:val="0"/>
        <w:rPr>
          <w:rFonts w:asciiTheme="majorHAnsi" w:hAnsiTheme="majorHAnsi" w:cs="Arial"/>
          <w:b/>
          <w:bCs/>
          <w:color w:val="FF0000"/>
          <w:sz w:val="28"/>
          <w:szCs w:val="28"/>
        </w:rPr>
      </w:pPr>
    </w:p>
    <w:p w14:paraId="6DF442A7" w14:textId="7AEA6436" w:rsidR="00AE253B" w:rsidRPr="006856A9" w:rsidRDefault="261FEAD8" w:rsidP="4F57DB07">
      <w:pPr>
        <w:widowControl w:val="0"/>
        <w:autoSpaceDE w:val="0"/>
        <w:autoSpaceDN w:val="0"/>
        <w:adjustRightInd w:val="0"/>
        <w:spacing w:after="200" w:line="276" w:lineRule="auto"/>
        <w:jc w:val="center"/>
        <w:rPr>
          <w:rFonts w:ascii="Calibri" w:eastAsia="Calibri" w:hAnsi="Calibri" w:cs="Calibri"/>
          <w:color w:val="000000" w:themeColor="text1"/>
          <w:sz w:val="32"/>
          <w:szCs w:val="32"/>
        </w:rPr>
      </w:pPr>
      <w:r w:rsidRPr="4F57DB07">
        <w:rPr>
          <w:rFonts w:ascii="Calibri" w:eastAsia="Calibri" w:hAnsi="Calibri" w:cs="Calibri"/>
          <w:color w:val="000000" w:themeColor="text1"/>
          <w:sz w:val="32"/>
          <w:szCs w:val="32"/>
          <w:lang w:val="en-IE"/>
        </w:rPr>
        <w:t>History of Youthreach Sligo</w:t>
      </w:r>
    </w:p>
    <w:p w14:paraId="18ECDE46" w14:textId="52AB7A6D"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4F57DB07">
        <w:rPr>
          <w:rFonts w:ascii="Calibri" w:eastAsia="Calibri" w:hAnsi="Calibri" w:cs="Calibri"/>
          <w:color w:val="000000" w:themeColor="text1"/>
          <w:sz w:val="24"/>
          <w:szCs w:val="24"/>
          <w:lang w:val="en-IE"/>
        </w:rPr>
        <w:t>Youthreach Sligo was established in Sligo Town in May 1989 by Sligo VEC under the guidance of Mr. Jim Sproule C.E.O.. The centre opened in a converted factory building in the St. Anne’s area of Sligo with seventeen young people and five staff attending on the first day.</w:t>
      </w:r>
    </w:p>
    <w:p w14:paraId="41781930" w14:textId="2C8CA673"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4F57DB07">
        <w:rPr>
          <w:rFonts w:ascii="Calibri" w:eastAsia="Calibri" w:hAnsi="Calibri" w:cs="Calibri"/>
          <w:color w:val="000000" w:themeColor="text1"/>
          <w:sz w:val="24"/>
          <w:szCs w:val="24"/>
          <w:lang w:val="en-IE"/>
        </w:rPr>
        <w:t>The centre experimented with many different ideas and subjects on how best to engage with early school leavers, gaining experience and learning from what worked well in those early years. Sport always featured strongly on the curriculum, with the centre entering a team in the Sligo / Leitrim Junior Soccer League in 1990. The team was made up of players from learners and staff in the centre as well as parents of the learners. This sporting theme carried on over the years with Youthreach Sligo winning the All Ireland Youthreach 5 A side indoor soccer competition in 1998 and again in 2000. On one memorable occasion back in 1994 the F.A.I. cup along with the winning Sligo Rovers team visited the centre. A former learner who won the all- Ireland competition with Youthreach back in 2000 Keith Carty went on to play for Sligo Rovers senior team as well as a number of other teams in the league of Ireland.</w:t>
      </w:r>
    </w:p>
    <w:p w14:paraId="64A88494" w14:textId="65D8D1E5" w:rsidR="00AE253B" w:rsidRPr="006856A9" w:rsidRDefault="261FEAD8" w:rsidP="05006BA3">
      <w:pPr>
        <w:widowControl w:val="0"/>
        <w:autoSpaceDE w:val="0"/>
        <w:autoSpaceDN w:val="0"/>
        <w:adjustRightInd w:val="0"/>
        <w:spacing w:after="200" w:line="276" w:lineRule="auto"/>
        <w:rPr>
          <w:rFonts w:ascii="Calibri" w:eastAsia="Calibri" w:hAnsi="Calibri" w:cs="Calibri"/>
          <w:color w:val="000000" w:themeColor="text1"/>
          <w:sz w:val="24"/>
          <w:szCs w:val="24"/>
        </w:rPr>
      </w:pPr>
      <w:r w:rsidRPr="05006BA3">
        <w:rPr>
          <w:rFonts w:ascii="Calibri" w:eastAsia="Calibri" w:hAnsi="Calibri" w:cs="Calibri"/>
          <w:color w:val="000000" w:themeColor="text1"/>
          <w:sz w:val="24"/>
          <w:szCs w:val="24"/>
          <w:lang w:val="en-IE"/>
        </w:rPr>
        <w:t>Since the centre opened back in 1989 almost 1,000 young people have passed through our doors. We like to think all of them have benefited from their time here. We have had many success storie</w:t>
      </w:r>
      <w:r w:rsidR="69652745" w:rsidRPr="05006BA3">
        <w:rPr>
          <w:rFonts w:ascii="Calibri" w:eastAsia="Calibri" w:hAnsi="Calibri" w:cs="Calibri"/>
          <w:color w:val="000000" w:themeColor="text1"/>
          <w:sz w:val="24"/>
          <w:szCs w:val="24"/>
          <w:lang w:val="en-IE"/>
        </w:rPr>
        <w:t>’</w:t>
      </w:r>
      <w:r w:rsidRPr="05006BA3">
        <w:rPr>
          <w:rFonts w:ascii="Calibri" w:eastAsia="Calibri" w:hAnsi="Calibri" w:cs="Calibri"/>
          <w:color w:val="000000" w:themeColor="text1"/>
          <w:sz w:val="24"/>
          <w:szCs w:val="24"/>
          <w:lang w:val="en-IE"/>
        </w:rPr>
        <w:t>s but this document is too short to start listing personal accounts on how well so many of our young people have done.</w:t>
      </w:r>
    </w:p>
    <w:p w14:paraId="3E9F2591" w14:textId="0AB3ABF8"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4F57DB07">
        <w:rPr>
          <w:rFonts w:ascii="Calibri" w:eastAsia="Calibri" w:hAnsi="Calibri" w:cs="Calibri"/>
          <w:color w:val="000000" w:themeColor="text1"/>
          <w:sz w:val="24"/>
          <w:szCs w:val="24"/>
          <w:lang w:val="en-IE"/>
        </w:rPr>
        <w:t>Over the years the centre has taken part in many Cross – Border events to help broaden the horizons of both its participants and staff.</w:t>
      </w:r>
    </w:p>
    <w:p w14:paraId="4EB36259" w14:textId="5FCFD0C1"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4F57DB07">
        <w:rPr>
          <w:rFonts w:ascii="Calibri" w:eastAsia="Calibri" w:hAnsi="Calibri" w:cs="Calibri"/>
          <w:color w:val="000000" w:themeColor="text1"/>
          <w:sz w:val="24"/>
          <w:szCs w:val="24"/>
          <w:lang w:val="en-IE"/>
        </w:rPr>
        <w:t>Some of these projects include;</w:t>
      </w:r>
    </w:p>
    <w:p w14:paraId="566F12D2" w14:textId="05BA6DF3"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4F57DB07">
        <w:rPr>
          <w:rFonts w:ascii="Calibri" w:eastAsia="Calibri" w:hAnsi="Calibri" w:cs="Calibri"/>
          <w:color w:val="000000" w:themeColor="text1"/>
          <w:sz w:val="24"/>
          <w:szCs w:val="24"/>
          <w:lang w:val="en-IE"/>
        </w:rPr>
        <w:t>Sligo / Derry Group in Denmark for three months                           1991</w:t>
      </w:r>
    </w:p>
    <w:p w14:paraId="1886F1C1" w14:textId="67E15951"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4F57DB07">
        <w:rPr>
          <w:rFonts w:ascii="Calibri" w:eastAsia="Calibri" w:hAnsi="Calibri" w:cs="Calibri"/>
          <w:color w:val="000000" w:themeColor="text1"/>
          <w:sz w:val="24"/>
          <w:szCs w:val="24"/>
          <w:lang w:val="en-IE"/>
        </w:rPr>
        <w:t>Sligo / Derry Group in Denmark for three months                           1992</w:t>
      </w:r>
    </w:p>
    <w:p w14:paraId="28DB86DF" w14:textId="784573D1"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4F57DB07">
        <w:rPr>
          <w:rFonts w:ascii="Calibri" w:eastAsia="Calibri" w:hAnsi="Calibri" w:cs="Calibri"/>
          <w:color w:val="000000" w:themeColor="text1"/>
          <w:sz w:val="24"/>
          <w:szCs w:val="24"/>
          <w:lang w:val="en-IE"/>
        </w:rPr>
        <w:t xml:space="preserve">Sligo / Derry Group in Denmark for three months                           1994 </w:t>
      </w:r>
    </w:p>
    <w:p w14:paraId="6FC29655" w14:textId="0DC7A75D"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4F57DB07">
        <w:rPr>
          <w:rFonts w:ascii="Calibri" w:eastAsia="Calibri" w:hAnsi="Calibri" w:cs="Calibri"/>
          <w:color w:val="000000" w:themeColor="text1"/>
          <w:sz w:val="24"/>
          <w:szCs w:val="24"/>
          <w:lang w:val="en-IE"/>
        </w:rPr>
        <w:t>Sligo / Enniskillen Group in Toronto Canada for three months      1997</w:t>
      </w:r>
    </w:p>
    <w:p w14:paraId="472A4C69" w14:textId="59484511"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4F57DB07">
        <w:rPr>
          <w:rFonts w:ascii="Calibri" w:eastAsia="Calibri" w:hAnsi="Calibri" w:cs="Calibri"/>
          <w:color w:val="000000" w:themeColor="text1"/>
          <w:sz w:val="24"/>
          <w:szCs w:val="24"/>
          <w:lang w:val="en-IE"/>
        </w:rPr>
        <w:t>Sligo / North Down in London for one week                                      2001</w:t>
      </w:r>
    </w:p>
    <w:p w14:paraId="04C8738E" w14:textId="02F5DE9F"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4F57DB07">
        <w:rPr>
          <w:rFonts w:ascii="Calibri" w:eastAsia="Calibri" w:hAnsi="Calibri" w:cs="Calibri"/>
          <w:color w:val="000000" w:themeColor="text1"/>
          <w:sz w:val="24"/>
          <w:szCs w:val="24"/>
          <w:lang w:val="en-IE"/>
        </w:rPr>
        <w:t>Sligo / North Down in London for one week                                      2002</w:t>
      </w:r>
    </w:p>
    <w:p w14:paraId="6E48D08B" w14:textId="13593B29"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4F57DB07">
        <w:rPr>
          <w:rFonts w:ascii="Calibri" w:eastAsia="Calibri" w:hAnsi="Calibri" w:cs="Calibri"/>
          <w:color w:val="000000" w:themeColor="text1"/>
          <w:sz w:val="24"/>
          <w:szCs w:val="24"/>
          <w:lang w:val="en-IE"/>
        </w:rPr>
        <w:lastRenderedPageBreak/>
        <w:t>Sligo / Belfast / Newry / Clones  4 film Project                                  2004</w:t>
      </w:r>
    </w:p>
    <w:p w14:paraId="3C2990C4" w14:textId="2D41317C"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4F57DB07">
        <w:rPr>
          <w:rFonts w:ascii="Calibri" w:eastAsia="Calibri" w:hAnsi="Calibri" w:cs="Calibri"/>
          <w:color w:val="000000" w:themeColor="text1"/>
          <w:sz w:val="24"/>
          <w:szCs w:val="24"/>
          <w:lang w:val="en-IE"/>
        </w:rPr>
        <w:t>North / South Education Forum ( Alternative Education Programme )  2005</w:t>
      </w:r>
    </w:p>
    <w:p w14:paraId="694B6A79" w14:textId="5A7839EA" w:rsidR="00AE253B" w:rsidRPr="006856A9" w:rsidRDefault="00AE253B"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p>
    <w:p w14:paraId="6A2C75A2" w14:textId="1BA0D9FE"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4F57DB07">
        <w:rPr>
          <w:rFonts w:ascii="Calibri" w:eastAsia="Calibri" w:hAnsi="Calibri" w:cs="Calibri"/>
          <w:color w:val="000000" w:themeColor="text1"/>
          <w:sz w:val="24"/>
          <w:szCs w:val="24"/>
          <w:lang w:val="en-IE"/>
        </w:rPr>
        <w:t xml:space="preserve">Art and performing arts have also featured strongly on the curriculum of our centre with participation in the St. Patricks day parade a regular feature from 1995 – 1999 and again from 2008 – 2014. Each year we won our section of the competition. We have also written and performed in four films since we first dipped our toe into film making back in 2004 as part of a cross border project. </w:t>
      </w:r>
    </w:p>
    <w:p w14:paraId="0640CE16" w14:textId="538E9036" w:rsidR="00AE253B" w:rsidRPr="006856A9" w:rsidRDefault="00AE253B"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p>
    <w:p w14:paraId="5D5F80C8" w14:textId="1EF23FEE"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4F57DB07">
        <w:rPr>
          <w:rFonts w:ascii="Calibri" w:eastAsia="Calibri" w:hAnsi="Calibri" w:cs="Calibri"/>
          <w:color w:val="000000" w:themeColor="text1"/>
          <w:sz w:val="24"/>
          <w:szCs w:val="24"/>
          <w:lang w:val="en-IE"/>
        </w:rPr>
        <w:t>“The Game”                      2006 -2007         Premiered in Gaiety Cinema in 2007</w:t>
      </w:r>
    </w:p>
    <w:p w14:paraId="41F62466" w14:textId="0C5FAA00"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4F57DB07">
        <w:rPr>
          <w:rFonts w:ascii="Calibri" w:eastAsia="Calibri" w:hAnsi="Calibri" w:cs="Calibri"/>
          <w:color w:val="000000" w:themeColor="text1"/>
          <w:sz w:val="24"/>
          <w:szCs w:val="24"/>
          <w:lang w:val="en-IE"/>
        </w:rPr>
        <w:t>“Watching You Cry”        2009 – 2010        Premiered in Gaiety Cinema in 2010</w:t>
      </w:r>
    </w:p>
    <w:p w14:paraId="77B9CB4D" w14:textId="6B3A91F7"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4F57DB07">
        <w:rPr>
          <w:rFonts w:ascii="Calibri" w:eastAsia="Calibri" w:hAnsi="Calibri" w:cs="Calibri"/>
          <w:color w:val="000000" w:themeColor="text1"/>
          <w:sz w:val="24"/>
          <w:szCs w:val="24"/>
          <w:lang w:val="en-IE"/>
        </w:rPr>
        <w:t>“Last Chance”                   2013 – 2014       Premiered in Gaiety Cinema in 2014</w:t>
      </w:r>
    </w:p>
    <w:p w14:paraId="1A06C6CB" w14:textId="390CA81F"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4F57DB07">
        <w:rPr>
          <w:rFonts w:ascii="Calibri" w:eastAsia="Calibri" w:hAnsi="Calibri" w:cs="Calibri"/>
          <w:color w:val="000000" w:themeColor="text1"/>
          <w:sz w:val="24"/>
          <w:szCs w:val="24"/>
          <w:lang w:val="en-IE"/>
        </w:rPr>
        <w:t>“Three careful Owners”  2015 – 2016       Premiered in Omniplex Sligo in 2016</w:t>
      </w:r>
    </w:p>
    <w:p w14:paraId="68E8A534" w14:textId="74A4AB0C"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4F57DB07">
        <w:rPr>
          <w:rFonts w:ascii="Calibri" w:eastAsia="Calibri" w:hAnsi="Calibri" w:cs="Calibri"/>
          <w:color w:val="000000" w:themeColor="text1"/>
          <w:sz w:val="24"/>
          <w:szCs w:val="24"/>
          <w:lang w:val="en-IE"/>
        </w:rPr>
        <w:t>“ Stephanie’s Story”         2021                    Hope to Premier this film in early 2022.</w:t>
      </w:r>
    </w:p>
    <w:p w14:paraId="5E5EECBF" w14:textId="4077CDFD" w:rsidR="00AE253B" w:rsidRPr="006856A9" w:rsidRDefault="00AE253B"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p>
    <w:p w14:paraId="40B0E6CF" w14:textId="49F827C4"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4F57DB07">
        <w:rPr>
          <w:rFonts w:ascii="Calibri" w:eastAsia="Calibri" w:hAnsi="Calibri" w:cs="Calibri"/>
          <w:color w:val="000000" w:themeColor="text1"/>
          <w:sz w:val="24"/>
          <w:szCs w:val="24"/>
          <w:lang w:val="en-IE"/>
        </w:rPr>
        <w:t>Many of the street puppets which we built for the St. Patricks day parade travelled North to take part in parades and street festivals there.</w:t>
      </w:r>
    </w:p>
    <w:p w14:paraId="2C16430D" w14:textId="3039BC40"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4F57DB07">
        <w:rPr>
          <w:rFonts w:ascii="Calibri" w:eastAsia="Calibri" w:hAnsi="Calibri" w:cs="Calibri"/>
          <w:color w:val="000000" w:themeColor="text1"/>
          <w:sz w:val="24"/>
          <w:szCs w:val="24"/>
          <w:lang w:val="en-IE"/>
        </w:rPr>
        <w:t>We ventured into Junk couture in 2013 reaching the regional Finals in Castlebar, and have performed in the Hawks Well Theatre as part of The ETB’s shows, and many African Drumming street performances. We regularly bring groups to theatres such as the Board Gais Theatre Dublin, Linen Mill Castlebar and the Hawks Well in Sligo.</w:t>
      </w:r>
    </w:p>
    <w:p w14:paraId="4DC3C68B" w14:textId="7D987734"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4F57DB07">
        <w:rPr>
          <w:rFonts w:ascii="Calibri" w:eastAsia="Calibri" w:hAnsi="Calibri" w:cs="Calibri"/>
          <w:color w:val="000000" w:themeColor="text1"/>
          <w:sz w:val="24"/>
          <w:szCs w:val="24"/>
          <w:lang w:val="en-IE"/>
        </w:rPr>
        <w:t>Certification for the first number of years was mainly supplied by City &amp; Guilds, but by 1997 Youthreach Sligo had become one of the fore runners in offering N.C.V.A. Certification, which became F.E.T.A.C. and later Q.Q.I..  Youthreach Sligo then introduced the Junior Cert programme in 2002 and the Leaving Cert Applied in 2008.</w:t>
      </w:r>
    </w:p>
    <w:p w14:paraId="44FF6925" w14:textId="6197771D"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4F57DB07">
        <w:rPr>
          <w:rFonts w:ascii="Calibri" w:eastAsia="Calibri" w:hAnsi="Calibri" w:cs="Calibri"/>
          <w:color w:val="000000" w:themeColor="text1"/>
          <w:sz w:val="24"/>
          <w:szCs w:val="24"/>
          <w:lang w:val="en-IE"/>
        </w:rPr>
        <w:t xml:space="preserve">In Youthreach Sligo we pride ourselves on not just offering certification but a programme first and foremost, which can be flexible and adapted to best meet the needs of the learners we encounter. </w:t>
      </w:r>
    </w:p>
    <w:p w14:paraId="35C8C112" w14:textId="2D9D307C"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4F57DB07">
        <w:rPr>
          <w:rFonts w:ascii="Calibri" w:eastAsia="Calibri" w:hAnsi="Calibri" w:cs="Calibri"/>
          <w:color w:val="000000" w:themeColor="text1"/>
          <w:sz w:val="24"/>
          <w:szCs w:val="24"/>
          <w:lang w:val="en-IE"/>
        </w:rPr>
        <w:t xml:space="preserve">Youthreach Sligo became a pilot centre for the Youthreach Quality Framework Initiative back in </w:t>
      </w:r>
      <w:r w:rsidRPr="4F57DB07">
        <w:rPr>
          <w:rFonts w:ascii="Calibri" w:eastAsia="Calibri" w:hAnsi="Calibri" w:cs="Calibri"/>
          <w:color w:val="000000" w:themeColor="text1"/>
          <w:sz w:val="24"/>
          <w:szCs w:val="24"/>
          <w:lang w:val="en-IE"/>
        </w:rPr>
        <w:lastRenderedPageBreak/>
        <w:t>2003 and under the guidance of Shivaun O Brien carried out its first Internal centre Evaluation  ( ICE ) that year. We carried out our first Centre Development Plan ( CDP ) in 2007 which ran to 2012, and started  Centre Evaluation and Improvement Plans ( CEIP ) from 2016.</w:t>
      </w:r>
    </w:p>
    <w:p w14:paraId="1FB397C9" w14:textId="53FCF41D" w:rsidR="00AE253B" w:rsidRPr="006856A9" w:rsidRDefault="00AE253B"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p>
    <w:p w14:paraId="73F4FD57" w14:textId="7C42EAFA" w:rsidR="00AE253B" w:rsidRPr="006856A9" w:rsidRDefault="00AE253B"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p>
    <w:p w14:paraId="6AAF8A24" w14:textId="4815C4E6" w:rsidR="00AE253B" w:rsidRPr="006856A9" w:rsidRDefault="00AE253B"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p>
    <w:p w14:paraId="44A9DFB4" w14:textId="7FAAB652" w:rsidR="00AE253B" w:rsidRPr="006856A9" w:rsidRDefault="00AE253B"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p>
    <w:p w14:paraId="71BB9791" w14:textId="600419DB" w:rsidR="00AE253B" w:rsidRPr="006856A9" w:rsidRDefault="00AE253B"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p>
    <w:p w14:paraId="23010535" w14:textId="097F9017"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4F57DB07">
        <w:rPr>
          <w:rFonts w:ascii="Calibri" w:eastAsia="Calibri" w:hAnsi="Calibri" w:cs="Calibri"/>
          <w:color w:val="000000" w:themeColor="text1"/>
          <w:sz w:val="24"/>
          <w:szCs w:val="24"/>
          <w:lang w:val="en-IE"/>
        </w:rPr>
        <w:t>In 2007 the centre became a pilot centre for the Special Education Needs Initiative ( SENI ) under the guidance of Mary Gordon. This allowed us to engage in Mentoring support for learners, as well as broaden the number of overall supports which we can now offer to all learners, such as extra literacy support, more personal development programmes as well as Leisure and Recreation. Through the literacy initiative we began writing poetry (both staff and learners ) and wrote our first book of poetry in 2012. This later developed into a National competition from 2015 when we celebrated the 150 birthday of Yeats, the 1916 rising in 2016, Kindness in 2017 and Dreams in 2018. We collected the National Flag at a ceremony in Croke Park in 2016 celebrating 100 years of our great country. We purchased a full sized snooker table to add to our sport facilities in 2017. A great facility to have in any Youthreach centre.</w:t>
      </w:r>
    </w:p>
    <w:p w14:paraId="10064477" w14:textId="2C9045D2"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4F57DB07">
        <w:rPr>
          <w:rFonts w:ascii="Calibri" w:eastAsia="Calibri" w:hAnsi="Calibri" w:cs="Calibri"/>
          <w:color w:val="000000" w:themeColor="text1"/>
          <w:sz w:val="24"/>
          <w:szCs w:val="24"/>
          <w:lang w:val="en-IE"/>
        </w:rPr>
        <w:t xml:space="preserve"> The SENI programme also allowed us to take trips to Spain which included;</w:t>
      </w:r>
    </w:p>
    <w:p w14:paraId="17DA7893" w14:textId="318EABEE"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4F57DB07">
        <w:rPr>
          <w:rFonts w:ascii="Calibri" w:eastAsia="Calibri" w:hAnsi="Calibri" w:cs="Calibri"/>
          <w:color w:val="000000" w:themeColor="text1"/>
          <w:sz w:val="24"/>
          <w:szCs w:val="24"/>
          <w:lang w:val="en-IE"/>
        </w:rPr>
        <w:t>Barcelona                in 2011</w:t>
      </w:r>
    </w:p>
    <w:p w14:paraId="66C49493" w14:textId="48AB2DA3"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4F57DB07">
        <w:rPr>
          <w:rFonts w:ascii="Calibri" w:eastAsia="Calibri" w:hAnsi="Calibri" w:cs="Calibri"/>
          <w:color w:val="000000" w:themeColor="text1"/>
          <w:sz w:val="24"/>
          <w:szCs w:val="24"/>
          <w:lang w:val="en-IE"/>
        </w:rPr>
        <w:t>Madrid                     in 2012</w:t>
      </w:r>
    </w:p>
    <w:p w14:paraId="352EA4FD" w14:textId="28DE84FE"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4F57DB07">
        <w:rPr>
          <w:rFonts w:ascii="Calibri" w:eastAsia="Calibri" w:hAnsi="Calibri" w:cs="Calibri"/>
          <w:color w:val="000000" w:themeColor="text1"/>
          <w:sz w:val="24"/>
          <w:szCs w:val="24"/>
          <w:lang w:val="en-IE"/>
        </w:rPr>
        <w:t>Salou / Barcelona   in 2013</w:t>
      </w:r>
    </w:p>
    <w:p w14:paraId="2AD6AF22" w14:textId="4F7F73F4"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4F57DB07">
        <w:rPr>
          <w:rFonts w:ascii="Calibri" w:eastAsia="Calibri" w:hAnsi="Calibri" w:cs="Calibri"/>
          <w:color w:val="000000" w:themeColor="text1"/>
          <w:sz w:val="24"/>
          <w:szCs w:val="24"/>
          <w:lang w:val="en-IE"/>
        </w:rPr>
        <w:t>We also created a girls group in 2009 which later incorporated the girl’s active programme from 2011 onwards.</w:t>
      </w:r>
    </w:p>
    <w:p w14:paraId="52F4788F" w14:textId="7B6DF60F"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4F57DB07">
        <w:rPr>
          <w:rFonts w:ascii="Calibri" w:eastAsia="Calibri" w:hAnsi="Calibri" w:cs="Calibri"/>
          <w:color w:val="000000" w:themeColor="text1"/>
          <w:sz w:val="24"/>
          <w:szCs w:val="24"/>
          <w:lang w:val="en-IE"/>
        </w:rPr>
        <w:t>We have introduced the Gaisce Award in the centre with our first learner receiving her bronze medal at an awards ceremony in 2016.</w:t>
      </w:r>
    </w:p>
    <w:p w14:paraId="24216DC6" w14:textId="60984878"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4F57DB07">
        <w:rPr>
          <w:rFonts w:ascii="Calibri" w:eastAsia="Calibri" w:hAnsi="Calibri" w:cs="Calibri"/>
          <w:color w:val="000000" w:themeColor="text1"/>
          <w:sz w:val="24"/>
          <w:szCs w:val="24"/>
          <w:lang w:val="en-IE"/>
        </w:rPr>
        <w:t xml:space="preserve"> The staff team in the centre has been solid over the years with only a small number of changes in personnel. In 2007 Phill Corcoran ( Counsellor ), Damian Beirne ( Woodwork ) and Tracy Mc Garry ( Home Economics ) joined the team with Cuan Prendergast moving down the country closer to home, Mark Lewis emigrating to Australia and Mickey Mc Loughlin retiring. Judith </w:t>
      </w:r>
      <w:r w:rsidRPr="4F57DB07">
        <w:rPr>
          <w:rFonts w:ascii="Calibri" w:eastAsia="Calibri" w:hAnsi="Calibri" w:cs="Calibri"/>
          <w:color w:val="000000" w:themeColor="text1"/>
          <w:sz w:val="24"/>
          <w:szCs w:val="24"/>
          <w:lang w:val="en-IE"/>
        </w:rPr>
        <w:lastRenderedPageBreak/>
        <w:t>keyes ( English ) joined our team in 2014 and Sinead Mc Loughlin ( History ) joining in 2016. Shane O Down replaced Thomas Doyle teaching metalwork / Engineering in 2017. Shane has since moved on with Nigel Milham about to join the centre team as our new metalwork teacher hopefully before the end of this year ( 2021 ). Anne Heffron ( Guidance counsellor ) retired from the centre in 2019.</w:t>
      </w:r>
    </w:p>
    <w:p w14:paraId="5073941B" w14:textId="54BFE499" w:rsidR="00AE253B" w:rsidRPr="006856A9" w:rsidRDefault="00AE253B"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p>
    <w:p w14:paraId="5755EFBC" w14:textId="0111390F"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4F57DB07">
        <w:rPr>
          <w:rFonts w:ascii="Calibri" w:eastAsia="Calibri" w:hAnsi="Calibri" w:cs="Calibri"/>
          <w:color w:val="000000" w:themeColor="text1"/>
          <w:sz w:val="24"/>
          <w:szCs w:val="24"/>
          <w:lang w:val="en-IE"/>
        </w:rPr>
        <w:t>Some other highlights include the visit to the centre of President Mary McAleese and her husband Martin in June 2001, Gerry Adams President of Sinn Fein in 2002, Sile De Valera T.D. minister of State Department of Education and Science in December 2005 when she officially opened our new centre and John Perry T.D. on a number of occasions.</w:t>
      </w:r>
    </w:p>
    <w:p w14:paraId="28974B29" w14:textId="01D8E4A2" w:rsidR="00AE253B" w:rsidRPr="006856A9" w:rsidRDefault="261FEAD8" w:rsidP="4F57DB07">
      <w:pPr>
        <w:widowControl w:val="0"/>
        <w:autoSpaceDE w:val="0"/>
        <w:autoSpaceDN w:val="0"/>
        <w:adjustRightInd w:val="0"/>
        <w:spacing w:after="200" w:line="276" w:lineRule="auto"/>
        <w:rPr>
          <w:rFonts w:ascii="Calibri" w:eastAsia="Calibri" w:hAnsi="Calibri" w:cs="Calibri"/>
          <w:color w:val="000000" w:themeColor="text1"/>
          <w:sz w:val="24"/>
          <w:szCs w:val="24"/>
        </w:rPr>
      </w:pPr>
      <w:r w:rsidRPr="05006BA3">
        <w:rPr>
          <w:rFonts w:ascii="Calibri" w:eastAsia="Calibri" w:hAnsi="Calibri" w:cs="Calibri"/>
          <w:color w:val="000000" w:themeColor="text1"/>
          <w:sz w:val="24"/>
          <w:szCs w:val="24"/>
          <w:lang w:val="en-IE"/>
        </w:rPr>
        <w:t>A board of management for Youthreach Sligo was set up in 2007 and operated until 2015 when it was replaced by an advisory committee which oversees the work of five Youthreach centres in the Mayo Sligo Leitrim ETB area.</w:t>
      </w:r>
    </w:p>
    <w:p w14:paraId="6F23B632" w14:textId="46BE2FBF" w:rsidR="00AE253B" w:rsidRPr="006856A9" w:rsidRDefault="261FEAD8" w:rsidP="05006BA3">
      <w:pPr>
        <w:widowControl w:val="0"/>
        <w:autoSpaceDE w:val="0"/>
        <w:autoSpaceDN w:val="0"/>
        <w:adjustRightInd w:val="0"/>
        <w:spacing w:after="200" w:line="276" w:lineRule="auto"/>
        <w:rPr>
          <w:rFonts w:ascii="Calibri" w:eastAsia="Calibri" w:hAnsi="Calibri" w:cs="Calibri"/>
          <w:color w:val="000000" w:themeColor="text1"/>
          <w:sz w:val="24"/>
          <w:szCs w:val="24"/>
        </w:rPr>
      </w:pPr>
      <w:r w:rsidRPr="05006BA3">
        <w:rPr>
          <w:rFonts w:ascii="Calibri" w:eastAsia="Calibri" w:hAnsi="Calibri" w:cs="Calibri"/>
          <w:color w:val="000000" w:themeColor="text1"/>
          <w:sz w:val="24"/>
          <w:szCs w:val="24"/>
          <w:lang w:val="en-IE"/>
        </w:rPr>
        <w:t xml:space="preserve">We brought a group of staff and learners to the National Sports Campus for Youthreach Fest, in October ( 2018 ) which celebrated 30 years of the Youthreach programme. A real highlight. </w:t>
      </w:r>
    </w:p>
    <w:p w14:paraId="5542F31D" w14:textId="68CB0996" w:rsidR="00AE253B" w:rsidRPr="006856A9" w:rsidRDefault="63BEE976" w:rsidP="05006BA3">
      <w:pPr>
        <w:widowControl w:val="0"/>
        <w:autoSpaceDE w:val="0"/>
        <w:autoSpaceDN w:val="0"/>
        <w:adjustRightInd w:val="0"/>
        <w:spacing w:after="200" w:line="276" w:lineRule="auto"/>
        <w:rPr>
          <w:rFonts w:ascii="Calibri" w:eastAsia="Calibri" w:hAnsi="Calibri" w:cs="Calibri"/>
          <w:color w:val="000000" w:themeColor="text1"/>
          <w:sz w:val="24"/>
          <w:szCs w:val="24"/>
        </w:rPr>
      </w:pPr>
      <w:r w:rsidRPr="05006BA3">
        <w:rPr>
          <w:rFonts w:ascii="Calibri" w:eastAsia="Calibri" w:hAnsi="Calibri" w:cs="Calibri"/>
          <w:color w:val="000000" w:themeColor="text1"/>
          <w:sz w:val="24"/>
          <w:szCs w:val="24"/>
          <w:lang w:val="en-IE"/>
        </w:rPr>
        <w:t>The centre is now in its 3</w:t>
      </w:r>
      <w:r w:rsidR="7FF10F37" w:rsidRPr="05006BA3">
        <w:rPr>
          <w:rFonts w:ascii="Calibri" w:eastAsia="Calibri" w:hAnsi="Calibri" w:cs="Calibri"/>
          <w:color w:val="000000" w:themeColor="text1"/>
          <w:sz w:val="24"/>
          <w:szCs w:val="24"/>
          <w:lang w:val="en-IE"/>
        </w:rPr>
        <w:t>3</w:t>
      </w:r>
      <w:r w:rsidR="7FF10F37" w:rsidRPr="05006BA3">
        <w:rPr>
          <w:rFonts w:ascii="Calibri" w:eastAsia="Calibri" w:hAnsi="Calibri" w:cs="Calibri"/>
          <w:color w:val="000000" w:themeColor="text1"/>
          <w:sz w:val="24"/>
          <w:szCs w:val="24"/>
          <w:vertAlign w:val="superscript"/>
          <w:lang w:val="en-IE"/>
        </w:rPr>
        <w:t>rd</w:t>
      </w:r>
      <w:r w:rsidR="7FF10F37" w:rsidRPr="05006BA3">
        <w:rPr>
          <w:rFonts w:ascii="Calibri" w:eastAsia="Calibri" w:hAnsi="Calibri" w:cs="Calibri"/>
          <w:color w:val="000000" w:themeColor="text1"/>
          <w:sz w:val="24"/>
          <w:szCs w:val="24"/>
          <w:lang w:val="en-IE"/>
        </w:rPr>
        <w:t xml:space="preserve"> </w:t>
      </w:r>
      <w:r w:rsidRPr="05006BA3">
        <w:rPr>
          <w:rFonts w:ascii="Calibri" w:eastAsia="Calibri" w:hAnsi="Calibri" w:cs="Calibri"/>
          <w:color w:val="000000" w:themeColor="text1"/>
          <w:sz w:val="24"/>
          <w:szCs w:val="24"/>
          <w:lang w:val="en-IE"/>
        </w:rPr>
        <w:t xml:space="preserve">  year of operation with about 200 years of experience within the staff team.</w:t>
      </w:r>
    </w:p>
    <w:p w14:paraId="4C91BA30" w14:textId="0244A5D7" w:rsidR="00AE253B" w:rsidRPr="006856A9" w:rsidRDefault="261FEAD8" w:rsidP="05006BA3">
      <w:pPr>
        <w:widowControl w:val="0"/>
        <w:autoSpaceDE w:val="0"/>
        <w:autoSpaceDN w:val="0"/>
        <w:adjustRightInd w:val="0"/>
        <w:spacing w:after="200" w:line="276" w:lineRule="auto"/>
        <w:rPr>
          <w:rFonts w:ascii="Calibri" w:eastAsia="Calibri" w:hAnsi="Calibri" w:cs="Calibri"/>
          <w:color w:val="000000" w:themeColor="text1"/>
          <w:sz w:val="24"/>
          <w:szCs w:val="24"/>
        </w:rPr>
      </w:pPr>
      <w:r w:rsidRPr="05006BA3">
        <w:rPr>
          <w:rFonts w:ascii="Calibri" w:eastAsia="Calibri" w:hAnsi="Calibri" w:cs="Calibri"/>
          <w:color w:val="000000" w:themeColor="text1"/>
          <w:sz w:val="24"/>
          <w:szCs w:val="24"/>
          <w:lang w:val="en-IE"/>
        </w:rPr>
        <w:t>2019 - 2020 will be the year of Covid 19 which affected the whole world as well as Youthreach Sligo. We were in lockdown for part of it. Carried out our first online classes and continue to work in small pods with face masks as well as many other covid restrictions. Not the best way to operate a Youthreach centre, but as always we do our best in the circumstances which we find ourselves in.</w:t>
      </w:r>
    </w:p>
    <w:p w14:paraId="7BF80296" w14:textId="382F592A" w:rsidR="006856A9" w:rsidRPr="00AE253B" w:rsidRDefault="261FEAD8" w:rsidP="05006BA3">
      <w:pPr>
        <w:widowControl w:val="0"/>
        <w:autoSpaceDE w:val="0"/>
        <w:autoSpaceDN w:val="0"/>
        <w:adjustRightInd w:val="0"/>
        <w:spacing w:after="200" w:line="276" w:lineRule="auto"/>
        <w:rPr>
          <w:rFonts w:ascii="Calibri" w:eastAsia="Calibri" w:hAnsi="Calibri" w:cs="Calibri"/>
          <w:color w:val="000000" w:themeColor="text1"/>
          <w:sz w:val="24"/>
          <w:szCs w:val="24"/>
        </w:rPr>
      </w:pPr>
      <w:r w:rsidRPr="05006BA3">
        <w:rPr>
          <w:rFonts w:ascii="Calibri" w:eastAsia="Calibri" w:hAnsi="Calibri" w:cs="Calibri"/>
          <w:color w:val="000000" w:themeColor="text1"/>
          <w:sz w:val="24"/>
          <w:szCs w:val="24"/>
          <w:lang w:val="en-IE"/>
        </w:rPr>
        <w:t xml:space="preserve"> </w:t>
      </w:r>
    </w:p>
    <w:p w14:paraId="74881C6A" w14:textId="77777777" w:rsidR="00AE253B" w:rsidRDefault="00AE253B" w:rsidP="00ED28C2">
      <w:pPr>
        <w:widowControl w:val="0"/>
        <w:shd w:val="clear" w:color="auto" w:fill="FFFFFF" w:themeFill="background1"/>
        <w:autoSpaceDE w:val="0"/>
        <w:autoSpaceDN w:val="0"/>
        <w:adjustRightInd w:val="0"/>
        <w:spacing w:after="0" w:line="276" w:lineRule="auto"/>
        <w:rPr>
          <w:rFonts w:ascii="Cambria" w:hAnsi="Cambria" w:cs="Arial"/>
          <w:color w:val="1A1919"/>
          <w:sz w:val="24"/>
          <w:szCs w:val="24"/>
        </w:rPr>
      </w:pPr>
    </w:p>
    <w:p w14:paraId="24B70C50" w14:textId="7411DEB1" w:rsidR="00ED28C2" w:rsidRPr="00ED28C2" w:rsidRDefault="00ED28C2" w:rsidP="4F57DB07">
      <w:pPr>
        <w:widowControl w:val="0"/>
        <w:shd w:val="clear" w:color="auto" w:fill="FFFFFF" w:themeFill="background1"/>
        <w:autoSpaceDE w:val="0"/>
        <w:autoSpaceDN w:val="0"/>
        <w:adjustRightInd w:val="0"/>
        <w:spacing w:after="0" w:line="276" w:lineRule="auto"/>
        <w:rPr>
          <w:rFonts w:ascii="Cambria" w:hAnsi="Cambria" w:cs="Arial"/>
          <w:b/>
          <w:bCs/>
          <w:color w:val="FF0000"/>
          <w:sz w:val="28"/>
          <w:szCs w:val="28"/>
          <w:u w:val="single"/>
        </w:rPr>
      </w:pPr>
    </w:p>
    <w:p w14:paraId="1D603201" w14:textId="77777777" w:rsidR="00AE253B" w:rsidRPr="00ED28C2" w:rsidRDefault="00AE253B" w:rsidP="00AE253B">
      <w:pPr>
        <w:widowControl w:val="0"/>
        <w:autoSpaceDE w:val="0"/>
        <w:autoSpaceDN w:val="0"/>
        <w:adjustRightInd w:val="0"/>
        <w:spacing w:after="0" w:line="276" w:lineRule="auto"/>
        <w:rPr>
          <w:rFonts w:ascii="Cambria" w:hAnsi="Cambria" w:cs="Arial"/>
          <w:color w:val="1A1919"/>
          <w:sz w:val="24"/>
          <w:szCs w:val="24"/>
        </w:rPr>
      </w:pPr>
    </w:p>
    <w:p w14:paraId="0E6B1B25" w14:textId="77777777" w:rsidR="00ED1DBB" w:rsidRPr="00ED28C2" w:rsidRDefault="00ED1DBB" w:rsidP="00AE253B">
      <w:pPr>
        <w:spacing w:line="276" w:lineRule="auto"/>
        <w:rPr>
          <w:rFonts w:asciiTheme="majorHAnsi" w:hAnsiTheme="majorHAnsi" w:cs="Arial"/>
          <w:color w:val="1A1919"/>
          <w:sz w:val="24"/>
          <w:szCs w:val="24"/>
          <w:u w:val="single"/>
        </w:rPr>
      </w:pPr>
    </w:p>
    <w:p w14:paraId="48CE21E9" w14:textId="77777777" w:rsidR="00332A3D" w:rsidRDefault="00332A3D" w:rsidP="00ED1DBB">
      <w:pPr>
        <w:widowControl w:val="0"/>
        <w:autoSpaceDE w:val="0"/>
        <w:autoSpaceDN w:val="0"/>
        <w:adjustRightInd w:val="0"/>
        <w:spacing w:line="276" w:lineRule="auto"/>
        <w:rPr>
          <w:rFonts w:asciiTheme="majorHAnsi" w:hAnsiTheme="majorHAnsi" w:cs="Arial"/>
          <w:b/>
          <w:color w:val="FF0000"/>
          <w:sz w:val="32"/>
          <w:szCs w:val="32"/>
        </w:rPr>
      </w:pPr>
    </w:p>
    <w:p w14:paraId="26F7C72E" w14:textId="77777777" w:rsidR="00332A3D" w:rsidRDefault="00332A3D" w:rsidP="00ED1DBB">
      <w:pPr>
        <w:widowControl w:val="0"/>
        <w:autoSpaceDE w:val="0"/>
        <w:autoSpaceDN w:val="0"/>
        <w:adjustRightInd w:val="0"/>
        <w:spacing w:line="276" w:lineRule="auto"/>
        <w:rPr>
          <w:rFonts w:asciiTheme="majorHAnsi" w:hAnsiTheme="majorHAnsi" w:cs="Arial"/>
          <w:b/>
          <w:color w:val="FF0000"/>
          <w:sz w:val="32"/>
          <w:szCs w:val="32"/>
        </w:rPr>
      </w:pPr>
    </w:p>
    <w:p w14:paraId="0AA0F9E5" w14:textId="77777777" w:rsidR="00332A3D" w:rsidRDefault="00332A3D" w:rsidP="00ED1DBB">
      <w:pPr>
        <w:widowControl w:val="0"/>
        <w:autoSpaceDE w:val="0"/>
        <w:autoSpaceDN w:val="0"/>
        <w:adjustRightInd w:val="0"/>
        <w:spacing w:line="276" w:lineRule="auto"/>
        <w:rPr>
          <w:rFonts w:asciiTheme="majorHAnsi" w:hAnsiTheme="majorHAnsi" w:cs="Arial"/>
          <w:b/>
          <w:color w:val="FF0000"/>
          <w:sz w:val="32"/>
          <w:szCs w:val="32"/>
        </w:rPr>
      </w:pPr>
    </w:p>
    <w:p w14:paraId="3B8601C7" w14:textId="1350CF97" w:rsidR="00332904" w:rsidRDefault="00332904" w:rsidP="05006BA3">
      <w:pPr>
        <w:widowControl w:val="0"/>
        <w:autoSpaceDE w:val="0"/>
        <w:autoSpaceDN w:val="0"/>
        <w:adjustRightInd w:val="0"/>
        <w:spacing w:line="276" w:lineRule="auto"/>
        <w:rPr>
          <w:rFonts w:asciiTheme="majorHAnsi" w:hAnsiTheme="majorHAnsi" w:cs="Arial"/>
          <w:b/>
          <w:bCs/>
          <w:color w:val="FF0000"/>
          <w:sz w:val="32"/>
          <w:szCs w:val="32"/>
        </w:rPr>
      </w:pPr>
    </w:p>
    <w:tbl>
      <w:tblPr>
        <w:tblStyle w:val="TableGrid"/>
        <w:tblW w:w="0" w:type="auto"/>
        <w:tblLook w:val="04A0" w:firstRow="1" w:lastRow="0" w:firstColumn="1" w:lastColumn="0" w:noHBand="0" w:noVBand="1"/>
      </w:tblPr>
      <w:tblGrid>
        <w:gridCol w:w="9576"/>
      </w:tblGrid>
      <w:tr w:rsidR="00222850" w14:paraId="3ABA7BC1" w14:textId="77777777" w:rsidTr="4F57DB07">
        <w:trPr>
          <w:trHeight w:val="416"/>
        </w:trPr>
        <w:tc>
          <w:tcPr>
            <w:tcW w:w="9576" w:type="dxa"/>
            <w:shd w:val="clear" w:color="auto" w:fill="F2F2F2" w:themeFill="background1" w:themeFillShade="F2"/>
          </w:tcPr>
          <w:p w14:paraId="1EFF144C" w14:textId="77777777" w:rsidR="00222850" w:rsidRPr="00DC46DA" w:rsidRDefault="00332A3D" w:rsidP="00222850">
            <w:pPr>
              <w:widowControl w:val="0"/>
              <w:autoSpaceDE w:val="0"/>
              <w:autoSpaceDN w:val="0"/>
              <w:adjustRightInd w:val="0"/>
              <w:spacing w:line="276" w:lineRule="auto"/>
              <w:jc w:val="center"/>
              <w:rPr>
                <w:rFonts w:asciiTheme="majorHAnsi" w:hAnsiTheme="majorHAnsi" w:cs="Arial"/>
                <w:color w:val="1A1919"/>
                <w:sz w:val="24"/>
                <w:szCs w:val="24"/>
              </w:rPr>
            </w:pPr>
            <w:r w:rsidRPr="00DC46DA">
              <w:rPr>
                <w:rFonts w:asciiTheme="majorHAnsi" w:hAnsiTheme="majorHAnsi"/>
                <w:b/>
                <w:sz w:val="24"/>
                <w:szCs w:val="24"/>
                <w:lang w:val="en-IE"/>
              </w:rPr>
              <w:t>Mission Statement</w:t>
            </w:r>
          </w:p>
        </w:tc>
      </w:tr>
    </w:tbl>
    <w:p w14:paraId="7F0B03DB" w14:textId="3839B0AE" w:rsidR="4F57DB07" w:rsidRDefault="4F57DB07" w:rsidP="4F57DB07">
      <w:pPr>
        <w:pStyle w:val="BodyText"/>
        <w:spacing w:before="11"/>
        <w:rPr>
          <w:rFonts w:ascii="Cambria" w:hAnsi="Cambria" w:cs="Times New Roman"/>
          <w:b/>
          <w:bCs/>
          <w:sz w:val="24"/>
          <w:szCs w:val="24"/>
        </w:rPr>
      </w:pPr>
    </w:p>
    <w:p w14:paraId="4A74B001" w14:textId="0C79C2BA" w:rsidR="1BB121A1" w:rsidRDefault="1BB121A1" w:rsidP="4F57DB07">
      <w:pPr>
        <w:spacing w:after="200" w:line="276" w:lineRule="auto"/>
        <w:rPr>
          <w:rFonts w:ascii="Cambria" w:eastAsia="Cambria" w:hAnsi="Cambria" w:cs="Cambria"/>
          <w:color w:val="000000" w:themeColor="text1"/>
          <w:sz w:val="28"/>
          <w:szCs w:val="28"/>
        </w:rPr>
      </w:pPr>
      <w:r w:rsidRPr="4F57DB07">
        <w:rPr>
          <w:rFonts w:ascii="Cambria" w:eastAsia="Cambria" w:hAnsi="Cambria" w:cs="Cambria"/>
          <w:b/>
          <w:bCs/>
          <w:color w:val="000000" w:themeColor="text1"/>
          <w:sz w:val="28"/>
          <w:szCs w:val="28"/>
          <w:lang w:val="en-IE"/>
        </w:rPr>
        <w:t>Mission Statement</w:t>
      </w:r>
    </w:p>
    <w:p w14:paraId="6F0A71C8" w14:textId="49AF1D24" w:rsidR="4F57DB07" w:rsidRDefault="4F57DB07" w:rsidP="4F57DB07">
      <w:pPr>
        <w:spacing w:after="200" w:line="276" w:lineRule="auto"/>
        <w:rPr>
          <w:rFonts w:ascii="Cambria" w:eastAsia="Cambria" w:hAnsi="Cambria" w:cs="Cambria"/>
          <w:color w:val="000000" w:themeColor="text1"/>
          <w:sz w:val="24"/>
          <w:szCs w:val="24"/>
        </w:rPr>
      </w:pPr>
    </w:p>
    <w:p w14:paraId="491C26AC" w14:textId="080A79A2" w:rsidR="1BB121A1" w:rsidRDefault="1BB121A1" w:rsidP="4F57DB07">
      <w:pPr>
        <w:spacing w:before="11" w:line="240" w:lineRule="auto"/>
        <w:rPr>
          <w:rFonts w:ascii="Cambria" w:eastAsia="Cambria" w:hAnsi="Cambria" w:cs="Cambria"/>
          <w:color w:val="000000" w:themeColor="text1"/>
          <w:sz w:val="24"/>
          <w:szCs w:val="24"/>
        </w:rPr>
      </w:pPr>
      <w:r w:rsidRPr="4F57DB07">
        <w:rPr>
          <w:rFonts w:ascii="Cambria" w:eastAsia="Cambria" w:hAnsi="Cambria" w:cs="Cambria"/>
          <w:b/>
          <w:bCs/>
          <w:color w:val="000000" w:themeColor="text1"/>
          <w:sz w:val="24"/>
          <w:szCs w:val="24"/>
        </w:rPr>
        <w:t>To unlock potential in a safe learning environment and to encourage development of personal well - being, abilities and interests.</w:t>
      </w:r>
    </w:p>
    <w:p w14:paraId="2C1B48CC" w14:textId="6337EF9F" w:rsidR="4F57DB07" w:rsidRDefault="4F57DB07" w:rsidP="4F57DB07">
      <w:pPr>
        <w:spacing w:before="11" w:line="240" w:lineRule="auto"/>
        <w:rPr>
          <w:rFonts w:ascii="Cambria" w:eastAsia="Cambria" w:hAnsi="Cambria" w:cs="Cambria"/>
          <w:color w:val="000000" w:themeColor="text1"/>
          <w:sz w:val="24"/>
          <w:szCs w:val="24"/>
        </w:rPr>
      </w:pPr>
    </w:p>
    <w:p w14:paraId="4F6974C1" w14:textId="05F11195" w:rsidR="1BB121A1" w:rsidRDefault="1BB121A1" w:rsidP="4F57DB07">
      <w:pPr>
        <w:spacing w:before="11" w:line="240" w:lineRule="auto"/>
        <w:rPr>
          <w:rFonts w:ascii="Cambria" w:eastAsia="Cambria" w:hAnsi="Cambria" w:cs="Cambria"/>
          <w:color w:val="000000" w:themeColor="text1"/>
          <w:sz w:val="24"/>
          <w:szCs w:val="24"/>
        </w:rPr>
      </w:pPr>
      <w:r w:rsidRPr="4F57DB07">
        <w:rPr>
          <w:rFonts w:ascii="Cambria" w:eastAsia="Cambria" w:hAnsi="Cambria" w:cs="Cambria"/>
          <w:b/>
          <w:bCs/>
          <w:color w:val="000000" w:themeColor="text1"/>
          <w:sz w:val="24"/>
          <w:szCs w:val="24"/>
        </w:rPr>
        <w:t>Aims:</w:t>
      </w:r>
    </w:p>
    <w:p w14:paraId="627BAD87" w14:textId="011EC144" w:rsidR="4F57DB07" w:rsidRDefault="4F57DB07" w:rsidP="4F57DB07">
      <w:pPr>
        <w:spacing w:before="11" w:line="240" w:lineRule="auto"/>
        <w:rPr>
          <w:rFonts w:ascii="Cambria" w:eastAsia="Cambria" w:hAnsi="Cambria" w:cs="Cambria"/>
          <w:color w:val="000000" w:themeColor="text1"/>
          <w:sz w:val="24"/>
          <w:szCs w:val="24"/>
        </w:rPr>
      </w:pPr>
    </w:p>
    <w:p w14:paraId="0E187A74" w14:textId="2A357091" w:rsidR="1BB121A1" w:rsidRDefault="1BB121A1" w:rsidP="4F57DB07">
      <w:pPr>
        <w:pStyle w:val="ListParagraph"/>
        <w:numPr>
          <w:ilvl w:val="0"/>
          <w:numId w:val="13"/>
        </w:numPr>
        <w:spacing w:before="11" w:line="240" w:lineRule="auto"/>
        <w:rPr>
          <w:rFonts w:eastAsiaTheme="minorEastAsia"/>
          <w:color w:val="000000" w:themeColor="text1"/>
          <w:sz w:val="24"/>
          <w:szCs w:val="24"/>
        </w:rPr>
      </w:pPr>
      <w:r w:rsidRPr="4F57DB07">
        <w:rPr>
          <w:rFonts w:ascii="Cambria" w:eastAsia="Cambria" w:hAnsi="Cambria" w:cs="Cambria"/>
          <w:color w:val="000000" w:themeColor="text1"/>
          <w:sz w:val="24"/>
          <w:szCs w:val="24"/>
        </w:rPr>
        <w:t>To provide a positive and creative experience within a safe healthy and supportive environment.</w:t>
      </w:r>
    </w:p>
    <w:p w14:paraId="0424E873" w14:textId="4629AB9F" w:rsidR="4F57DB07" w:rsidRDefault="4F57DB07" w:rsidP="4F57DB07">
      <w:pPr>
        <w:spacing w:before="11" w:line="240" w:lineRule="auto"/>
        <w:ind w:left="90"/>
        <w:rPr>
          <w:rFonts w:ascii="Arial" w:eastAsia="Arial" w:hAnsi="Arial" w:cs="Arial"/>
          <w:color w:val="000000" w:themeColor="text1"/>
          <w:sz w:val="21"/>
          <w:szCs w:val="21"/>
        </w:rPr>
      </w:pPr>
    </w:p>
    <w:p w14:paraId="1D7BBE26" w14:textId="5C6CB15C" w:rsidR="1BB121A1" w:rsidRDefault="1BB121A1" w:rsidP="4F57DB07">
      <w:pPr>
        <w:pStyle w:val="ListParagraph"/>
        <w:numPr>
          <w:ilvl w:val="0"/>
          <w:numId w:val="12"/>
        </w:numPr>
        <w:spacing w:after="200" w:line="240" w:lineRule="auto"/>
        <w:rPr>
          <w:rFonts w:eastAsiaTheme="minorEastAsia"/>
          <w:color w:val="000000" w:themeColor="text1"/>
          <w:sz w:val="24"/>
          <w:szCs w:val="24"/>
        </w:rPr>
      </w:pPr>
      <w:r w:rsidRPr="4F57DB07">
        <w:rPr>
          <w:rFonts w:ascii="Cambria" w:eastAsia="Cambria" w:hAnsi="Cambria" w:cs="Cambria"/>
          <w:color w:val="000000" w:themeColor="text1"/>
          <w:sz w:val="24"/>
          <w:szCs w:val="24"/>
          <w:lang w:val="en-IE"/>
        </w:rPr>
        <w:t>By offering support to learners through 1:1, mentoring and front - line counselling on a need’s basis</w:t>
      </w:r>
    </w:p>
    <w:p w14:paraId="38E2BA56" w14:textId="0358F309" w:rsidR="4F57DB07" w:rsidRDefault="4F57DB07" w:rsidP="4F57DB07">
      <w:pPr>
        <w:spacing w:after="200" w:line="240" w:lineRule="auto"/>
        <w:ind w:left="720"/>
        <w:rPr>
          <w:rFonts w:ascii="Cambria" w:eastAsia="Cambria" w:hAnsi="Cambria" w:cs="Cambria"/>
          <w:color w:val="000000" w:themeColor="text1"/>
          <w:sz w:val="24"/>
          <w:szCs w:val="24"/>
        </w:rPr>
      </w:pPr>
    </w:p>
    <w:p w14:paraId="0F90F370" w14:textId="53FF22A3" w:rsidR="1BB121A1" w:rsidRDefault="1BB121A1" w:rsidP="4F57DB07">
      <w:pPr>
        <w:pStyle w:val="ListParagraph"/>
        <w:numPr>
          <w:ilvl w:val="0"/>
          <w:numId w:val="12"/>
        </w:numPr>
        <w:spacing w:after="200" w:line="240" w:lineRule="auto"/>
        <w:rPr>
          <w:rFonts w:eastAsiaTheme="minorEastAsia"/>
          <w:color w:val="000000" w:themeColor="text1"/>
          <w:sz w:val="24"/>
          <w:szCs w:val="24"/>
        </w:rPr>
      </w:pPr>
      <w:r w:rsidRPr="4F57DB07">
        <w:rPr>
          <w:rFonts w:ascii="Cambria" w:eastAsia="Cambria" w:hAnsi="Cambria" w:cs="Cambria"/>
          <w:color w:val="000000" w:themeColor="text1"/>
          <w:sz w:val="24"/>
          <w:szCs w:val="24"/>
          <w:lang w:val="en-IE"/>
        </w:rPr>
        <w:t>By implementing a code of conduct that promotes an awareness of the individual rights and responsibility of each person in the centre on an ongoing basis</w:t>
      </w:r>
    </w:p>
    <w:p w14:paraId="00905415" w14:textId="213C4157" w:rsidR="4F57DB07" w:rsidRDefault="4F57DB07" w:rsidP="4F57DB07">
      <w:pPr>
        <w:spacing w:before="11" w:line="240" w:lineRule="auto"/>
        <w:ind w:left="90"/>
        <w:rPr>
          <w:rFonts w:ascii="Arial" w:eastAsia="Arial" w:hAnsi="Arial" w:cs="Arial"/>
          <w:color w:val="000000" w:themeColor="text1"/>
          <w:sz w:val="21"/>
          <w:szCs w:val="21"/>
        </w:rPr>
      </w:pPr>
    </w:p>
    <w:p w14:paraId="15C1CD8B" w14:textId="03B3FFFF" w:rsidR="4F57DB07" w:rsidRDefault="4F57DB07" w:rsidP="4F57DB07">
      <w:pPr>
        <w:spacing w:before="11" w:line="240" w:lineRule="auto"/>
        <w:ind w:left="810"/>
        <w:rPr>
          <w:rFonts w:ascii="Cambria" w:eastAsia="Cambria" w:hAnsi="Cambria" w:cs="Cambria"/>
          <w:color w:val="000000" w:themeColor="text1"/>
          <w:sz w:val="24"/>
          <w:szCs w:val="24"/>
        </w:rPr>
      </w:pPr>
    </w:p>
    <w:p w14:paraId="2EAA7983" w14:textId="07EEBD6F" w:rsidR="1BB121A1" w:rsidRDefault="1BB121A1" w:rsidP="4F57DB07">
      <w:pPr>
        <w:pStyle w:val="ListParagraph"/>
        <w:numPr>
          <w:ilvl w:val="0"/>
          <w:numId w:val="13"/>
        </w:numPr>
        <w:spacing w:before="11" w:line="240" w:lineRule="auto"/>
        <w:rPr>
          <w:rFonts w:eastAsiaTheme="minorEastAsia"/>
          <w:color w:val="000000" w:themeColor="text1"/>
          <w:sz w:val="24"/>
          <w:szCs w:val="24"/>
        </w:rPr>
      </w:pPr>
      <w:r w:rsidRPr="4F57DB07">
        <w:rPr>
          <w:rFonts w:ascii="Cambria" w:eastAsia="Cambria" w:hAnsi="Cambria" w:cs="Cambria"/>
          <w:color w:val="000000" w:themeColor="text1"/>
          <w:sz w:val="24"/>
          <w:szCs w:val="24"/>
        </w:rPr>
        <w:t>To offer young people opportunities by nurturing individualism, encouraging responsibility and respect for themselves and others.</w:t>
      </w:r>
    </w:p>
    <w:p w14:paraId="75E67348" w14:textId="609A0F9E" w:rsidR="4F57DB07" w:rsidRDefault="4F57DB07" w:rsidP="4F57DB07">
      <w:pPr>
        <w:spacing w:before="11" w:line="240" w:lineRule="auto"/>
        <w:ind w:left="90"/>
        <w:rPr>
          <w:rFonts w:ascii="Arial" w:eastAsia="Arial" w:hAnsi="Arial" w:cs="Arial"/>
          <w:color w:val="000000" w:themeColor="text1"/>
          <w:sz w:val="21"/>
          <w:szCs w:val="21"/>
        </w:rPr>
      </w:pPr>
    </w:p>
    <w:p w14:paraId="52F1FB17" w14:textId="6DC2EBCE" w:rsidR="1BB121A1" w:rsidRDefault="1BB121A1" w:rsidP="4F57DB07">
      <w:pPr>
        <w:pStyle w:val="ListParagraph"/>
        <w:numPr>
          <w:ilvl w:val="0"/>
          <w:numId w:val="12"/>
        </w:numPr>
        <w:spacing w:after="200" w:line="240" w:lineRule="auto"/>
        <w:rPr>
          <w:rFonts w:eastAsiaTheme="minorEastAsia"/>
          <w:color w:val="000000" w:themeColor="text1"/>
          <w:sz w:val="24"/>
          <w:szCs w:val="24"/>
        </w:rPr>
      </w:pPr>
      <w:r w:rsidRPr="4F57DB07">
        <w:rPr>
          <w:rFonts w:ascii="Cambria" w:eastAsia="Cambria" w:hAnsi="Cambria" w:cs="Cambria"/>
          <w:color w:val="000000" w:themeColor="text1"/>
          <w:sz w:val="24"/>
          <w:szCs w:val="24"/>
          <w:lang w:val="en-IE"/>
        </w:rPr>
        <w:t>By promoting a healthy life - style through Health - Related Fitness, SPHE, and Home Economics programmes on an ongoing basis</w:t>
      </w:r>
    </w:p>
    <w:p w14:paraId="53720979" w14:textId="436CC0AE" w:rsidR="4F57DB07" w:rsidRDefault="4F57DB07" w:rsidP="4F57DB07">
      <w:pPr>
        <w:spacing w:after="200" w:line="240" w:lineRule="auto"/>
        <w:ind w:left="360"/>
        <w:rPr>
          <w:rFonts w:ascii="Cambria" w:eastAsia="Cambria" w:hAnsi="Cambria" w:cs="Cambria"/>
          <w:color w:val="000000" w:themeColor="text1"/>
          <w:sz w:val="24"/>
          <w:szCs w:val="24"/>
        </w:rPr>
      </w:pPr>
    </w:p>
    <w:p w14:paraId="56DB3D0E" w14:textId="27382579" w:rsidR="1BB121A1" w:rsidRDefault="1BB121A1" w:rsidP="4F57DB07">
      <w:pPr>
        <w:pStyle w:val="ListParagraph"/>
        <w:numPr>
          <w:ilvl w:val="0"/>
          <w:numId w:val="12"/>
        </w:numPr>
        <w:spacing w:after="200" w:line="240" w:lineRule="auto"/>
        <w:rPr>
          <w:rFonts w:eastAsiaTheme="minorEastAsia"/>
          <w:color w:val="000000" w:themeColor="text1"/>
          <w:sz w:val="24"/>
          <w:szCs w:val="24"/>
        </w:rPr>
      </w:pPr>
      <w:r w:rsidRPr="4F57DB07">
        <w:rPr>
          <w:rFonts w:ascii="Cambria" w:eastAsia="Cambria" w:hAnsi="Cambria" w:cs="Cambria"/>
          <w:color w:val="000000" w:themeColor="text1"/>
          <w:sz w:val="24"/>
          <w:szCs w:val="24"/>
          <w:lang w:val="en-IE"/>
        </w:rPr>
        <w:t>By providing an opportunity for young people for self- reflection and personal development programmes on an ongoing basis.</w:t>
      </w:r>
    </w:p>
    <w:p w14:paraId="28CD4ED8" w14:textId="2C05BB25" w:rsidR="4F57DB07" w:rsidRDefault="4F57DB07" w:rsidP="4F57DB07">
      <w:pPr>
        <w:spacing w:before="11" w:line="240" w:lineRule="auto"/>
        <w:ind w:left="90"/>
        <w:rPr>
          <w:rFonts w:ascii="Arial" w:eastAsia="Arial" w:hAnsi="Arial" w:cs="Arial"/>
          <w:color w:val="000000" w:themeColor="text1"/>
          <w:sz w:val="21"/>
          <w:szCs w:val="21"/>
        </w:rPr>
      </w:pPr>
    </w:p>
    <w:p w14:paraId="21CB9377" w14:textId="02859D51" w:rsidR="4F57DB07" w:rsidRDefault="4F57DB07" w:rsidP="4F57DB07">
      <w:pPr>
        <w:spacing w:before="11" w:line="240" w:lineRule="auto"/>
        <w:rPr>
          <w:rFonts w:ascii="Cambria" w:eastAsia="Cambria" w:hAnsi="Cambria" w:cs="Cambria"/>
          <w:color w:val="000000" w:themeColor="text1"/>
          <w:sz w:val="24"/>
          <w:szCs w:val="24"/>
        </w:rPr>
      </w:pPr>
    </w:p>
    <w:p w14:paraId="786D8D29" w14:textId="07821262" w:rsidR="1BB121A1" w:rsidRDefault="1BB121A1" w:rsidP="4F57DB07">
      <w:pPr>
        <w:pStyle w:val="ListParagraph"/>
        <w:numPr>
          <w:ilvl w:val="0"/>
          <w:numId w:val="13"/>
        </w:numPr>
        <w:spacing w:before="11" w:line="240" w:lineRule="auto"/>
        <w:rPr>
          <w:rFonts w:eastAsiaTheme="minorEastAsia"/>
          <w:color w:val="000000" w:themeColor="text1"/>
          <w:sz w:val="24"/>
          <w:szCs w:val="24"/>
        </w:rPr>
      </w:pPr>
      <w:r w:rsidRPr="4F57DB07">
        <w:rPr>
          <w:rFonts w:ascii="Cambria" w:eastAsia="Cambria" w:hAnsi="Cambria" w:cs="Cambria"/>
          <w:color w:val="000000" w:themeColor="text1"/>
          <w:sz w:val="24"/>
          <w:szCs w:val="24"/>
        </w:rPr>
        <w:lastRenderedPageBreak/>
        <w:t>To inspire and unlock potential by providing quality innovative programmes with national accreditation</w:t>
      </w:r>
    </w:p>
    <w:p w14:paraId="0E629FCF" w14:textId="63950516" w:rsidR="4F57DB07" w:rsidRDefault="4F57DB07" w:rsidP="4F57DB07">
      <w:pPr>
        <w:spacing w:before="11" w:line="240" w:lineRule="auto"/>
        <w:ind w:left="90"/>
        <w:rPr>
          <w:rFonts w:ascii="Arial" w:eastAsia="Arial" w:hAnsi="Arial" w:cs="Arial"/>
          <w:color w:val="000000" w:themeColor="text1"/>
          <w:sz w:val="21"/>
          <w:szCs w:val="21"/>
        </w:rPr>
      </w:pPr>
    </w:p>
    <w:p w14:paraId="1D577767" w14:textId="7E94C08E" w:rsidR="1BB121A1" w:rsidRDefault="1BB121A1" w:rsidP="4F57DB07">
      <w:pPr>
        <w:pStyle w:val="ListParagraph"/>
        <w:numPr>
          <w:ilvl w:val="0"/>
          <w:numId w:val="12"/>
        </w:numPr>
        <w:spacing w:after="200" w:line="240" w:lineRule="auto"/>
        <w:rPr>
          <w:rFonts w:eastAsiaTheme="minorEastAsia"/>
          <w:color w:val="000000" w:themeColor="text1"/>
          <w:sz w:val="24"/>
          <w:szCs w:val="24"/>
        </w:rPr>
      </w:pPr>
      <w:r w:rsidRPr="4F57DB07">
        <w:rPr>
          <w:rFonts w:ascii="Cambria" w:eastAsia="Cambria" w:hAnsi="Cambria" w:cs="Cambria"/>
          <w:color w:val="000000" w:themeColor="text1"/>
          <w:sz w:val="24"/>
          <w:szCs w:val="24"/>
          <w:lang w:val="en-IE"/>
        </w:rPr>
        <w:t>By providing opportunities for work experience during the month of July</w:t>
      </w:r>
    </w:p>
    <w:p w14:paraId="6479AFE8" w14:textId="33734FCA" w:rsidR="4F57DB07" w:rsidRDefault="4F57DB07" w:rsidP="4F57DB07">
      <w:pPr>
        <w:spacing w:after="200" w:line="240" w:lineRule="auto"/>
        <w:rPr>
          <w:rFonts w:ascii="Cambria" w:eastAsia="Cambria" w:hAnsi="Cambria" w:cs="Cambria"/>
          <w:color w:val="000000" w:themeColor="text1"/>
          <w:sz w:val="24"/>
          <w:szCs w:val="24"/>
        </w:rPr>
      </w:pPr>
    </w:p>
    <w:p w14:paraId="7AFC9BD7" w14:textId="54D7AB7B" w:rsidR="1BB121A1" w:rsidRDefault="1BB121A1" w:rsidP="4F57DB07">
      <w:pPr>
        <w:pStyle w:val="ListParagraph"/>
        <w:numPr>
          <w:ilvl w:val="0"/>
          <w:numId w:val="12"/>
        </w:numPr>
        <w:spacing w:after="200" w:line="240" w:lineRule="auto"/>
        <w:rPr>
          <w:rFonts w:eastAsiaTheme="minorEastAsia"/>
          <w:color w:val="000000" w:themeColor="text1"/>
          <w:sz w:val="24"/>
          <w:szCs w:val="24"/>
        </w:rPr>
      </w:pPr>
      <w:r w:rsidRPr="4F57DB07">
        <w:rPr>
          <w:rFonts w:ascii="Cambria" w:eastAsia="Cambria" w:hAnsi="Cambria" w:cs="Cambria"/>
          <w:color w:val="000000" w:themeColor="text1"/>
          <w:sz w:val="24"/>
          <w:szCs w:val="24"/>
          <w:lang w:val="en-IE"/>
        </w:rPr>
        <w:t>By providing an opportunity for young people to experience the cultural, historical and therapeutic value of art and craft on an ongoing basis</w:t>
      </w:r>
    </w:p>
    <w:p w14:paraId="2C12BF03" w14:textId="3DBC6FEB" w:rsidR="4F57DB07" w:rsidRDefault="4F57DB07" w:rsidP="4F57DB07">
      <w:pPr>
        <w:spacing w:after="200" w:line="240" w:lineRule="auto"/>
        <w:rPr>
          <w:rFonts w:ascii="Cambria" w:eastAsia="Cambria" w:hAnsi="Cambria" w:cs="Cambria"/>
          <w:color w:val="000000" w:themeColor="text1"/>
          <w:sz w:val="24"/>
          <w:szCs w:val="24"/>
        </w:rPr>
      </w:pPr>
    </w:p>
    <w:p w14:paraId="71232E66" w14:textId="782B6218" w:rsidR="4F57DB07" w:rsidRDefault="4F57DB07" w:rsidP="4F57DB07">
      <w:pPr>
        <w:spacing w:before="11" w:line="240" w:lineRule="auto"/>
        <w:ind w:left="90"/>
        <w:rPr>
          <w:rFonts w:ascii="Arial" w:eastAsia="Arial" w:hAnsi="Arial" w:cs="Arial"/>
          <w:color w:val="000000" w:themeColor="text1"/>
          <w:sz w:val="21"/>
          <w:szCs w:val="21"/>
        </w:rPr>
      </w:pPr>
    </w:p>
    <w:p w14:paraId="34A507FE" w14:textId="657D74CF" w:rsidR="4F57DB07" w:rsidRDefault="4F57DB07" w:rsidP="4F57DB07">
      <w:pPr>
        <w:spacing w:before="11" w:line="240" w:lineRule="auto"/>
        <w:rPr>
          <w:rFonts w:ascii="Cambria" w:eastAsia="Cambria" w:hAnsi="Cambria" w:cs="Cambria"/>
          <w:color w:val="000000" w:themeColor="text1"/>
          <w:sz w:val="24"/>
          <w:szCs w:val="24"/>
        </w:rPr>
      </w:pPr>
    </w:p>
    <w:p w14:paraId="11E3F8BE" w14:textId="26D4B052" w:rsidR="1BB121A1" w:rsidRDefault="1BB121A1" w:rsidP="4F57DB07">
      <w:pPr>
        <w:pStyle w:val="ListParagraph"/>
        <w:numPr>
          <w:ilvl w:val="0"/>
          <w:numId w:val="13"/>
        </w:numPr>
        <w:spacing w:before="11" w:line="240" w:lineRule="auto"/>
        <w:rPr>
          <w:rFonts w:eastAsiaTheme="minorEastAsia"/>
          <w:color w:val="000000" w:themeColor="text1"/>
          <w:sz w:val="24"/>
          <w:szCs w:val="24"/>
        </w:rPr>
      </w:pPr>
      <w:r w:rsidRPr="4F57DB07">
        <w:rPr>
          <w:rFonts w:ascii="Cambria" w:eastAsia="Cambria" w:hAnsi="Cambria" w:cs="Cambria"/>
          <w:color w:val="000000" w:themeColor="text1"/>
          <w:sz w:val="24"/>
          <w:szCs w:val="24"/>
        </w:rPr>
        <w:t>To empower young people to take on challenges and realize their own skills talents and potential</w:t>
      </w:r>
    </w:p>
    <w:p w14:paraId="2BB254A3" w14:textId="074B3571" w:rsidR="4F57DB07" w:rsidRDefault="4F57DB07" w:rsidP="4F57DB07">
      <w:pPr>
        <w:spacing w:before="11" w:line="240" w:lineRule="auto"/>
        <w:ind w:left="90"/>
        <w:rPr>
          <w:rFonts w:ascii="Arial" w:eastAsia="Arial" w:hAnsi="Arial" w:cs="Arial"/>
          <w:color w:val="000000" w:themeColor="text1"/>
          <w:sz w:val="21"/>
          <w:szCs w:val="21"/>
        </w:rPr>
      </w:pPr>
    </w:p>
    <w:p w14:paraId="4E2BFEE1" w14:textId="0E25AB88" w:rsidR="1BB121A1" w:rsidRDefault="1BB121A1" w:rsidP="4F57DB07">
      <w:pPr>
        <w:pStyle w:val="ListParagraph"/>
        <w:numPr>
          <w:ilvl w:val="0"/>
          <w:numId w:val="12"/>
        </w:numPr>
        <w:spacing w:after="200" w:line="240" w:lineRule="auto"/>
        <w:rPr>
          <w:rFonts w:eastAsiaTheme="minorEastAsia"/>
          <w:color w:val="000000" w:themeColor="text1"/>
          <w:sz w:val="24"/>
          <w:szCs w:val="24"/>
        </w:rPr>
      </w:pPr>
      <w:r w:rsidRPr="4F57DB07">
        <w:rPr>
          <w:rFonts w:ascii="Cambria" w:eastAsia="Cambria" w:hAnsi="Cambria" w:cs="Cambria"/>
          <w:color w:val="000000" w:themeColor="text1"/>
          <w:sz w:val="24"/>
          <w:szCs w:val="24"/>
          <w:lang w:val="en-IE"/>
        </w:rPr>
        <w:t>By providing certified programmes in line with QQI and the Department of Education and Skills Certification.</w:t>
      </w:r>
    </w:p>
    <w:p w14:paraId="2785B1BC" w14:textId="49379112" w:rsidR="4F57DB07" w:rsidRDefault="4F57DB07" w:rsidP="4F57DB07">
      <w:pPr>
        <w:spacing w:after="200" w:line="240" w:lineRule="auto"/>
        <w:ind w:left="720"/>
        <w:rPr>
          <w:rFonts w:ascii="Cambria" w:eastAsia="Cambria" w:hAnsi="Cambria" w:cs="Cambria"/>
          <w:color w:val="000000" w:themeColor="text1"/>
          <w:sz w:val="24"/>
          <w:szCs w:val="24"/>
        </w:rPr>
      </w:pPr>
    </w:p>
    <w:p w14:paraId="29C7C8EA" w14:textId="07C9001F" w:rsidR="1BB121A1" w:rsidRDefault="1BB121A1" w:rsidP="4F57DB07">
      <w:pPr>
        <w:pStyle w:val="ListParagraph"/>
        <w:numPr>
          <w:ilvl w:val="0"/>
          <w:numId w:val="12"/>
        </w:numPr>
        <w:spacing w:after="200" w:line="276" w:lineRule="auto"/>
        <w:rPr>
          <w:rFonts w:eastAsiaTheme="minorEastAsia"/>
          <w:color w:val="000000" w:themeColor="text1"/>
          <w:sz w:val="24"/>
          <w:szCs w:val="24"/>
        </w:rPr>
      </w:pPr>
      <w:r w:rsidRPr="4F57DB07">
        <w:rPr>
          <w:rFonts w:ascii="Cambria" w:eastAsia="Cambria" w:hAnsi="Cambria" w:cs="Cambria"/>
          <w:color w:val="000000" w:themeColor="text1"/>
          <w:sz w:val="24"/>
          <w:szCs w:val="24"/>
          <w:lang w:val="en-IE"/>
        </w:rPr>
        <w:t>By providing a wide range of training and education programmes on an ongoing basis</w:t>
      </w:r>
    </w:p>
    <w:p w14:paraId="3E6FC9E5" w14:textId="07A10F51" w:rsidR="4F57DB07" w:rsidRDefault="4F57DB07" w:rsidP="4F57DB07">
      <w:pPr>
        <w:spacing w:before="11" w:line="240" w:lineRule="auto"/>
        <w:rPr>
          <w:rFonts w:ascii="Cambria" w:eastAsia="Cambria" w:hAnsi="Cambria" w:cs="Cambria"/>
          <w:color w:val="000000" w:themeColor="text1"/>
          <w:sz w:val="24"/>
          <w:szCs w:val="24"/>
        </w:rPr>
      </w:pPr>
    </w:p>
    <w:p w14:paraId="0EF9D152" w14:textId="3E9856DA" w:rsidR="1BB121A1" w:rsidRDefault="1BB121A1" w:rsidP="4F57DB07">
      <w:pPr>
        <w:pStyle w:val="ListParagraph"/>
        <w:numPr>
          <w:ilvl w:val="0"/>
          <w:numId w:val="13"/>
        </w:numPr>
        <w:spacing w:before="11" w:line="240" w:lineRule="auto"/>
        <w:rPr>
          <w:rFonts w:eastAsiaTheme="minorEastAsia"/>
          <w:color w:val="000000" w:themeColor="text1"/>
          <w:sz w:val="24"/>
          <w:szCs w:val="24"/>
        </w:rPr>
      </w:pPr>
      <w:r w:rsidRPr="4F57DB07">
        <w:rPr>
          <w:rFonts w:ascii="Cambria" w:eastAsia="Cambria" w:hAnsi="Cambria" w:cs="Cambria"/>
          <w:color w:val="000000" w:themeColor="text1"/>
          <w:sz w:val="24"/>
          <w:szCs w:val="24"/>
        </w:rPr>
        <w:t>To implement organizational and management policies to improve services to staff and learners.</w:t>
      </w:r>
    </w:p>
    <w:p w14:paraId="2F5B4C46" w14:textId="0CDB0718" w:rsidR="4F57DB07" w:rsidRDefault="4F57DB07" w:rsidP="4F57DB07">
      <w:pPr>
        <w:spacing w:before="11" w:line="240" w:lineRule="auto"/>
        <w:ind w:left="90"/>
        <w:rPr>
          <w:rFonts w:ascii="Arial" w:eastAsia="Arial" w:hAnsi="Arial" w:cs="Arial"/>
          <w:color w:val="000000" w:themeColor="text1"/>
          <w:sz w:val="21"/>
          <w:szCs w:val="21"/>
        </w:rPr>
      </w:pPr>
    </w:p>
    <w:p w14:paraId="79B9532C" w14:textId="6144BA2B" w:rsidR="1BB121A1" w:rsidRDefault="1BB121A1" w:rsidP="4F57DB07">
      <w:pPr>
        <w:pStyle w:val="ListParagraph"/>
        <w:numPr>
          <w:ilvl w:val="0"/>
          <w:numId w:val="12"/>
        </w:numPr>
        <w:spacing w:after="200" w:line="240" w:lineRule="auto"/>
        <w:rPr>
          <w:rFonts w:eastAsiaTheme="minorEastAsia"/>
          <w:color w:val="000000" w:themeColor="text1"/>
          <w:sz w:val="24"/>
          <w:szCs w:val="24"/>
        </w:rPr>
      </w:pPr>
      <w:r w:rsidRPr="4F57DB07">
        <w:rPr>
          <w:rFonts w:ascii="Cambria" w:eastAsia="Cambria" w:hAnsi="Cambria" w:cs="Cambria"/>
          <w:color w:val="000000" w:themeColor="text1"/>
          <w:sz w:val="24"/>
          <w:szCs w:val="24"/>
          <w:lang w:val="en-IE"/>
        </w:rPr>
        <w:t>By providing an opportunity for learners to evaluate progress and set goals at learner review quarterly.</w:t>
      </w:r>
    </w:p>
    <w:p w14:paraId="7ADA4AEB" w14:textId="6532B148" w:rsidR="4F57DB07" w:rsidRDefault="4F57DB07" w:rsidP="4F57DB07">
      <w:pPr>
        <w:spacing w:before="11" w:line="240" w:lineRule="auto"/>
        <w:ind w:left="90"/>
        <w:rPr>
          <w:rFonts w:ascii="Arial" w:eastAsia="Arial" w:hAnsi="Arial" w:cs="Arial"/>
          <w:color w:val="000000" w:themeColor="text1"/>
          <w:sz w:val="21"/>
          <w:szCs w:val="21"/>
        </w:rPr>
      </w:pPr>
    </w:p>
    <w:p w14:paraId="65CF08CC" w14:textId="1ED183EC" w:rsidR="4F57DB07" w:rsidRDefault="4F57DB07" w:rsidP="4F57DB07">
      <w:pPr>
        <w:spacing w:after="200" w:line="240" w:lineRule="auto"/>
        <w:rPr>
          <w:rFonts w:ascii="Cambria" w:eastAsia="Cambria" w:hAnsi="Cambria" w:cs="Cambria"/>
          <w:color w:val="000000" w:themeColor="text1"/>
          <w:sz w:val="24"/>
          <w:szCs w:val="24"/>
        </w:rPr>
      </w:pPr>
    </w:p>
    <w:p w14:paraId="09CC4526" w14:textId="4FD4B1CA" w:rsidR="1BB121A1" w:rsidRDefault="1BB121A1" w:rsidP="4F57DB07">
      <w:pPr>
        <w:pStyle w:val="ListParagraph"/>
        <w:numPr>
          <w:ilvl w:val="0"/>
          <w:numId w:val="12"/>
        </w:numPr>
        <w:spacing w:after="200" w:line="240" w:lineRule="auto"/>
        <w:rPr>
          <w:rFonts w:eastAsiaTheme="minorEastAsia"/>
          <w:color w:val="000000" w:themeColor="text1"/>
          <w:sz w:val="24"/>
          <w:szCs w:val="24"/>
        </w:rPr>
      </w:pPr>
      <w:r w:rsidRPr="4F57DB07">
        <w:rPr>
          <w:rFonts w:ascii="Cambria" w:eastAsia="Cambria" w:hAnsi="Cambria" w:cs="Cambria"/>
          <w:color w:val="000000" w:themeColor="text1"/>
          <w:sz w:val="24"/>
          <w:szCs w:val="24"/>
          <w:lang w:val="en-IE"/>
        </w:rPr>
        <w:t>By Providing staff an opportunity to evaluate the work of the centre on an annual basis.</w:t>
      </w:r>
    </w:p>
    <w:p w14:paraId="343249B6" w14:textId="205F0EBD" w:rsidR="4F57DB07" w:rsidRDefault="4F57DB07" w:rsidP="4F57DB07">
      <w:pPr>
        <w:rPr>
          <w:rFonts w:ascii="Calibri" w:eastAsia="Calibri" w:hAnsi="Calibri" w:cs="Calibri"/>
          <w:color w:val="000000" w:themeColor="text1"/>
        </w:rPr>
      </w:pPr>
    </w:p>
    <w:p w14:paraId="7360344C" w14:textId="78E5A1C4" w:rsidR="4F57DB07" w:rsidRDefault="4F57DB07" w:rsidP="4F57DB07">
      <w:pPr>
        <w:pStyle w:val="BodyText"/>
        <w:spacing w:before="11"/>
        <w:rPr>
          <w:b/>
          <w:bCs/>
        </w:rPr>
      </w:pPr>
    </w:p>
    <w:tbl>
      <w:tblPr>
        <w:tblStyle w:val="TableGrid"/>
        <w:tblW w:w="0" w:type="auto"/>
        <w:tblInd w:w="392" w:type="dxa"/>
        <w:tblLook w:val="04A0" w:firstRow="1" w:lastRow="0" w:firstColumn="1" w:lastColumn="0" w:noHBand="0" w:noVBand="1"/>
      </w:tblPr>
      <w:tblGrid>
        <w:gridCol w:w="3260"/>
        <w:gridCol w:w="3119"/>
        <w:gridCol w:w="2268"/>
      </w:tblGrid>
      <w:tr w:rsidR="006A53B9" w:rsidRPr="0047537C" w14:paraId="0B71460C" w14:textId="77777777" w:rsidTr="05006BA3">
        <w:tc>
          <w:tcPr>
            <w:tcW w:w="8647" w:type="dxa"/>
            <w:gridSpan w:val="3"/>
            <w:shd w:val="clear" w:color="auto" w:fill="F2F2F2" w:themeFill="background1" w:themeFillShade="F2"/>
          </w:tcPr>
          <w:p w14:paraId="2BD45297" w14:textId="77777777" w:rsidR="006A53B9" w:rsidRPr="00332904" w:rsidRDefault="006A53B9" w:rsidP="006A53B9">
            <w:pPr>
              <w:jc w:val="center"/>
              <w:rPr>
                <w:rFonts w:ascii="Cambria" w:hAnsi="Cambria" w:cs="Times New Roman"/>
                <w:b/>
                <w:sz w:val="28"/>
                <w:szCs w:val="28"/>
              </w:rPr>
            </w:pPr>
            <w:r w:rsidRPr="00332904">
              <w:rPr>
                <w:rFonts w:ascii="Cambria" w:hAnsi="Cambria" w:cs="Times New Roman"/>
                <w:b/>
                <w:sz w:val="28"/>
                <w:szCs w:val="28"/>
              </w:rPr>
              <w:t>Preparation for CEIP 202</w:t>
            </w:r>
            <w:r w:rsidR="00CA697E" w:rsidRPr="00332904">
              <w:rPr>
                <w:rFonts w:ascii="Cambria" w:hAnsi="Cambria" w:cs="Times New Roman"/>
                <w:b/>
                <w:sz w:val="28"/>
                <w:szCs w:val="28"/>
              </w:rPr>
              <w:t>2</w:t>
            </w:r>
          </w:p>
        </w:tc>
      </w:tr>
      <w:tr w:rsidR="006A53B9" w:rsidRPr="0047537C" w14:paraId="210026D0" w14:textId="77777777" w:rsidTr="05006BA3">
        <w:tc>
          <w:tcPr>
            <w:tcW w:w="3260" w:type="dxa"/>
            <w:shd w:val="clear" w:color="auto" w:fill="F2F2F2" w:themeFill="background1" w:themeFillShade="F2"/>
          </w:tcPr>
          <w:p w14:paraId="1398F003" w14:textId="77777777" w:rsidR="006A53B9" w:rsidRPr="0047537C" w:rsidRDefault="006A53B9" w:rsidP="00951C7D">
            <w:pPr>
              <w:rPr>
                <w:rFonts w:ascii="Cambria" w:hAnsi="Cambria" w:cs="Times New Roman"/>
                <w:b/>
                <w:sz w:val="24"/>
                <w:szCs w:val="24"/>
              </w:rPr>
            </w:pPr>
            <w:r w:rsidRPr="0047537C">
              <w:rPr>
                <w:rFonts w:ascii="Cambria" w:hAnsi="Cambria" w:cs="Times New Roman"/>
                <w:b/>
                <w:sz w:val="24"/>
                <w:szCs w:val="24"/>
              </w:rPr>
              <w:lastRenderedPageBreak/>
              <w:t>Reviews</w:t>
            </w:r>
          </w:p>
        </w:tc>
        <w:tc>
          <w:tcPr>
            <w:tcW w:w="3119" w:type="dxa"/>
            <w:shd w:val="clear" w:color="auto" w:fill="F2F2F2" w:themeFill="background1" w:themeFillShade="F2"/>
          </w:tcPr>
          <w:p w14:paraId="6D3C58A9" w14:textId="77777777" w:rsidR="006A53B9" w:rsidRPr="0047537C" w:rsidRDefault="006A53B9" w:rsidP="00951C7D">
            <w:pPr>
              <w:rPr>
                <w:rFonts w:ascii="Cambria" w:hAnsi="Cambria" w:cs="Times New Roman"/>
                <w:b/>
                <w:sz w:val="24"/>
                <w:szCs w:val="24"/>
              </w:rPr>
            </w:pPr>
            <w:r w:rsidRPr="0047537C">
              <w:rPr>
                <w:rFonts w:ascii="Cambria" w:hAnsi="Cambria" w:cs="Times New Roman"/>
                <w:b/>
                <w:sz w:val="24"/>
                <w:szCs w:val="24"/>
              </w:rPr>
              <w:t>Who</w:t>
            </w:r>
          </w:p>
        </w:tc>
        <w:tc>
          <w:tcPr>
            <w:tcW w:w="2268" w:type="dxa"/>
            <w:shd w:val="clear" w:color="auto" w:fill="F2F2F2" w:themeFill="background1" w:themeFillShade="F2"/>
          </w:tcPr>
          <w:p w14:paraId="3F2246BA" w14:textId="77777777" w:rsidR="006A53B9" w:rsidRPr="0047537C" w:rsidRDefault="006A53B9" w:rsidP="00951C7D">
            <w:pPr>
              <w:rPr>
                <w:rFonts w:ascii="Cambria" w:hAnsi="Cambria" w:cs="Times New Roman"/>
                <w:b/>
                <w:sz w:val="24"/>
                <w:szCs w:val="24"/>
              </w:rPr>
            </w:pPr>
            <w:r w:rsidRPr="0047537C">
              <w:rPr>
                <w:rFonts w:ascii="Cambria" w:hAnsi="Cambria" w:cs="Times New Roman"/>
                <w:b/>
                <w:sz w:val="24"/>
                <w:szCs w:val="24"/>
              </w:rPr>
              <w:t>When  202</w:t>
            </w:r>
            <w:r w:rsidR="00D835F2">
              <w:rPr>
                <w:rFonts w:ascii="Cambria" w:hAnsi="Cambria" w:cs="Times New Roman"/>
                <w:b/>
                <w:sz w:val="24"/>
                <w:szCs w:val="24"/>
              </w:rPr>
              <w:t>2</w:t>
            </w:r>
          </w:p>
        </w:tc>
      </w:tr>
      <w:tr w:rsidR="006A53B9" w:rsidRPr="0047537C" w14:paraId="65E8FF77" w14:textId="77777777" w:rsidTr="05006BA3">
        <w:tc>
          <w:tcPr>
            <w:tcW w:w="3260" w:type="dxa"/>
          </w:tcPr>
          <w:p w14:paraId="1DDDB9DA" w14:textId="77777777" w:rsidR="006A53B9" w:rsidRPr="0047537C" w:rsidRDefault="006A53B9" w:rsidP="00951C7D">
            <w:pPr>
              <w:rPr>
                <w:rFonts w:ascii="Cambria" w:hAnsi="Cambria" w:cs="Times New Roman"/>
                <w:sz w:val="24"/>
                <w:szCs w:val="24"/>
              </w:rPr>
            </w:pPr>
            <w:r w:rsidRPr="0047537C">
              <w:rPr>
                <w:rFonts w:ascii="Cambria" w:hAnsi="Cambria" w:cs="Times New Roman"/>
                <w:sz w:val="24"/>
                <w:szCs w:val="24"/>
              </w:rPr>
              <w:t>Teacher Subject Reviews</w:t>
            </w:r>
          </w:p>
        </w:tc>
        <w:tc>
          <w:tcPr>
            <w:tcW w:w="3119" w:type="dxa"/>
          </w:tcPr>
          <w:p w14:paraId="5E2FB430" w14:textId="77777777" w:rsidR="006A53B9" w:rsidRPr="0047537C" w:rsidRDefault="006A53B9" w:rsidP="00951C7D">
            <w:pPr>
              <w:rPr>
                <w:rFonts w:ascii="Cambria" w:hAnsi="Cambria" w:cs="Times New Roman"/>
                <w:sz w:val="24"/>
                <w:szCs w:val="24"/>
              </w:rPr>
            </w:pPr>
            <w:r w:rsidRPr="0047537C">
              <w:rPr>
                <w:rFonts w:ascii="Cambria" w:hAnsi="Cambria" w:cs="Times New Roman"/>
                <w:sz w:val="24"/>
                <w:szCs w:val="24"/>
              </w:rPr>
              <w:t>All staff</w:t>
            </w:r>
          </w:p>
        </w:tc>
        <w:tc>
          <w:tcPr>
            <w:tcW w:w="2268" w:type="dxa"/>
          </w:tcPr>
          <w:p w14:paraId="67208707" w14:textId="77777777" w:rsidR="006A53B9" w:rsidRPr="0047537C" w:rsidRDefault="006A53B9" w:rsidP="00951C7D">
            <w:pPr>
              <w:rPr>
                <w:rFonts w:ascii="Cambria" w:hAnsi="Cambria" w:cs="Times New Roman"/>
                <w:sz w:val="24"/>
                <w:szCs w:val="24"/>
              </w:rPr>
            </w:pPr>
            <w:r w:rsidRPr="0047537C">
              <w:rPr>
                <w:rFonts w:ascii="Cambria" w:hAnsi="Cambria" w:cs="Times New Roman"/>
                <w:sz w:val="24"/>
                <w:szCs w:val="24"/>
              </w:rPr>
              <w:t xml:space="preserve">May /June </w:t>
            </w:r>
          </w:p>
        </w:tc>
      </w:tr>
      <w:tr w:rsidR="006A53B9" w:rsidRPr="0047537C" w14:paraId="77FDF713" w14:textId="77777777" w:rsidTr="05006BA3">
        <w:tc>
          <w:tcPr>
            <w:tcW w:w="3260" w:type="dxa"/>
          </w:tcPr>
          <w:p w14:paraId="369D75F6" w14:textId="77777777" w:rsidR="006A53B9" w:rsidRPr="0047537C" w:rsidRDefault="006A53B9" w:rsidP="00951C7D">
            <w:pPr>
              <w:rPr>
                <w:rFonts w:ascii="Cambria" w:hAnsi="Cambria" w:cs="Times New Roman"/>
                <w:sz w:val="24"/>
                <w:szCs w:val="24"/>
              </w:rPr>
            </w:pPr>
            <w:r w:rsidRPr="0047537C">
              <w:rPr>
                <w:rFonts w:ascii="Cambria" w:hAnsi="Cambria" w:cs="Times New Roman"/>
                <w:sz w:val="24"/>
                <w:szCs w:val="24"/>
              </w:rPr>
              <w:t>Learner Subject Reviews</w:t>
            </w:r>
          </w:p>
        </w:tc>
        <w:tc>
          <w:tcPr>
            <w:tcW w:w="3119" w:type="dxa"/>
          </w:tcPr>
          <w:p w14:paraId="51C33043" w14:textId="77777777" w:rsidR="006A53B9" w:rsidRPr="0047537C" w:rsidRDefault="006A53B9" w:rsidP="00951C7D">
            <w:pPr>
              <w:rPr>
                <w:rFonts w:ascii="Cambria" w:hAnsi="Cambria" w:cs="Times New Roman"/>
                <w:sz w:val="24"/>
                <w:szCs w:val="24"/>
              </w:rPr>
            </w:pPr>
            <w:r w:rsidRPr="0047537C">
              <w:rPr>
                <w:rFonts w:ascii="Cambria" w:hAnsi="Cambria" w:cs="Times New Roman"/>
                <w:sz w:val="24"/>
                <w:szCs w:val="24"/>
              </w:rPr>
              <w:t>All staff with learners</w:t>
            </w:r>
          </w:p>
        </w:tc>
        <w:tc>
          <w:tcPr>
            <w:tcW w:w="2268" w:type="dxa"/>
          </w:tcPr>
          <w:p w14:paraId="481F68A2" w14:textId="77777777" w:rsidR="006A53B9" w:rsidRPr="0047537C" w:rsidRDefault="006A53B9" w:rsidP="00951C7D">
            <w:pPr>
              <w:rPr>
                <w:rFonts w:ascii="Cambria" w:hAnsi="Cambria" w:cs="Times New Roman"/>
                <w:sz w:val="24"/>
                <w:szCs w:val="24"/>
              </w:rPr>
            </w:pPr>
            <w:r w:rsidRPr="0047537C">
              <w:rPr>
                <w:rFonts w:ascii="Cambria" w:hAnsi="Cambria" w:cs="Times New Roman"/>
                <w:sz w:val="24"/>
                <w:szCs w:val="24"/>
              </w:rPr>
              <w:t>May /June</w:t>
            </w:r>
          </w:p>
        </w:tc>
      </w:tr>
      <w:tr w:rsidR="006A53B9" w:rsidRPr="0047537C" w14:paraId="1B0CD8D5" w14:textId="77777777" w:rsidTr="05006BA3">
        <w:tc>
          <w:tcPr>
            <w:tcW w:w="3260" w:type="dxa"/>
          </w:tcPr>
          <w:p w14:paraId="64FC8724" w14:textId="77777777" w:rsidR="006A53B9" w:rsidRPr="0047537C" w:rsidRDefault="006A53B9" w:rsidP="00951C7D">
            <w:pPr>
              <w:rPr>
                <w:rFonts w:ascii="Cambria" w:hAnsi="Cambria" w:cs="Times New Roman"/>
                <w:sz w:val="24"/>
                <w:szCs w:val="24"/>
              </w:rPr>
            </w:pPr>
            <w:r w:rsidRPr="0047537C">
              <w:rPr>
                <w:rFonts w:ascii="Cambria" w:hAnsi="Cambria" w:cs="Times New Roman"/>
                <w:sz w:val="24"/>
                <w:szCs w:val="24"/>
              </w:rPr>
              <w:t>Bring all reviews together</w:t>
            </w:r>
          </w:p>
        </w:tc>
        <w:tc>
          <w:tcPr>
            <w:tcW w:w="3119" w:type="dxa"/>
          </w:tcPr>
          <w:p w14:paraId="46D95801" w14:textId="77777777" w:rsidR="006A53B9" w:rsidRPr="0047537C" w:rsidRDefault="006A53B9" w:rsidP="00951C7D">
            <w:pPr>
              <w:rPr>
                <w:rFonts w:ascii="Cambria" w:hAnsi="Cambria" w:cs="Times New Roman"/>
                <w:sz w:val="24"/>
                <w:szCs w:val="24"/>
              </w:rPr>
            </w:pPr>
            <w:r w:rsidRPr="0047537C">
              <w:rPr>
                <w:rFonts w:ascii="Cambria" w:hAnsi="Cambria" w:cs="Times New Roman"/>
                <w:sz w:val="24"/>
                <w:szCs w:val="24"/>
              </w:rPr>
              <w:t>Ultan</w:t>
            </w:r>
          </w:p>
        </w:tc>
        <w:tc>
          <w:tcPr>
            <w:tcW w:w="2268" w:type="dxa"/>
          </w:tcPr>
          <w:p w14:paraId="1B11F5BB" w14:textId="77777777" w:rsidR="006A53B9" w:rsidRPr="0047537C" w:rsidRDefault="006A53B9" w:rsidP="00951C7D">
            <w:pPr>
              <w:rPr>
                <w:rFonts w:ascii="Cambria" w:hAnsi="Cambria" w:cs="Times New Roman"/>
                <w:sz w:val="24"/>
                <w:szCs w:val="24"/>
              </w:rPr>
            </w:pPr>
            <w:r w:rsidRPr="0047537C">
              <w:rPr>
                <w:rFonts w:ascii="Cambria" w:hAnsi="Cambria" w:cs="Times New Roman"/>
                <w:sz w:val="24"/>
                <w:szCs w:val="24"/>
              </w:rPr>
              <w:t xml:space="preserve">CEIP October </w:t>
            </w:r>
          </w:p>
        </w:tc>
      </w:tr>
      <w:tr w:rsidR="006A53B9" w:rsidRPr="0047537C" w14:paraId="316E4D62" w14:textId="77777777" w:rsidTr="05006BA3">
        <w:tc>
          <w:tcPr>
            <w:tcW w:w="3260" w:type="dxa"/>
          </w:tcPr>
          <w:p w14:paraId="56E72B4F" w14:textId="77777777" w:rsidR="006A53B9" w:rsidRPr="0047537C" w:rsidRDefault="006A53B9" w:rsidP="00951C7D">
            <w:pPr>
              <w:rPr>
                <w:rFonts w:ascii="Cambria" w:hAnsi="Cambria" w:cs="Times New Roman"/>
                <w:sz w:val="24"/>
                <w:szCs w:val="24"/>
              </w:rPr>
            </w:pPr>
            <w:r w:rsidRPr="0047537C">
              <w:rPr>
                <w:rFonts w:ascii="Cambria" w:hAnsi="Cambria" w:cs="Times New Roman"/>
                <w:sz w:val="24"/>
                <w:szCs w:val="24"/>
              </w:rPr>
              <w:t>Learner Centre Review</w:t>
            </w:r>
          </w:p>
        </w:tc>
        <w:tc>
          <w:tcPr>
            <w:tcW w:w="3119" w:type="dxa"/>
          </w:tcPr>
          <w:p w14:paraId="7D755DEC" w14:textId="59B976D1" w:rsidR="006A53B9" w:rsidRPr="0047537C" w:rsidRDefault="7458F66E" w:rsidP="00951C7D">
            <w:pPr>
              <w:rPr>
                <w:rFonts w:ascii="Cambria" w:hAnsi="Cambria" w:cs="Times New Roman"/>
                <w:sz w:val="24"/>
                <w:szCs w:val="24"/>
              </w:rPr>
            </w:pPr>
            <w:r w:rsidRPr="05006BA3">
              <w:rPr>
                <w:rFonts w:ascii="Cambria" w:hAnsi="Cambria" w:cs="Times New Roman"/>
                <w:sz w:val="24"/>
                <w:szCs w:val="24"/>
              </w:rPr>
              <w:t>Ann</w:t>
            </w:r>
          </w:p>
        </w:tc>
        <w:tc>
          <w:tcPr>
            <w:tcW w:w="2268" w:type="dxa"/>
          </w:tcPr>
          <w:p w14:paraId="1AA119FA" w14:textId="77777777" w:rsidR="006A53B9" w:rsidRPr="0047537C" w:rsidRDefault="006A53B9" w:rsidP="00951C7D">
            <w:pPr>
              <w:rPr>
                <w:rFonts w:ascii="Cambria" w:hAnsi="Cambria" w:cs="Times New Roman"/>
                <w:sz w:val="24"/>
                <w:szCs w:val="24"/>
              </w:rPr>
            </w:pPr>
            <w:r w:rsidRPr="0047537C">
              <w:rPr>
                <w:rFonts w:ascii="Cambria" w:hAnsi="Cambria" w:cs="Times New Roman"/>
                <w:sz w:val="24"/>
                <w:szCs w:val="24"/>
              </w:rPr>
              <w:t>May /June</w:t>
            </w:r>
          </w:p>
        </w:tc>
      </w:tr>
      <w:tr w:rsidR="006A53B9" w:rsidRPr="0047537C" w14:paraId="646E98FC" w14:textId="77777777" w:rsidTr="05006BA3">
        <w:tc>
          <w:tcPr>
            <w:tcW w:w="3260" w:type="dxa"/>
          </w:tcPr>
          <w:p w14:paraId="6F9B7FF7" w14:textId="77777777" w:rsidR="006A53B9" w:rsidRPr="0047537C" w:rsidRDefault="006A53B9" w:rsidP="00951C7D">
            <w:pPr>
              <w:rPr>
                <w:rFonts w:ascii="Cambria" w:hAnsi="Cambria" w:cs="Times New Roman"/>
                <w:sz w:val="24"/>
                <w:szCs w:val="24"/>
              </w:rPr>
            </w:pPr>
            <w:r w:rsidRPr="0047537C">
              <w:rPr>
                <w:rFonts w:ascii="Cambria" w:hAnsi="Cambria" w:cs="Times New Roman"/>
                <w:sz w:val="24"/>
                <w:szCs w:val="24"/>
              </w:rPr>
              <w:t>Parent/ Guardian Review</w:t>
            </w:r>
          </w:p>
        </w:tc>
        <w:tc>
          <w:tcPr>
            <w:tcW w:w="3119" w:type="dxa"/>
          </w:tcPr>
          <w:p w14:paraId="3B891EFE" w14:textId="77777777" w:rsidR="006A53B9" w:rsidRPr="0047537C" w:rsidRDefault="00FA2730" w:rsidP="00951C7D">
            <w:pPr>
              <w:rPr>
                <w:rFonts w:ascii="Cambria" w:hAnsi="Cambria" w:cs="Times New Roman"/>
                <w:sz w:val="24"/>
                <w:szCs w:val="24"/>
              </w:rPr>
            </w:pPr>
            <w:r>
              <w:rPr>
                <w:rFonts w:ascii="Cambria" w:hAnsi="Cambria" w:cs="Times New Roman"/>
                <w:sz w:val="24"/>
                <w:szCs w:val="24"/>
              </w:rPr>
              <w:t>Ultan</w:t>
            </w:r>
          </w:p>
        </w:tc>
        <w:tc>
          <w:tcPr>
            <w:tcW w:w="2268" w:type="dxa"/>
          </w:tcPr>
          <w:p w14:paraId="1676BE48" w14:textId="77777777" w:rsidR="006A53B9" w:rsidRPr="0047537C" w:rsidRDefault="00FA2730" w:rsidP="00951C7D">
            <w:pPr>
              <w:rPr>
                <w:rFonts w:ascii="Cambria" w:hAnsi="Cambria" w:cs="Times New Roman"/>
                <w:sz w:val="24"/>
                <w:szCs w:val="24"/>
              </w:rPr>
            </w:pPr>
            <w:r>
              <w:rPr>
                <w:rFonts w:ascii="Cambria" w:hAnsi="Cambria" w:cs="Times New Roman"/>
                <w:sz w:val="24"/>
                <w:szCs w:val="24"/>
              </w:rPr>
              <w:t>Summer 2022</w:t>
            </w:r>
          </w:p>
        </w:tc>
      </w:tr>
      <w:tr w:rsidR="006A53B9" w:rsidRPr="0047537C" w14:paraId="6BD3CF1F" w14:textId="77777777" w:rsidTr="05006BA3">
        <w:tc>
          <w:tcPr>
            <w:tcW w:w="3260" w:type="dxa"/>
          </w:tcPr>
          <w:p w14:paraId="01EFEAAB" w14:textId="77777777" w:rsidR="006A53B9" w:rsidRPr="0047537C" w:rsidRDefault="006A53B9" w:rsidP="00951C7D">
            <w:pPr>
              <w:rPr>
                <w:rFonts w:ascii="Cambria" w:hAnsi="Cambria" w:cs="Times New Roman"/>
                <w:sz w:val="24"/>
                <w:szCs w:val="24"/>
              </w:rPr>
            </w:pPr>
            <w:r w:rsidRPr="0047537C">
              <w:rPr>
                <w:rFonts w:ascii="Cambria" w:hAnsi="Cambria" w:cs="Times New Roman"/>
                <w:sz w:val="24"/>
                <w:szCs w:val="24"/>
              </w:rPr>
              <w:t xml:space="preserve">Profile of Learners </w:t>
            </w:r>
          </w:p>
        </w:tc>
        <w:tc>
          <w:tcPr>
            <w:tcW w:w="3119" w:type="dxa"/>
          </w:tcPr>
          <w:p w14:paraId="6C0A63E8" w14:textId="77777777" w:rsidR="006A53B9" w:rsidRPr="0047537C" w:rsidRDefault="006A53B9" w:rsidP="00951C7D">
            <w:pPr>
              <w:rPr>
                <w:rFonts w:ascii="Cambria" w:hAnsi="Cambria" w:cs="Times New Roman"/>
                <w:sz w:val="24"/>
                <w:szCs w:val="24"/>
              </w:rPr>
            </w:pPr>
            <w:r w:rsidRPr="0047537C">
              <w:rPr>
                <w:rFonts w:ascii="Cambria" w:hAnsi="Cambria" w:cs="Times New Roman"/>
                <w:sz w:val="24"/>
                <w:szCs w:val="24"/>
              </w:rPr>
              <w:t>Sinead &amp; Ultan</w:t>
            </w:r>
          </w:p>
        </w:tc>
        <w:tc>
          <w:tcPr>
            <w:tcW w:w="2268" w:type="dxa"/>
          </w:tcPr>
          <w:p w14:paraId="65A7A78E" w14:textId="77777777" w:rsidR="006A53B9" w:rsidRPr="0047537C" w:rsidRDefault="006A53B9" w:rsidP="00951C7D">
            <w:pPr>
              <w:rPr>
                <w:rFonts w:ascii="Cambria" w:hAnsi="Cambria" w:cs="Times New Roman"/>
                <w:sz w:val="24"/>
                <w:szCs w:val="24"/>
              </w:rPr>
            </w:pPr>
            <w:r w:rsidRPr="0047537C">
              <w:rPr>
                <w:rFonts w:ascii="Cambria" w:hAnsi="Cambria" w:cs="Times New Roman"/>
                <w:sz w:val="24"/>
                <w:szCs w:val="24"/>
              </w:rPr>
              <w:t>May /June</w:t>
            </w:r>
          </w:p>
        </w:tc>
      </w:tr>
      <w:tr w:rsidR="006A53B9" w:rsidRPr="0047537C" w14:paraId="26C92BC1" w14:textId="77777777" w:rsidTr="05006BA3">
        <w:tc>
          <w:tcPr>
            <w:tcW w:w="3260" w:type="dxa"/>
          </w:tcPr>
          <w:p w14:paraId="37BDBE9D" w14:textId="77777777" w:rsidR="006A53B9" w:rsidRPr="0047537C" w:rsidRDefault="006A53B9" w:rsidP="00951C7D">
            <w:pPr>
              <w:rPr>
                <w:rFonts w:ascii="Cambria" w:hAnsi="Cambria" w:cs="Times New Roman"/>
                <w:sz w:val="24"/>
                <w:szCs w:val="24"/>
              </w:rPr>
            </w:pPr>
            <w:r w:rsidRPr="0047537C">
              <w:rPr>
                <w:rFonts w:ascii="Cambria" w:hAnsi="Cambria" w:cs="Times New Roman"/>
                <w:sz w:val="24"/>
                <w:szCs w:val="24"/>
              </w:rPr>
              <w:t xml:space="preserve">ETB Management Review </w:t>
            </w:r>
          </w:p>
        </w:tc>
        <w:tc>
          <w:tcPr>
            <w:tcW w:w="3119" w:type="dxa"/>
          </w:tcPr>
          <w:p w14:paraId="05466BAC" w14:textId="77777777" w:rsidR="006A53B9" w:rsidRPr="0047537C" w:rsidRDefault="00CA697E" w:rsidP="00951C7D">
            <w:pPr>
              <w:rPr>
                <w:rFonts w:ascii="Cambria" w:hAnsi="Cambria" w:cs="Times New Roman"/>
                <w:sz w:val="24"/>
                <w:szCs w:val="24"/>
              </w:rPr>
            </w:pPr>
            <w:r>
              <w:rPr>
                <w:rFonts w:ascii="Cambria" w:hAnsi="Cambria" w:cs="Times New Roman"/>
                <w:sz w:val="24"/>
                <w:szCs w:val="24"/>
              </w:rPr>
              <w:t>Cathy Powell</w:t>
            </w:r>
          </w:p>
        </w:tc>
        <w:tc>
          <w:tcPr>
            <w:tcW w:w="2268" w:type="dxa"/>
          </w:tcPr>
          <w:p w14:paraId="799D68C4" w14:textId="77777777" w:rsidR="006A53B9" w:rsidRPr="0047537C" w:rsidRDefault="006A53B9" w:rsidP="00951C7D">
            <w:pPr>
              <w:rPr>
                <w:rFonts w:ascii="Cambria" w:hAnsi="Cambria" w:cs="Times New Roman"/>
                <w:sz w:val="24"/>
                <w:szCs w:val="24"/>
              </w:rPr>
            </w:pPr>
            <w:r w:rsidRPr="0047537C">
              <w:rPr>
                <w:rFonts w:ascii="Cambria" w:hAnsi="Cambria" w:cs="Times New Roman"/>
                <w:sz w:val="24"/>
                <w:szCs w:val="24"/>
              </w:rPr>
              <w:t>MSLETB Mgt</w:t>
            </w:r>
          </w:p>
        </w:tc>
      </w:tr>
      <w:tr w:rsidR="006A53B9" w:rsidRPr="0047537C" w14:paraId="1E256E36" w14:textId="77777777" w:rsidTr="05006BA3">
        <w:tc>
          <w:tcPr>
            <w:tcW w:w="3260" w:type="dxa"/>
          </w:tcPr>
          <w:p w14:paraId="0EA04B08" w14:textId="77777777" w:rsidR="006A53B9" w:rsidRPr="0047537C" w:rsidRDefault="006A53B9" w:rsidP="00951C7D">
            <w:pPr>
              <w:rPr>
                <w:rFonts w:ascii="Cambria" w:hAnsi="Cambria" w:cs="Times New Roman"/>
                <w:sz w:val="24"/>
                <w:szCs w:val="24"/>
              </w:rPr>
            </w:pPr>
            <w:r w:rsidRPr="0047537C">
              <w:rPr>
                <w:rFonts w:ascii="Cambria" w:hAnsi="Cambria" w:cs="Times New Roman"/>
                <w:sz w:val="24"/>
                <w:szCs w:val="24"/>
              </w:rPr>
              <w:t xml:space="preserve">History of the centre </w:t>
            </w:r>
          </w:p>
        </w:tc>
        <w:tc>
          <w:tcPr>
            <w:tcW w:w="3119" w:type="dxa"/>
          </w:tcPr>
          <w:p w14:paraId="366B230F" w14:textId="77777777" w:rsidR="006A53B9" w:rsidRPr="0047537C" w:rsidRDefault="006A53B9" w:rsidP="00951C7D">
            <w:pPr>
              <w:rPr>
                <w:rFonts w:ascii="Cambria" w:hAnsi="Cambria" w:cs="Times New Roman"/>
                <w:sz w:val="24"/>
                <w:szCs w:val="24"/>
              </w:rPr>
            </w:pPr>
            <w:r w:rsidRPr="0047537C">
              <w:rPr>
                <w:rFonts w:ascii="Cambria" w:hAnsi="Cambria" w:cs="Times New Roman"/>
                <w:sz w:val="24"/>
                <w:szCs w:val="24"/>
              </w:rPr>
              <w:t>Ultan and Sinead</w:t>
            </w:r>
          </w:p>
        </w:tc>
        <w:tc>
          <w:tcPr>
            <w:tcW w:w="2268" w:type="dxa"/>
          </w:tcPr>
          <w:p w14:paraId="472CD648" w14:textId="77777777" w:rsidR="006A53B9" w:rsidRPr="0047537C" w:rsidRDefault="006A53B9" w:rsidP="00951C7D">
            <w:pPr>
              <w:rPr>
                <w:rFonts w:ascii="Cambria" w:hAnsi="Cambria" w:cs="Times New Roman"/>
                <w:sz w:val="24"/>
                <w:szCs w:val="24"/>
              </w:rPr>
            </w:pPr>
            <w:r w:rsidRPr="0047537C">
              <w:rPr>
                <w:rFonts w:ascii="Cambria" w:hAnsi="Cambria" w:cs="Times New Roman"/>
                <w:sz w:val="24"/>
                <w:szCs w:val="24"/>
              </w:rPr>
              <w:t>May /June</w:t>
            </w:r>
          </w:p>
        </w:tc>
      </w:tr>
      <w:tr w:rsidR="006A53B9" w:rsidRPr="0047537C" w14:paraId="27100A08" w14:textId="77777777" w:rsidTr="05006BA3">
        <w:tc>
          <w:tcPr>
            <w:tcW w:w="3260" w:type="dxa"/>
          </w:tcPr>
          <w:p w14:paraId="1D01D03B" w14:textId="77777777" w:rsidR="006A53B9" w:rsidRPr="0047537C" w:rsidRDefault="006A53B9" w:rsidP="00951C7D">
            <w:pPr>
              <w:rPr>
                <w:rFonts w:ascii="Cambria" w:hAnsi="Cambria" w:cs="Times New Roman"/>
                <w:sz w:val="24"/>
                <w:szCs w:val="24"/>
              </w:rPr>
            </w:pPr>
            <w:r w:rsidRPr="0047537C">
              <w:rPr>
                <w:rFonts w:ascii="Cambria" w:hAnsi="Cambria" w:cs="Times New Roman"/>
                <w:sz w:val="24"/>
                <w:szCs w:val="24"/>
              </w:rPr>
              <w:t>Advocate/ career guidance</w:t>
            </w:r>
          </w:p>
        </w:tc>
        <w:tc>
          <w:tcPr>
            <w:tcW w:w="3119" w:type="dxa"/>
          </w:tcPr>
          <w:p w14:paraId="699E2D44" w14:textId="77777777" w:rsidR="006A53B9" w:rsidRPr="0047537C" w:rsidRDefault="006A53B9" w:rsidP="00951C7D">
            <w:pPr>
              <w:rPr>
                <w:rFonts w:ascii="Cambria" w:hAnsi="Cambria" w:cs="Times New Roman"/>
                <w:sz w:val="24"/>
                <w:szCs w:val="24"/>
              </w:rPr>
            </w:pPr>
            <w:r w:rsidRPr="0047537C">
              <w:rPr>
                <w:rFonts w:ascii="Cambria" w:hAnsi="Cambria" w:cs="Times New Roman"/>
                <w:sz w:val="24"/>
                <w:szCs w:val="24"/>
              </w:rPr>
              <w:t>Ann Hefferon</w:t>
            </w:r>
          </w:p>
        </w:tc>
        <w:tc>
          <w:tcPr>
            <w:tcW w:w="2268" w:type="dxa"/>
          </w:tcPr>
          <w:p w14:paraId="743B6EA1" w14:textId="77777777" w:rsidR="006A53B9" w:rsidRPr="0047537C" w:rsidRDefault="006A53B9" w:rsidP="00951C7D">
            <w:pPr>
              <w:rPr>
                <w:rFonts w:ascii="Cambria" w:hAnsi="Cambria" w:cs="Times New Roman"/>
                <w:sz w:val="24"/>
                <w:szCs w:val="24"/>
              </w:rPr>
            </w:pPr>
            <w:r w:rsidRPr="0047537C">
              <w:rPr>
                <w:rFonts w:ascii="Cambria" w:hAnsi="Cambria" w:cs="Times New Roman"/>
                <w:sz w:val="24"/>
                <w:szCs w:val="24"/>
              </w:rPr>
              <w:t>May /June</w:t>
            </w:r>
          </w:p>
        </w:tc>
      </w:tr>
      <w:tr w:rsidR="006A53B9" w:rsidRPr="0047537C" w14:paraId="6AA27F52" w14:textId="77777777" w:rsidTr="05006BA3">
        <w:tc>
          <w:tcPr>
            <w:tcW w:w="3260" w:type="dxa"/>
          </w:tcPr>
          <w:p w14:paraId="2D5D8BFB" w14:textId="77777777" w:rsidR="006A53B9" w:rsidRPr="0047537C" w:rsidRDefault="006A53B9" w:rsidP="00951C7D">
            <w:pPr>
              <w:rPr>
                <w:rFonts w:ascii="Cambria" w:hAnsi="Cambria" w:cs="Times New Roman"/>
                <w:sz w:val="24"/>
                <w:szCs w:val="24"/>
              </w:rPr>
            </w:pPr>
            <w:r w:rsidRPr="0047537C">
              <w:rPr>
                <w:rFonts w:ascii="Cambria" w:hAnsi="Cambria" w:cs="Times New Roman"/>
                <w:sz w:val="24"/>
                <w:szCs w:val="24"/>
              </w:rPr>
              <w:t>Counsellor</w:t>
            </w:r>
          </w:p>
        </w:tc>
        <w:tc>
          <w:tcPr>
            <w:tcW w:w="3119" w:type="dxa"/>
          </w:tcPr>
          <w:p w14:paraId="78CFE310" w14:textId="77777777" w:rsidR="006A53B9" w:rsidRPr="0047537C" w:rsidRDefault="006A53B9" w:rsidP="00951C7D">
            <w:pPr>
              <w:rPr>
                <w:rFonts w:ascii="Cambria" w:hAnsi="Cambria" w:cs="Times New Roman"/>
                <w:sz w:val="24"/>
                <w:szCs w:val="24"/>
              </w:rPr>
            </w:pPr>
            <w:r w:rsidRPr="0047537C">
              <w:rPr>
                <w:rFonts w:ascii="Cambria" w:hAnsi="Cambria" w:cs="Times New Roman"/>
                <w:sz w:val="24"/>
                <w:szCs w:val="24"/>
              </w:rPr>
              <w:t>Phill</w:t>
            </w:r>
          </w:p>
        </w:tc>
        <w:tc>
          <w:tcPr>
            <w:tcW w:w="2268" w:type="dxa"/>
          </w:tcPr>
          <w:p w14:paraId="5A46D692" w14:textId="77777777" w:rsidR="006A53B9" w:rsidRPr="0047537C" w:rsidRDefault="006A53B9" w:rsidP="00951C7D">
            <w:pPr>
              <w:rPr>
                <w:rFonts w:ascii="Cambria" w:hAnsi="Cambria" w:cs="Times New Roman"/>
                <w:sz w:val="24"/>
                <w:szCs w:val="24"/>
              </w:rPr>
            </w:pPr>
            <w:r w:rsidRPr="0047537C">
              <w:rPr>
                <w:rFonts w:ascii="Cambria" w:hAnsi="Cambria" w:cs="Times New Roman"/>
                <w:sz w:val="24"/>
                <w:szCs w:val="24"/>
              </w:rPr>
              <w:t>May /June</w:t>
            </w:r>
          </w:p>
        </w:tc>
      </w:tr>
    </w:tbl>
    <w:p w14:paraId="76FB5649" w14:textId="77777777" w:rsidR="00DA7FE6" w:rsidRDefault="00DA7FE6" w:rsidP="0047568F">
      <w:pPr>
        <w:rPr>
          <w:rFonts w:ascii="Cambria" w:hAnsi="Cambria"/>
          <w:sz w:val="24"/>
          <w:szCs w:val="24"/>
        </w:rPr>
      </w:pPr>
    </w:p>
    <w:p w14:paraId="232A2522" w14:textId="77777777" w:rsidR="00AE4624" w:rsidRDefault="00AE4624" w:rsidP="0047568F">
      <w:pPr>
        <w:rPr>
          <w:rFonts w:ascii="Cambria" w:hAnsi="Cambria"/>
          <w:sz w:val="24"/>
          <w:szCs w:val="24"/>
        </w:rPr>
      </w:pPr>
    </w:p>
    <w:p w14:paraId="22DF5182" w14:textId="77777777" w:rsidR="00DA7FE6" w:rsidRDefault="00DA7FE6" w:rsidP="0047568F">
      <w:pPr>
        <w:rPr>
          <w:rFonts w:ascii="Cambria" w:hAnsi="Cambria"/>
          <w:sz w:val="24"/>
          <w:szCs w:val="24"/>
        </w:rPr>
      </w:pPr>
    </w:p>
    <w:p w14:paraId="4453BC6F" w14:textId="484B578F" w:rsidR="00332904" w:rsidRDefault="00332904" w:rsidP="05006BA3">
      <w:pPr>
        <w:rPr>
          <w:rFonts w:ascii="Cambria" w:hAnsi="Cambria"/>
          <w:sz w:val="24"/>
          <w:szCs w:val="24"/>
        </w:rPr>
      </w:pPr>
    </w:p>
    <w:p w14:paraId="5B70C22B" w14:textId="77777777" w:rsidR="00332904" w:rsidRDefault="00332904" w:rsidP="0047568F">
      <w:pPr>
        <w:rPr>
          <w:rFonts w:ascii="Cambria" w:hAnsi="Cambria"/>
          <w:sz w:val="24"/>
          <w:szCs w:val="24"/>
        </w:rPr>
      </w:pPr>
    </w:p>
    <w:p w14:paraId="0FD5CF47" w14:textId="77777777" w:rsidR="00332A3D" w:rsidRDefault="00332A3D" w:rsidP="0047568F">
      <w:pPr>
        <w:rPr>
          <w:rFonts w:ascii="Cambria" w:hAnsi="Cambria"/>
          <w:sz w:val="24"/>
          <w:szCs w:val="24"/>
        </w:rPr>
      </w:pPr>
    </w:p>
    <w:tbl>
      <w:tblPr>
        <w:tblStyle w:val="TableGrid"/>
        <w:tblW w:w="9889" w:type="dxa"/>
        <w:tblLook w:val="04A0" w:firstRow="1" w:lastRow="0" w:firstColumn="1" w:lastColumn="0" w:noHBand="0" w:noVBand="1"/>
      </w:tblPr>
      <w:tblGrid>
        <w:gridCol w:w="2235"/>
        <w:gridCol w:w="5244"/>
        <w:gridCol w:w="2410"/>
      </w:tblGrid>
      <w:tr w:rsidR="00CD69F2" w:rsidRPr="007113F4" w14:paraId="6E5B335F" w14:textId="77777777" w:rsidTr="05006BA3">
        <w:tc>
          <w:tcPr>
            <w:tcW w:w="7479" w:type="dxa"/>
            <w:gridSpan w:val="2"/>
            <w:shd w:val="clear" w:color="auto" w:fill="F2F2F2" w:themeFill="background1" w:themeFillShade="F2"/>
          </w:tcPr>
          <w:p w14:paraId="187DA09A" w14:textId="283C60A7" w:rsidR="00CD69F2" w:rsidRDefault="77D5771C" w:rsidP="05006BA3">
            <w:pPr>
              <w:spacing w:after="0"/>
              <w:ind w:left="2880" w:firstLine="720"/>
              <w:rPr>
                <w:rFonts w:ascii="Cambria" w:hAnsi="Cambria" w:cs="Times New Roman"/>
                <w:b/>
                <w:bCs/>
                <w:color w:val="FF0000"/>
                <w:sz w:val="24"/>
                <w:szCs w:val="24"/>
              </w:rPr>
            </w:pPr>
            <w:r w:rsidRPr="05006BA3">
              <w:rPr>
                <w:rFonts w:ascii="Cambria" w:hAnsi="Cambria" w:cs="Times New Roman"/>
                <w:b/>
                <w:bCs/>
                <w:sz w:val="24"/>
                <w:szCs w:val="24"/>
              </w:rPr>
              <w:t>Staff Team</w:t>
            </w:r>
            <w:r w:rsidR="2EA54C05" w:rsidRPr="05006BA3">
              <w:rPr>
                <w:rFonts w:ascii="Cambria" w:hAnsi="Cambria" w:cs="Times New Roman"/>
                <w:b/>
                <w:bCs/>
                <w:sz w:val="24"/>
                <w:szCs w:val="24"/>
              </w:rPr>
              <w:t xml:space="preserve">- </w:t>
            </w:r>
          </w:p>
          <w:p w14:paraId="2686E433" w14:textId="77777777" w:rsidR="00332904" w:rsidRPr="007113F4" w:rsidRDefault="00332904" w:rsidP="00CD69F2">
            <w:pPr>
              <w:spacing w:after="0"/>
              <w:ind w:left="2880" w:firstLine="720"/>
              <w:rPr>
                <w:rFonts w:ascii="Cambria" w:hAnsi="Cambria" w:cs="Times New Roman"/>
                <w:b/>
                <w:sz w:val="24"/>
                <w:szCs w:val="24"/>
              </w:rPr>
            </w:pPr>
          </w:p>
        </w:tc>
        <w:tc>
          <w:tcPr>
            <w:tcW w:w="2410" w:type="dxa"/>
            <w:shd w:val="clear" w:color="auto" w:fill="F2F2F2" w:themeFill="background1" w:themeFillShade="F2"/>
          </w:tcPr>
          <w:p w14:paraId="1FED5178" w14:textId="77777777" w:rsidR="00CD69F2" w:rsidRPr="007113F4" w:rsidRDefault="00CD69F2" w:rsidP="00CD69F2">
            <w:pPr>
              <w:spacing w:after="0"/>
              <w:ind w:left="2880" w:firstLine="720"/>
              <w:rPr>
                <w:rFonts w:ascii="Cambria" w:hAnsi="Cambria" w:cs="Times New Roman"/>
                <w:b/>
                <w:sz w:val="24"/>
                <w:szCs w:val="24"/>
              </w:rPr>
            </w:pPr>
          </w:p>
        </w:tc>
      </w:tr>
      <w:tr w:rsidR="00CD69F2" w:rsidRPr="007113F4" w14:paraId="17ED850C" w14:textId="77777777" w:rsidTr="05006BA3">
        <w:trPr>
          <w:trHeight w:val="508"/>
        </w:trPr>
        <w:tc>
          <w:tcPr>
            <w:tcW w:w="2235" w:type="dxa"/>
            <w:shd w:val="clear" w:color="auto" w:fill="F2F2F2" w:themeFill="background1" w:themeFillShade="F2"/>
          </w:tcPr>
          <w:p w14:paraId="3BCEA7FE" w14:textId="77777777" w:rsidR="00CD69F2" w:rsidRPr="007113F4" w:rsidRDefault="00CD69F2" w:rsidP="00CD69F2">
            <w:pPr>
              <w:spacing w:after="0" w:line="360" w:lineRule="auto"/>
              <w:rPr>
                <w:rFonts w:ascii="Cambria" w:hAnsi="Cambria" w:cs="Times New Roman"/>
                <w:b/>
                <w:sz w:val="24"/>
                <w:szCs w:val="24"/>
              </w:rPr>
            </w:pPr>
            <w:r w:rsidRPr="007113F4">
              <w:rPr>
                <w:rFonts w:ascii="Cambria" w:hAnsi="Cambria" w:cs="Times New Roman"/>
                <w:b/>
                <w:sz w:val="24"/>
                <w:szCs w:val="24"/>
              </w:rPr>
              <w:t>Name</w:t>
            </w:r>
          </w:p>
        </w:tc>
        <w:tc>
          <w:tcPr>
            <w:tcW w:w="5244" w:type="dxa"/>
            <w:shd w:val="clear" w:color="auto" w:fill="F2F2F2" w:themeFill="background1" w:themeFillShade="F2"/>
          </w:tcPr>
          <w:p w14:paraId="020F8515" w14:textId="77777777" w:rsidR="00CD69F2" w:rsidRPr="007113F4" w:rsidRDefault="00CD69F2" w:rsidP="00CD69F2">
            <w:pPr>
              <w:spacing w:after="0" w:line="360" w:lineRule="auto"/>
              <w:rPr>
                <w:rFonts w:ascii="Cambria" w:hAnsi="Cambria" w:cs="Times New Roman"/>
                <w:b/>
                <w:sz w:val="24"/>
                <w:szCs w:val="24"/>
              </w:rPr>
            </w:pPr>
            <w:r w:rsidRPr="007113F4">
              <w:rPr>
                <w:rFonts w:ascii="Cambria" w:hAnsi="Cambria" w:cs="Times New Roman"/>
                <w:b/>
                <w:sz w:val="24"/>
                <w:szCs w:val="24"/>
              </w:rPr>
              <w:t>Time table subjects</w:t>
            </w:r>
          </w:p>
        </w:tc>
        <w:tc>
          <w:tcPr>
            <w:tcW w:w="2410" w:type="dxa"/>
            <w:shd w:val="clear" w:color="auto" w:fill="F2F2F2" w:themeFill="background1" w:themeFillShade="F2"/>
          </w:tcPr>
          <w:p w14:paraId="287126E2" w14:textId="77777777" w:rsidR="00CD69F2" w:rsidRPr="007113F4" w:rsidRDefault="00CD69F2" w:rsidP="00CD69F2">
            <w:pPr>
              <w:spacing w:after="0" w:line="360" w:lineRule="auto"/>
              <w:rPr>
                <w:rFonts w:ascii="Cambria" w:hAnsi="Cambria" w:cs="Times New Roman"/>
                <w:b/>
                <w:sz w:val="24"/>
                <w:szCs w:val="24"/>
              </w:rPr>
            </w:pPr>
            <w:r w:rsidRPr="007113F4">
              <w:rPr>
                <w:rFonts w:ascii="Cambria" w:hAnsi="Cambria" w:cs="Times New Roman"/>
                <w:b/>
                <w:sz w:val="24"/>
                <w:szCs w:val="24"/>
              </w:rPr>
              <w:t>Role in the centre</w:t>
            </w:r>
          </w:p>
        </w:tc>
      </w:tr>
      <w:tr w:rsidR="00CD69F2" w:rsidRPr="007113F4" w14:paraId="2DBCB559" w14:textId="77777777" w:rsidTr="05006BA3">
        <w:trPr>
          <w:trHeight w:val="488"/>
        </w:trPr>
        <w:tc>
          <w:tcPr>
            <w:tcW w:w="2235" w:type="dxa"/>
          </w:tcPr>
          <w:p w14:paraId="0E15D8C8" w14:textId="77777777" w:rsidR="00CD69F2" w:rsidRPr="00CD69F2" w:rsidRDefault="00CD69F2" w:rsidP="00CD69F2">
            <w:pPr>
              <w:spacing w:after="0" w:line="360" w:lineRule="auto"/>
              <w:jc w:val="both"/>
              <w:rPr>
                <w:rFonts w:ascii="Cambria" w:hAnsi="Cambria" w:cs="Times New Roman"/>
                <w:sz w:val="24"/>
                <w:szCs w:val="24"/>
              </w:rPr>
            </w:pPr>
            <w:r w:rsidRPr="00CD69F2">
              <w:rPr>
                <w:rFonts w:ascii="Cambria" w:hAnsi="Cambria" w:cs="Times New Roman"/>
                <w:sz w:val="24"/>
                <w:szCs w:val="24"/>
              </w:rPr>
              <w:t>Ultan Mulvihill.</w:t>
            </w:r>
          </w:p>
        </w:tc>
        <w:tc>
          <w:tcPr>
            <w:tcW w:w="5244" w:type="dxa"/>
          </w:tcPr>
          <w:p w14:paraId="772A25B4" w14:textId="77777777" w:rsidR="00CD69F2" w:rsidRPr="00CD69F2" w:rsidRDefault="00CD69F2" w:rsidP="00CD69F2">
            <w:pPr>
              <w:spacing w:after="0" w:line="360" w:lineRule="auto"/>
              <w:rPr>
                <w:rFonts w:ascii="Cambria" w:hAnsi="Cambria" w:cs="Times New Roman"/>
                <w:sz w:val="24"/>
                <w:szCs w:val="24"/>
              </w:rPr>
            </w:pPr>
            <w:r w:rsidRPr="00CD69F2">
              <w:rPr>
                <w:rFonts w:ascii="Cambria" w:hAnsi="Cambria" w:cs="Times New Roman"/>
                <w:sz w:val="24"/>
                <w:szCs w:val="24"/>
              </w:rPr>
              <w:t>SPHE/ RSE</w:t>
            </w:r>
          </w:p>
        </w:tc>
        <w:tc>
          <w:tcPr>
            <w:tcW w:w="2410" w:type="dxa"/>
          </w:tcPr>
          <w:p w14:paraId="26F55B4F" w14:textId="77777777" w:rsidR="00CD69F2" w:rsidRPr="00CD69F2" w:rsidRDefault="00CD69F2" w:rsidP="00CD69F2">
            <w:pPr>
              <w:spacing w:after="0" w:line="360" w:lineRule="auto"/>
              <w:rPr>
                <w:rFonts w:ascii="Cambria" w:hAnsi="Cambria" w:cs="Times New Roman"/>
                <w:sz w:val="24"/>
                <w:szCs w:val="24"/>
              </w:rPr>
            </w:pPr>
            <w:r w:rsidRPr="00CD69F2">
              <w:rPr>
                <w:rFonts w:ascii="Cambria" w:hAnsi="Cambria" w:cs="Times New Roman"/>
                <w:sz w:val="24"/>
                <w:szCs w:val="24"/>
              </w:rPr>
              <w:t>Co ordinator</w:t>
            </w:r>
          </w:p>
        </w:tc>
      </w:tr>
      <w:tr w:rsidR="00CD69F2" w:rsidRPr="007113F4" w14:paraId="094ACA2F" w14:textId="77777777" w:rsidTr="05006BA3">
        <w:tc>
          <w:tcPr>
            <w:tcW w:w="2235" w:type="dxa"/>
          </w:tcPr>
          <w:p w14:paraId="3B85F465" w14:textId="77777777" w:rsidR="00CD69F2" w:rsidRPr="00CD69F2" w:rsidRDefault="00CD69F2" w:rsidP="00CD69F2">
            <w:pPr>
              <w:spacing w:after="0" w:line="360" w:lineRule="auto"/>
              <w:jc w:val="both"/>
              <w:rPr>
                <w:rFonts w:ascii="Cambria" w:hAnsi="Cambria" w:cs="Times New Roman"/>
                <w:sz w:val="24"/>
                <w:szCs w:val="24"/>
              </w:rPr>
            </w:pPr>
            <w:r w:rsidRPr="00CD69F2">
              <w:rPr>
                <w:rFonts w:ascii="Cambria" w:hAnsi="Cambria" w:cs="Times New Roman"/>
                <w:sz w:val="24"/>
                <w:szCs w:val="24"/>
              </w:rPr>
              <w:t>Eamon Kelly</w:t>
            </w:r>
          </w:p>
        </w:tc>
        <w:tc>
          <w:tcPr>
            <w:tcW w:w="5244" w:type="dxa"/>
          </w:tcPr>
          <w:p w14:paraId="1CFD9119" w14:textId="77777777" w:rsidR="00CD69F2" w:rsidRPr="00CD69F2" w:rsidRDefault="00CD69F2" w:rsidP="00CD69F2">
            <w:pPr>
              <w:spacing w:after="0" w:line="276" w:lineRule="auto"/>
              <w:rPr>
                <w:rFonts w:ascii="Cambria" w:hAnsi="Cambria" w:cs="Arial"/>
                <w:sz w:val="24"/>
                <w:szCs w:val="24"/>
              </w:rPr>
            </w:pPr>
            <w:r w:rsidRPr="00CD69F2">
              <w:rPr>
                <w:rFonts w:ascii="Cambria" w:hAnsi="Cambria" w:cs="Times New Roman"/>
                <w:sz w:val="24"/>
                <w:szCs w:val="24"/>
              </w:rPr>
              <w:t xml:space="preserve">Mathematics,                                                                          L.C.A. Practical Achievement                                                 Social Education;                                                                     Leisure &amp; Recreation.   </w:t>
            </w:r>
            <w:r w:rsidRPr="00CD69F2">
              <w:rPr>
                <w:rFonts w:ascii="Cambria" w:hAnsi="Cambria" w:cs="Arial"/>
                <w:sz w:val="24"/>
                <w:szCs w:val="24"/>
              </w:rPr>
              <w:t xml:space="preserve">                                                         </w:t>
            </w:r>
            <w:r w:rsidRPr="00CD69F2">
              <w:rPr>
                <w:rFonts w:ascii="Cambria" w:hAnsi="Cambria" w:cs="Times New Roman"/>
                <w:sz w:val="24"/>
                <w:szCs w:val="24"/>
              </w:rPr>
              <w:t>Gym,</w:t>
            </w:r>
          </w:p>
        </w:tc>
        <w:tc>
          <w:tcPr>
            <w:tcW w:w="2410" w:type="dxa"/>
          </w:tcPr>
          <w:p w14:paraId="46B42DB8" w14:textId="77777777" w:rsidR="00CD69F2" w:rsidRPr="00CD69F2" w:rsidRDefault="00CD69F2" w:rsidP="00CD69F2">
            <w:pPr>
              <w:spacing w:after="0" w:line="360" w:lineRule="auto"/>
              <w:rPr>
                <w:rFonts w:ascii="Cambria" w:hAnsi="Cambria" w:cs="Times New Roman"/>
                <w:sz w:val="24"/>
                <w:szCs w:val="24"/>
              </w:rPr>
            </w:pPr>
            <w:r w:rsidRPr="00CD69F2">
              <w:rPr>
                <w:rFonts w:ascii="Cambria" w:hAnsi="Cambria" w:cs="Times New Roman"/>
                <w:sz w:val="24"/>
                <w:szCs w:val="24"/>
              </w:rPr>
              <w:t xml:space="preserve">Teacher (Resource) </w:t>
            </w:r>
          </w:p>
        </w:tc>
      </w:tr>
      <w:tr w:rsidR="00CD69F2" w:rsidRPr="007113F4" w14:paraId="4EFB95B5" w14:textId="77777777" w:rsidTr="05006BA3">
        <w:trPr>
          <w:trHeight w:val="869"/>
        </w:trPr>
        <w:tc>
          <w:tcPr>
            <w:tcW w:w="2235" w:type="dxa"/>
          </w:tcPr>
          <w:p w14:paraId="153B147D" w14:textId="77777777" w:rsidR="00CD69F2" w:rsidRPr="00CD69F2" w:rsidRDefault="00CD69F2" w:rsidP="00CD69F2">
            <w:pPr>
              <w:spacing w:after="0" w:line="360" w:lineRule="auto"/>
              <w:jc w:val="both"/>
              <w:rPr>
                <w:rFonts w:ascii="Cambria" w:hAnsi="Cambria" w:cs="Times New Roman"/>
                <w:sz w:val="24"/>
                <w:szCs w:val="24"/>
              </w:rPr>
            </w:pPr>
            <w:r w:rsidRPr="00CD69F2">
              <w:rPr>
                <w:rFonts w:ascii="Cambria" w:hAnsi="Cambria" w:cs="Times New Roman"/>
                <w:sz w:val="24"/>
                <w:szCs w:val="24"/>
              </w:rPr>
              <w:t>Damien Berne</w:t>
            </w:r>
          </w:p>
        </w:tc>
        <w:tc>
          <w:tcPr>
            <w:tcW w:w="5244" w:type="dxa"/>
          </w:tcPr>
          <w:p w14:paraId="168DC7B8" w14:textId="37152235" w:rsidR="00CD69F2" w:rsidRPr="00CD69F2" w:rsidRDefault="77D5771C" w:rsidP="00CD69F2">
            <w:pPr>
              <w:spacing w:after="0" w:line="276" w:lineRule="auto"/>
              <w:rPr>
                <w:rFonts w:ascii="Cambria" w:hAnsi="Cambria" w:cs="Times New Roman"/>
                <w:sz w:val="24"/>
                <w:szCs w:val="24"/>
              </w:rPr>
            </w:pPr>
            <w:r w:rsidRPr="05006BA3">
              <w:rPr>
                <w:rFonts w:ascii="Cambria" w:hAnsi="Cambria" w:cs="Times New Roman"/>
                <w:sz w:val="24"/>
                <w:szCs w:val="24"/>
              </w:rPr>
              <w:t>WoodWork,                                                                                    Technical Drawing with all groups</w:t>
            </w:r>
          </w:p>
        </w:tc>
        <w:tc>
          <w:tcPr>
            <w:tcW w:w="2410" w:type="dxa"/>
          </w:tcPr>
          <w:p w14:paraId="58339C2F" w14:textId="77777777" w:rsidR="00CD69F2" w:rsidRPr="00CD69F2" w:rsidRDefault="00CD69F2" w:rsidP="00CD69F2">
            <w:pPr>
              <w:spacing w:after="0" w:line="360" w:lineRule="auto"/>
              <w:rPr>
                <w:rFonts w:ascii="Cambria" w:hAnsi="Cambria" w:cs="Times New Roman"/>
                <w:sz w:val="24"/>
                <w:szCs w:val="24"/>
              </w:rPr>
            </w:pPr>
            <w:r w:rsidRPr="00CD69F2">
              <w:rPr>
                <w:rFonts w:ascii="Cambria" w:hAnsi="Cambria" w:cs="Times New Roman"/>
                <w:sz w:val="24"/>
                <w:szCs w:val="24"/>
              </w:rPr>
              <w:t xml:space="preserve">Teacher (Resource) </w:t>
            </w:r>
          </w:p>
        </w:tc>
      </w:tr>
      <w:tr w:rsidR="00CD69F2" w:rsidRPr="007113F4" w14:paraId="7D799B59" w14:textId="77777777" w:rsidTr="05006BA3">
        <w:tc>
          <w:tcPr>
            <w:tcW w:w="2235" w:type="dxa"/>
          </w:tcPr>
          <w:p w14:paraId="24AB2A68" w14:textId="77777777" w:rsidR="00CD69F2" w:rsidRPr="00CD69F2" w:rsidRDefault="00CD69F2" w:rsidP="00CD69F2">
            <w:pPr>
              <w:spacing w:after="0" w:line="360" w:lineRule="auto"/>
              <w:jc w:val="both"/>
              <w:rPr>
                <w:rFonts w:ascii="Cambria" w:hAnsi="Cambria" w:cs="Times New Roman"/>
                <w:sz w:val="24"/>
                <w:szCs w:val="24"/>
              </w:rPr>
            </w:pPr>
            <w:r w:rsidRPr="00CD69F2">
              <w:rPr>
                <w:rFonts w:ascii="Cambria" w:hAnsi="Cambria" w:cs="Times New Roman"/>
                <w:sz w:val="24"/>
                <w:szCs w:val="24"/>
              </w:rPr>
              <w:t>Ann Gallagher</w:t>
            </w:r>
          </w:p>
        </w:tc>
        <w:tc>
          <w:tcPr>
            <w:tcW w:w="5244" w:type="dxa"/>
          </w:tcPr>
          <w:p w14:paraId="55868F9A" w14:textId="77777777" w:rsidR="00CD69F2" w:rsidRPr="00CD69F2" w:rsidRDefault="00CD69F2" w:rsidP="00CD69F2">
            <w:pPr>
              <w:spacing w:after="0" w:line="276" w:lineRule="auto"/>
              <w:rPr>
                <w:rFonts w:ascii="Cambria" w:hAnsi="Cambria" w:cs="Times New Roman"/>
                <w:sz w:val="24"/>
                <w:szCs w:val="24"/>
              </w:rPr>
            </w:pPr>
            <w:r w:rsidRPr="00CD69F2">
              <w:rPr>
                <w:rFonts w:ascii="Cambria" w:hAnsi="Cambria" w:cs="Times New Roman"/>
                <w:sz w:val="24"/>
                <w:szCs w:val="24"/>
              </w:rPr>
              <w:t>‘Write on’; Computer Literacy                                                                        L.C.A. Years</w:t>
            </w:r>
            <w:r w:rsidR="000E15BC">
              <w:rPr>
                <w:rFonts w:ascii="Cambria" w:hAnsi="Cambria" w:cs="Times New Roman"/>
                <w:sz w:val="24"/>
                <w:szCs w:val="24"/>
              </w:rPr>
              <w:t xml:space="preserve"> one and </w:t>
            </w:r>
            <w:r w:rsidR="00FA2730">
              <w:rPr>
                <w:rFonts w:ascii="Cambria" w:hAnsi="Cambria" w:cs="Times New Roman"/>
                <w:sz w:val="24"/>
                <w:szCs w:val="24"/>
              </w:rPr>
              <w:t xml:space="preserve">two </w:t>
            </w:r>
            <w:r w:rsidR="00FA2730" w:rsidRPr="00CD69F2">
              <w:rPr>
                <w:rFonts w:ascii="Cambria" w:hAnsi="Cambria" w:cs="Times New Roman"/>
                <w:sz w:val="24"/>
                <w:szCs w:val="24"/>
              </w:rPr>
              <w:t>I.C.T</w:t>
            </w:r>
            <w:r w:rsidRPr="00CD69F2">
              <w:rPr>
                <w:rFonts w:ascii="Cambria" w:hAnsi="Cambria" w:cs="Times New Roman"/>
                <w:sz w:val="24"/>
                <w:szCs w:val="24"/>
              </w:rPr>
              <w:t xml:space="preserve">.                                                                                    </w:t>
            </w:r>
            <w:r w:rsidRPr="00CD69F2">
              <w:rPr>
                <w:rFonts w:ascii="Cambria" w:hAnsi="Cambria" w:cs="Times New Roman"/>
                <w:sz w:val="24"/>
                <w:szCs w:val="24"/>
              </w:rPr>
              <w:lastRenderedPageBreak/>
              <w:t>Contemporary  Issue task</w:t>
            </w:r>
          </w:p>
        </w:tc>
        <w:tc>
          <w:tcPr>
            <w:tcW w:w="2410" w:type="dxa"/>
          </w:tcPr>
          <w:p w14:paraId="263FED26" w14:textId="77777777" w:rsidR="00CD69F2" w:rsidRPr="00CD69F2" w:rsidRDefault="00CD69F2" w:rsidP="00CD69F2">
            <w:pPr>
              <w:spacing w:after="0" w:line="360" w:lineRule="auto"/>
              <w:rPr>
                <w:rFonts w:ascii="Cambria" w:hAnsi="Cambria" w:cs="Times New Roman"/>
                <w:sz w:val="24"/>
                <w:szCs w:val="24"/>
              </w:rPr>
            </w:pPr>
            <w:r w:rsidRPr="00CD69F2">
              <w:rPr>
                <w:rFonts w:ascii="Cambria" w:hAnsi="Cambria" w:cs="Times New Roman"/>
                <w:sz w:val="24"/>
                <w:szCs w:val="24"/>
              </w:rPr>
              <w:lastRenderedPageBreak/>
              <w:t xml:space="preserve">Teacher (Resource) </w:t>
            </w:r>
          </w:p>
        </w:tc>
      </w:tr>
      <w:tr w:rsidR="00CD69F2" w:rsidRPr="007113F4" w14:paraId="07A69E6F" w14:textId="77777777" w:rsidTr="05006BA3">
        <w:tc>
          <w:tcPr>
            <w:tcW w:w="2235" w:type="dxa"/>
          </w:tcPr>
          <w:p w14:paraId="3D49AFA6" w14:textId="77777777" w:rsidR="00CD69F2" w:rsidRPr="00CD69F2" w:rsidRDefault="00CD69F2" w:rsidP="00CD69F2">
            <w:pPr>
              <w:spacing w:after="0" w:line="360" w:lineRule="auto"/>
              <w:jc w:val="both"/>
              <w:rPr>
                <w:rFonts w:ascii="Cambria" w:hAnsi="Cambria" w:cs="Times New Roman"/>
                <w:sz w:val="24"/>
                <w:szCs w:val="24"/>
              </w:rPr>
            </w:pPr>
            <w:r w:rsidRPr="00CD69F2">
              <w:rPr>
                <w:rFonts w:ascii="Cambria" w:hAnsi="Cambria" w:cs="Times New Roman"/>
                <w:sz w:val="24"/>
                <w:szCs w:val="24"/>
              </w:rPr>
              <w:t>Marie Magill</w:t>
            </w:r>
          </w:p>
        </w:tc>
        <w:tc>
          <w:tcPr>
            <w:tcW w:w="5244" w:type="dxa"/>
          </w:tcPr>
          <w:p w14:paraId="4EE45922" w14:textId="77777777" w:rsidR="00CD69F2" w:rsidRPr="00CD69F2" w:rsidRDefault="00CD69F2" w:rsidP="00CD69F2">
            <w:pPr>
              <w:spacing w:after="0" w:line="240" w:lineRule="auto"/>
              <w:rPr>
                <w:rFonts w:ascii="Cambria" w:hAnsi="Cambria" w:cs="Times New Roman"/>
                <w:sz w:val="24"/>
                <w:szCs w:val="24"/>
              </w:rPr>
            </w:pPr>
            <w:r w:rsidRPr="00CD69F2">
              <w:rPr>
                <w:rFonts w:ascii="Cambria" w:hAnsi="Cambria" w:cs="Times New Roman"/>
                <w:sz w:val="24"/>
                <w:szCs w:val="24"/>
              </w:rPr>
              <w:t>L.C.A. Practical Achievement Task;                              Hotel Catering &amp; Tourism                                                             Home Economics;                                                                                Literacy                                                                                     WRAT 4  assessment of learners</w:t>
            </w:r>
          </w:p>
        </w:tc>
        <w:tc>
          <w:tcPr>
            <w:tcW w:w="2410" w:type="dxa"/>
          </w:tcPr>
          <w:p w14:paraId="293C416C" w14:textId="77777777" w:rsidR="00CD69F2" w:rsidRPr="00CD69F2" w:rsidRDefault="00CD69F2" w:rsidP="00CD69F2">
            <w:pPr>
              <w:spacing w:after="0" w:line="360" w:lineRule="auto"/>
              <w:rPr>
                <w:rFonts w:ascii="Cambria" w:hAnsi="Cambria" w:cs="Times New Roman"/>
                <w:sz w:val="24"/>
                <w:szCs w:val="24"/>
              </w:rPr>
            </w:pPr>
            <w:r w:rsidRPr="00CD69F2">
              <w:rPr>
                <w:rFonts w:ascii="Cambria" w:hAnsi="Cambria" w:cs="Times New Roman"/>
                <w:sz w:val="24"/>
                <w:szCs w:val="24"/>
              </w:rPr>
              <w:t xml:space="preserve">Teacher (Resource) </w:t>
            </w:r>
          </w:p>
        </w:tc>
      </w:tr>
      <w:tr w:rsidR="00CD69F2" w:rsidRPr="007113F4" w14:paraId="5BFDB992" w14:textId="77777777" w:rsidTr="05006BA3">
        <w:tc>
          <w:tcPr>
            <w:tcW w:w="2235" w:type="dxa"/>
          </w:tcPr>
          <w:p w14:paraId="1E18C5C5" w14:textId="77777777" w:rsidR="00CD69F2" w:rsidRPr="00CD69F2" w:rsidRDefault="00CD69F2" w:rsidP="00CD69F2">
            <w:pPr>
              <w:spacing w:after="0" w:line="360" w:lineRule="auto"/>
              <w:jc w:val="both"/>
              <w:rPr>
                <w:rFonts w:ascii="Cambria" w:hAnsi="Cambria" w:cs="Times New Roman"/>
                <w:sz w:val="24"/>
                <w:szCs w:val="24"/>
              </w:rPr>
            </w:pPr>
            <w:r w:rsidRPr="00CD69F2">
              <w:rPr>
                <w:rFonts w:ascii="Cambria" w:hAnsi="Cambria" w:cs="Times New Roman"/>
                <w:sz w:val="24"/>
                <w:szCs w:val="24"/>
              </w:rPr>
              <w:t>Judith Keyes</w:t>
            </w:r>
          </w:p>
        </w:tc>
        <w:tc>
          <w:tcPr>
            <w:tcW w:w="5244" w:type="dxa"/>
          </w:tcPr>
          <w:p w14:paraId="3767C7F2" w14:textId="77777777" w:rsidR="00CD69F2" w:rsidRPr="00CD69F2" w:rsidRDefault="00CD69F2" w:rsidP="00CD69F2">
            <w:pPr>
              <w:spacing w:after="0" w:line="360" w:lineRule="auto"/>
              <w:rPr>
                <w:rFonts w:ascii="Cambria" w:hAnsi="Cambria" w:cs="Times New Roman"/>
                <w:sz w:val="24"/>
                <w:szCs w:val="24"/>
              </w:rPr>
            </w:pPr>
            <w:r w:rsidRPr="00CD69F2">
              <w:rPr>
                <w:rFonts w:ascii="Cambria" w:hAnsi="Cambria" w:cs="Times New Roman"/>
                <w:sz w:val="24"/>
                <w:szCs w:val="24"/>
              </w:rPr>
              <w:t xml:space="preserve">L.C.A.  English Communications                                                                                                 </w:t>
            </w:r>
          </w:p>
        </w:tc>
        <w:tc>
          <w:tcPr>
            <w:tcW w:w="2410" w:type="dxa"/>
          </w:tcPr>
          <w:p w14:paraId="236E5D4B" w14:textId="77777777" w:rsidR="00CD69F2" w:rsidRPr="00CD69F2" w:rsidRDefault="00CD69F2" w:rsidP="00CD69F2">
            <w:pPr>
              <w:spacing w:after="0" w:line="360" w:lineRule="auto"/>
              <w:rPr>
                <w:rFonts w:ascii="Cambria" w:hAnsi="Cambria" w:cs="Times New Roman"/>
                <w:sz w:val="24"/>
                <w:szCs w:val="24"/>
              </w:rPr>
            </w:pPr>
            <w:r w:rsidRPr="00CD69F2">
              <w:rPr>
                <w:rFonts w:ascii="Cambria" w:hAnsi="Cambria" w:cs="Times New Roman"/>
                <w:sz w:val="24"/>
                <w:szCs w:val="24"/>
              </w:rPr>
              <w:t xml:space="preserve">Teacher (Resource) </w:t>
            </w:r>
          </w:p>
        </w:tc>
      </w:tr>
      <w:tr w:rsidR="00CD69F2" w:rsidRPr="007113F4" w14:paraId="2E90AEFF" w14:textId="77777777" w:rsidTr="05006BA3">
        <w:tc>
          <w:tcPr>
            <w:tcW w:w="2235" w:type="dxa"/>
          </w:tcPr>
          <w:p w14:paraId="2FC50024" w14:textId="77777777" w:rsidR="00CD69F2" w:rsidRPr="00CD69F2" w:rsidRDefault="00CD69F2" w:rsidP="00CD69F2">
            <w:pPr>
              <w:spacing w:after="0" w:line="360" w:lineRule="auto"/>
              <w:jc w:val="both"/>
              <w:rPr>
                <w:rFonts w:ascii="Cambria" w:hAnsi="Cambria" w:cs="Times New Roman"/>
                <w:sz w:val="24"/>
                <w:szCs w:val="24"/>
              </w:rPr>
            </w:pPr>
            <w:r w:rsidRPr="00CD69F2">
              <w:rPr>
                <w:rFonts w:ascii="Cambria" w:hAnsi="Cambria" w:cs="Times New Roman"/>
                <w:sz w:val="24"/>
                <w:szCs w:val="24"/>
              </w:rPr>
              <w:t>Siobhan Jennings</w:t>
            </w:r>
          </w:p>
        </w:tc>
        <w:tc>
          <w:tcPr>
            <w:tcW w:w="5244" w:type="dxa"/>
          </w:tcPr>
          <w:p w14:paraId="33A32059" w14:textId="77777777" w:rsidR="00CD69F2" w:rsidRPr="00CD69F2" w:rsidRDefault="00FA2730" w:rsidP="00CD69F2">
            <w:pPr>
              <w:spacing w:after="0" w:line="360" w:lineRule="auto"/>
              <w:rPr>
                <w:rFonts w:ascii="Cambria" w:hAnsi="Cambria" w:cs="Times New Roman"/>
                <w:sz w:val="24"/>
                <w:szCs w:val="24"/>
              </w:rPr>
            </w:pPr>
            <w:r>
              <w:rPr>
                <w:rFonts w:ascii="Cambria" w:hAnsi="Cambria" w:cs="Times New Roman"/>
                <w:sz w:val="24"/>
                <w:szCs w:val="24"/>
              </w:rPr>
              <w:t xml:space="preserve">LCA Art and Design and </w:t>
            </w:r>
            <w:r w:rsidR="00CD69F2" w:rsidRPr="00CD69F2">
              <w:rPr>
                <w:rFonts w:ascii="Cambria" w:hAnsi="Cambria" w:cs="Times New Roman"/>
                <w:sz w:val="24"/>
                <w:szCs w:val="24"/>
              </w:rPr>
              <w:t>Art History</w:t>
            </w:r>
          </w:p>
        </w:tc>
        <w:tc>
          <w:tcPr>
            <w:tcW w:w="2410" w:type="dxa"/>
          </w:tcPr>
          <w:p w14:paraId="141CC3D0" w14:textId="77777777" w:rsidR="00CD69F2" w:rsidRPr="00CD69F2" w:rsidRDefault="00CD69F2" w:rsidP="00CD69F2">
            <w:pPr>
              <w:spacing w:after="0" w:line="360" w:lineRule="auto"/>
              <w:rPr>
                <w:rFonts w:ascii="Cambria" w:hAnsi="Cambria" w:cs="Times New Roman"/>
                <w:sz w:val="24"/>
                <w:szCs w:val="24"/>
              </w:rPr>
            </w:pPr>
            <w:r w:rsidRPr="00CD69F2">
              <w:rPr>
                <w:rFonts w:ascii="Cambria" w:hAnsi="Cambria" w:cs="Times New Roman"/>
                <w:sz w:val="24"/>
                <w:szCs w:val="24"/>
              </w:rPr>
              <w:t>Teacher</w:t>
            </w:r>
          </w:p>
        </w:tc>
      </w:tr>
      <w:tr w:rsidR="00CD69F2" w:rsidRPr="007113F4" w14:paraId="24EABE0D" w14:textId="77777777" w:rsidTr="05006BA3">
        <w:tc>
          <w:tcPr>
            <w:tcW w:w="2235" w:type="dxa"/>
          </w:tcPr>
          <w:p w14:paraId="7F963B75" w14:textId="77777777" w:rsidR="00CD69F2" w:rsidRPr="00CD69F2" w:rsidRDefault="00CD69F2" w:rsidP="00CD69F2">
            <w:pPr>
              <w:spacing w:after="0" w:line="360" w:lineRule="auto"/>
              <w:jc w:val="both"/>
              <w:rPr>
                <w:rFonts w:ascii="Cambria" w:hAnsi="Cambria" w:cs="Times New Roman"/>
                <w:sz w:val="24"/>
                <w:szCs w:val="24"/>
              </w:rPr>
            </w:pPr>
            <w:r w:rsidRPr="00CD69F2">
              <w:rPr>
                <w:rFonts w:ascii="Cambria" w:hAnsi="Cambria" w:cs="Times New Roman"/>
                <w:sz w:val="24"/>
                <w:szCs w:val="24"/>
              </w:rPr>
              <w:t>Phill Corcoran</w:t>
            </w:r>
          </w:p>
        </w:tc>
        <w:tc>
          <w:tcPr>
            <w:tcW w:w="5244" w:type="dxa"/>
          </w:tcPr>
          <w:p w14:paraId="4173FB01" w14:textId="77777777" w:rsidR="00CD69F2" w:rsidRPr="00CD69F2" w:rsidRDefault="00CD69F2" w:rsidP="00CD69F2">
            <w:pPr>
              <w:spacing w:after="0" w:line="360" w:lineRule="auto"/>
              <w:rPr>
                <w:rFonts w:ascii="Cambria" w:hAnsi="Cambria" w:cs="Times New Roman"/>
                <w:sz w:val="24"/>
                <w:szCs w:val="24"/>
              </w:rPr>
            </w:pPr>
            <w:r w:rsidRPr="00CD69F2">
              <w:rPr>
                <w:rFonts w:ascii="Cambria" w:hAnsi="Cambria" w:cs="Times New Roman"/>
                <w:sz w:val="24"/>
                <w:szCs w:val="24"/>
              </w:rPr>
              <w:t>Counsellor</w:t>
            </w:r>
          </w:p>
        </w:tc>
        <w:tc>
          <w:tcPr>
            <w:tcW w:w="2410" w:type="dxa"/>
          </w:tcPr>
          <w:p w14:paraId="197126D0" w14:textId="77777777" w:rsidR="00CD69F2" w:rsidRPr="00CD69F2" w:rsidRDefault="00CD69F2" w:rsidP="00CD69F2">
            <w:pPr>
              <w:spacing w:after="0" w:line="360" w:lineRule="auto"/>
              <w:rPr>
                <w:rFonts w:ascii="Cambria" w:hAnsi="Cambria" w:cs="Times New Roman"/>
                <w:sz w:val="24"/>
                <w:szCs w:val="24"/>
              </w:rPr>
            </w:pPr>
            <w:r w:rsidRPr="00CD69F2">
              <w:rPr>
                <w:rFonts w:ascii="Cambria" w:hAnsi="Cambria" w:cs="Times New Roman"/>
                <w:sz w:val="24"/>
                <w:szCs w:val="24"/>
              </w:rPr>
              <w:t>Counsellor</w:t>
            </w:r>
          </w:p>
        </w:tc>
      </w:tr>
      <w:tr w:rsidR="00CD69F2" w:rsidRPr="007113F4" w14:paraId="266992A0" w14:textId="77777777" w:rsidTr="05006BA3">
        <w:tc>
          <w:tcPr>
            <w:tcW w:w="2235" w:type="dxa"/>
          </w:tcPr>
          <w:p w14:paraId="5C89ACF2" w14:textId="27190DE8" w:rsidR="00CD69F2" w:rsidRPr="00CD69F2" w:rsidRDefault="00CD69F2" w:rsidP="00CD69F2">
            <w:pPr>
              <w:spacing w:after="0" w:line="360" w:lineRule="auto"/>
              <w:jc w:val="both"/>
              <w:rPr>
                <w:rFonts w:ascii="Cambria" w:hAnsi="Cambria" w:cs="Times New Roman"/>
                <w:sz w:val="24"/>
                <w:szCs w:val="24"/>
              </w:rPr>
            </w:pPr>
          </w:p>
        </w:tc>
        <w:tc>
          <w:tcPr>
            <w:tcW w:w="5244" w:type="dxa"/>
          </w:tcPr>
          <w:p w14:paraId="28BCB0E8" w14:textId="1D233AEB" w:rsidR="00CD69F2" w:rsidRPr="00CD69F2" w:rsidRDefault="00CD69F2" w:rsidP="00CD69F2">
            <w:pPr>
              <w:spacing w:after="0" w:line="360" w:lineRule="auto"/>
              <w:rPr>
                <w:rFonts w:ascii="Cambria" w:hAnsi="Cambria" w:cs="Times New Roman"/>
                <w:sz w:val="24"/>
                <w:szCs w:val="24"/>
              </w:rPr>
            </w:pPr>
          </w:p>
        </w:tc>
        <w:tc>
          <w:tcPr>
            <w:tcW w:w="2410" w:type="dxa"/>
          </w:tcPr>
          <w:p w14:paraId="69DB8AD2" w14:textId="68D89FB0" w:rsidR="00CD69F2" w:rsidRPr="00CD69F2" w:rsidRDefault="00CD69F2" w:rsidP="00CD69F2">
            <w:pPr>
              <w:spacing w:after="0" w:line="360" w:lineRule="auto"/>
              <w:rPr>
                <w:rFonts w:ascii="Cambria" w:hAnsi="Cambria" w:cs="Times New Roman"/>
                <w:sz w:val="24"/>
                <w:szCs w:val="24"/>
              </w:rPr>
            </w:pPr>
          </w:p>
        </w:tc>
      </w:tr>
      <w:tr w:rsidR="00CD69F2" w:rsidRPr="007113F4" w14:paraId="207BCBE6" w14:textId="77777777" w:rsidTr="05006BA3">
        <w:tc>
          <w:tcPr>
            <w:tcW w:w="2235" w:type="dxa"/>
          </w:tcPr>
          <w:p w14:paraId="3B2AD306" w14:textId="39048D2A" w:rsidR="00CD69F2" w:rsidRPr="00CD69F2" w:rsidRDefault="00CD69F2" w:rsidP="00CD69F2">
            <w:pPr>
              <w:spacing w:after="0" w:line="360" w:lineRule="auto"/>
              <w:jc w:val="both"/>
              <w:rPr>
                <w:rFonts w:ascii="Cambria" w:hAnsi="Cambria" w:cs="Times New Roman"/>
                <w:sz w:val="24"/>
                <w:szCs w:val="24"/>
              </w:rPr>
            </w:pPr>
          </w:p>
        </w:tc>
        <w:tc>
          <w:tcPr>
            <w:tcW w:w="5244" w:type="dxa"/>
          </w:tcPr>
          <w:p w14:paraId="74EE7148" w14:textId="00E3AC08" w:rsidR="00CD69F2" w:rsidRPr="00CD69F2" w:rsidRDefault="00CD69F2" w:rsidP="00CD69F2">
            <w:pPr>
              <w:spacing w:after="0" w:line="360" w:lineRule="auto"/>
              <w:rPr>
                <w:rFonts w:ascii="Cambria" w:hAnsi="Cambria" w:cs="Times New Roman"/>
                <w:sz w:val="24"/>
                <w:szCs w:val="24"/>
              </w:rPr>
            </w:pPr>
          </w:p>
        </w:tc>
        <w:tc>
          <w:tcPr>
            <w:tcW w:w="2410" w:type="dxa"/>
          </w:tcPr>
          <w:p w14:paraId="7A7CCAC4" w14:textId="14702EA4" w:rsidR="00CD69F2" w:rsidRPr="00CD69F2" w:rsidRDefault="00CD69F2" w:rsidP="00CD69F2">
            <w:pPr>
              <w:spacing w:after="0" w:line="360" w:lineRule="auto"/>
              <w:rPr>
                <w:rFonts w:ascii="Cambria" w:hAnsi="Cambria" w:cs="Times New Roman"/>
                <w:sz w:val="24"/>
                <w:szCs w:val="24"/>
              </w:rPr>
            </w:pPr>
          </w:p>
        </w:tc>
      </w:tr>
      <w:tr w:rsidR="00CD69F2" w:rsidRPr="007113F4" w14:paraId="34702478" w14:textId="77777777" w:rsidTr="05006BA3">
        <w:tc>
          <w:tcPr>
            <w:tcW w:w="2235" w:type="dxa"/>
          </w:tcPr>
          <w:p w14:paraId="4849F26C" w14:textId="77777777" w:rsidR="00CD69F2" w:rsidRPr="00CD69F2" w:rsidRDefault="00CD69F2" w:rsidP="00CD69F2">
            <w:pPr>
              <w:spacing w:after="0" w:line="360" w:lineRule="auto"/>
              <w:jc w:val="both"/>
              <w:rPr>
                <w:rFonts w:ascii="Cambria" w:hAnsi="Cambria" w:cs="Times New Roman"/>
                <w:sz w:val="24"/>
                <w:szCs w:val="24"/>
              </w:rPr>
            </w:pPr>
            <w:r w:rsidRPr="00CD69F2">
              <w:rPr>
                <w:rFonts w:ascii="Cambria" w:hAnsi="Cambria" w:cs="Times New Roman"/>
                <w:sz w:val="24"/>
                <w:szCs w:val="24"/>
              </w:rPr>
              <w:t>Karl Burtrom</w:t>
            </w:r>
          </w:p>
        </w:tc>
        <w:tc>
          <w:tcPr>
            <w:tcW w:w="5244" w:type="dxa"/>
          </w:tcPr>
          <w:p w14:paraId="57E5F818" w14:textId="111A823B" w:rsidR="00CD69F2" w:rsidRPr="00CD69F2" w:rsidRDefault="77D5771C" w:rsidP="00CD69F2">
            <w:pPr>
              <w:spacing w:after="0" w:line="360" w:lineRule="auto"/>
              <w:rPr>
                <w:rFonts w:ascii="Cambria" w:hAnsi="Cambria" w:cs="Times New Roman"/>
                <w:sz w:val="24"/>
                <w:szCs w:val="24"/>
              </w:rPr>
            </w:pPr>
            <w:r w:rsidRPr="05006BA3">
              <w:rPr>
                <w:rFonts w:ascii="Cambria" w:hAnsi="Cambria" w:cs="Times New Roman"/>
                <w:sz w:val="24"/>
                <w:szCs w:val="24"/>
              </w:rPr>
              <w:t>Music</w:t>
            </w:r>
            <w:r w:rsidR="1F7EC3E7" w:rsidRPr="05006BA3">
              <w:rPr>
                <w:rFonts w:ascii="Cambria" w:hAnsi="Cambria" w:cs="Times New Roman"/>
                <w:sz w:val="24"/>
                <w:szCs w:val="24"/>
              </w:rPr>
              <w:t xml:space="preserve"> ( LCA )</w:t>
            </w:r>
          </w:p>
        </w:tc>
        <w:tc>
          <w:tcPr>
            <w:tcW w:w="2410" w:type="dxa"/>
          </w:tcPr>
          <w:p w14:paraId="2C6B88E9" w14:textId="77777777" w:rsidR="00CD69F2" w:rsidRPr="00CD69F2" w:rsidRDefault="00CD69F2" w:rsidP="00CD69F2">
            <w:pPr>
              <w:spacing w:after="0" w:line="360" w:lineRule="auto"/>
              <w:rPr>
                <w:rFonts w:ascii="Cambria" w:hAnsi="Cambria" w:cs="Times New Roman"/>
                <w:sz w:val="24"/>
                <w:szCs w:val="24"/>
              </w:rPr>
            </w:pPr>
            <w:r w:rsidRPr="00CD69F2">
              <w:rPr>
                <w:rFonts w:ascii="Cambria" w:hAnsi="Cambria" w:cs="Times New Roman"/>
                <w:sz w:val="24"/>
                <w:szCs w:val="24"/>
              </w:rPr>
              <w:t>Teacher (Resource)</w:t>
            </w:r>
          </w:p>
        </w:tc>
      </w:tr>
      <w:tr w:rsidR="00CD69F2" w:rsidRPr="007113F4" w14:paraId="3F6A3CD0" w14:textId="77777777" w:rsidTr="05006BA3">
        <w:tc>
          <w:tcPr>
            <w:tcW w:w="2235" w:type="dxa"/>
          </w:tcPr>
          <w:p w14:paraId="4D33D08E" w14:textId="77777777" w:rsidR="00CD69F2" w:rsidRPr="00CD69F2" w:rsidRDefault="00CD69F2" w:rsidP="00CD69F2">
            <w:pPr>
              <w:spacing w:after="0" w:line="360" w:lineRule="auto"/>
              <w:jc w:val="both"/>
              <w:rPr>
                <w:rFonts w:ascii="Cambria" w:hAnsi="Cambria" w:cs="Times New Roman"/>
                <w:sz w:val="24"/>
                <w:szCs w:val="24"/>
              </w:rPr>
            </w:pPr>
            <w:r w:rsidRPr="00CD69F2">
              <w:rPr>
                <w:rFonts w:ascii="Cambria" w:hAnsi="Cambria" w:cs="Times New Roman"/>
                <w:sz w:val="24"/>
                <w:szCs w:val="24"/>
              </w:rPr>
              <w:t>Eileen Ryan</w:t>
            </w:r>
          </w:p>
          <w:p w14:paraId="57D4C3EE" w14:textId="77777777" w:rsidR="00CD69F2" w:rsidRPr="00CD69F2" w:rsidRDefault="00CD69F2" w:rsidP="00CD69F2">
            <w:pPr>
              <w:spacing w:after="0" w:line="360" w:lineRule="auto"/>
              <w:jc w:val="both"/>
              <w:rPr>
                <w:rFonts w:ascii="Cambria" w:hAnsi="Cambria" w:cs="Times New Roman"/>
                <w:sz w:val="24"/>
                <w:szCs w:val="24"/>
              </w:rPr>
            </w:pPr>
          </w:p>
        </w:tc>
        <w:tc>
          <w:tcPr>
            <w:tcW w:w="5244" w:type="dxa"/>
          </w:tcPr>
          <w:p w14:paraId="186D7454" w14:textId="77777777" w:rsidR="00CD69F2" w:rsidRPr="00CD69F2" w:rsidRDefault="00CD69F2" w:rsidP="00CD69F2">
            <w:pPr>
              <w:spacing w:after="0" w:line="276" w:lineRule="auto"/>
              <w:rPr>
                <w:rFonts w:ascii="Cambria" w:hAnsi="Cambria" w:cs="Times New Roman"/>
                <w:sz w:val="24"/>
                <w:szCs w:val="24"/>
              </w:rPr>
            </w:pPr>
            <w:r w:rsidRPr="00CD69F2">
              <w:rPr>
                <w:rFonts w:ascii="Cambria" w:hAnsi="Cambria" w:cs="Times New Roman"/>
                <w:sz w:val="24"/>
                <w:szCs w:val="24"/>
              </w:rPr>
              <w:t>L.C.A. Home Economics.                                                                                               Social Education,                                                                         I.C.T                                                                                          Vocational Preparation and Guidance.                                 Contemporary Issue Task                                                 Personal Reflection Task</w:t>
            </w:r>
          </w:p>
        </w:tc>
        <w:tc>
          <w:tcPr>
            <w:tcW w:w="2410" w:type="dxa"/>
          </w:tcPr>
          <w:p w14:paraId="3A147F73" w14:textId="77777777" w:rsidR="00CD69F2" w:rsidRPr="00CD69F2" w:rsidRDefault="00CD69F2" w:rsidP="00CD69F2">
            <w:pPr>
              <w:spacing w:after="0" w:line="360" w:lineRule="auto"/>
              <w:rPr>
                <w:rFonts w:ascii="Cambria" w:hAnsi="Cambria" w:cs="Times New Roman"/>
                <w:sz w:val="24"/>
                <w:szCs w:val="24"/>
              </w:rPr>
            </w:pPr>
            <w:r w:rsidRPr="00CD69F2">
              <w:rPr>
                <w:rFonts w:ascii="Cambria" w:hAnsi="Cambria" w:cs="Times New Roman"/>
                <w:sz w:val="24"/>
                <w:szCs w:val="24"/>
              </w:rPr>
              <w:t>Teacher (Resource)</w:t>
            </w:r>
          </w:p>
        </w:tc>
      </w:tr>
      <w:tr w:rsidR="00CD69F2" w:rsidRPr="007113F4" w14:paraId="48C3365B" w14:textId="77777777" w:rsidTr="05006BA3">
        <w:tc>
          <w:tcPr>
            <w:tcW w:w="2235" w:type="dxa"/>
          </w:tcPr>
          <w:p w14:paraId="69ABCFD3" w14:textId="77777777" w:rsidR="00CD69F2" w:rsidRPr="00CD69F2" w:rsidRDefault="00FA2730" w:rsidP="00CD69F2">
            <w:pPr>
              <w:spacing w:after="0" w:line="360" w:lineRule="auto"/>
              <w:jc w:val="both"/>
              <w:rPr>
                <w:rFonts w:ascii="Cambria" w:hAnsi="Cambria" w:cs="Times New Roman"/>
                <w:sz w:val="24"/>
                <w:szCs w:val="24"/>
              </w:rPr>
            </w:pPr>
            <w:r>
              <w:rPr>
                <w:rFonts w:ascii="Cambria" w:hAnsi="Cambria" w:cs="Times New Roman"/>
                <w:sz w:val="24"/>
                <w:szCs w:val="24"/>
              </w:rPr>
              <w:t>Sinead Mc</w:t>
            </w:r>
            <w:r w:rsidR="00CD69F2" w:rsidRPr="00CD69F2">
              <w:rPr>
                <w:rFonts w:ascii="Cambria" w:hAnsi="Cambria" w:cs="Times New Roman"/>
                <w:sz w:val="24"/>
                <w:szCs w:val="24"/>
              </w:rPr>
              <w:t>Loughlin</w:t>
            </w:r>
          </w:p>
        </w:tc>
        <w:tc>
          <w:tcPr>
            <w:tcW w:w="5244" w:type="dxa"/>
          </w:tcPr>
          <w:p w14:paraId="7F50D0CD" w14:textId="77777777" w:rsidR="00CD69F2" w:rsidRPr="00CD69F2" w:rsidRDefault="00CD69F2" w:rsidP="00CD69F2">
            <w:pPr>
              <w:spacing w:after="0" w:line="276" w:lineRule="auto"/>
              <w:rPr>
                <w:rFonts w:ascii="Cambria" w:hAnsi="Cambria" w:cs="Times New Roman"/>
                <w:sz w:val="24"/>
                <w:szCs w:val="24"/>
              </w:rPr>
            </w:pPr>
            <w:r w:rsidRPr="00CD69F2">
              <w:rPr>
                <w:rFonts w:ascii="Cambria" w:hAnsi="Cambria" w:cs="Times New Roman"/>
                <w:sz w:val="24"/>
                <w:szCs w:val="24"/>
              </w:rPr>
              <w:t>Summer work Experience preparation                                                                                                   LCA English Communication                                                      General  Education                                                            Enterprise task</w:t>
            </w:r>
          </w:p>
        </w:tc>
        <w:tc>
          <w:tcPr>
            <w:tcW w:w="2410" w:type="dxa"/>
          </w:tcPr>
          <w:p w14:paraId="5A67520A" w14:textId="77777777" w:rsidR="00CD69F2" w:rsidRPr="00CD69F2" w:rsidRDefault="00CD69F2" w:rsidP="00CD69F2">
            <w:pPr>
              <w:spacing w:after="0" w:line="360" w:lineRule="auto"/>
              <w:rPr>
                <w:rFonts w:ascii="Cambria" w:hAnsi="Cambria" w:cs="Times New Roman"/>
                <w:sz w:val="24"/>
                <w:szCs w:val="24"/>
              </w:rPr>
            </w:pPr>
            <w:r w:rsidRPr="00CD69F2">
              <w:rPr>
                <w:rFonts w:ascii="Cambria" w:hAnsi="Cambria" w:cs="Times New Roman"/>
                <w:sz w:val="24"/>
                <w:szCs w:val="24"/>
              </w:rPr>
              <w:t>Teacher (Resource)</w:t>
            </w:r>
          </w:p>
        </w:tc>
      </w:tr>
      <w:tr w:rsidR="00CD69F2" w:rsidRPr="007113F4" w14:paraId="14DDF479" w14:textId="77777777" w:rsidTr="05006BA3">
        <w:tc>
          <w:tcPr>
            <w:tcW w:w="2235" w:type="dxa"/>
          </w:tcPr>
          <w:p w14:paraId="04090A0B" w14:textId="77777777" w:rsidR="00CD69F2" w:rsidRPr="00CD69F2" w:rsidRDefault="00FA2730" w:rsidP="00CD69F2">
            <w:pPr>
              <w:spacing w:after="0" w:line="360" w:lineRule="auto"/>
              <w:jc w:val="both"/>
              <w:rPr>
                <w:rFonts w:ascii="Cambria" w:hAnsi="Cambria" w:cs="Times New Roman"/>
                <w:sz w:val="24"/>
                <w:szCs w:val="24"/>
              </w:rPr>
            </w:pPr>
            <w:r>
              <w:rPr>
                <w:rFonts w:ascii="Cambria" w:hAnsi="Cambria" w:cs="Times New Roman"/>
                <w:sz w:val="24"/>
                <w:szCs w:val="24"/>
              </w:rPr>
              <w:t>Yvonne Mc</w:t>
            </w:r>
            <w:r w:rsidR="00CD69F2" w:rsidRPr="00CD69F2">
              <w:rPr>
                <w:rFonts w:ascii="Cambria" w:hAnsi="Cambria" w:cs="Times New Roman"/>
                <w:sz w:val="24"/>
                <w:szCs w:val="24"/>
              </w:rPr>
              <w:t>Cann</w:t>
            </w:r>
          </w:p>
        </w:tc>
        <w:tc>
          <w:tcPr>
            <w:tcW w:w="5244" w:type="dxa"/>
          </w:tcPr>
          <w:p w14:paraId="69D2F853" w14:textId="77777777" w:rsidR="00CD69F2" w:rsidRPr="00CD69F2" w:rsidRDefault="00CD69F2" w:rsidP="00CD69F2">
            <w:pPr>
              <w:spacing w:after="0"/>
              <w:rPr>
                <w:rFonts w:ascii="Cambria" w:hAnsi="Cambria" w:cs="Times New Roman"/>
                <w:sz w:val="24"/>
                <w:szCs w:val="24"/>
              </w:rPr>
            </w:pPr>
            <w:r w:rsidRPr="00CD69F2">
              <w:rPr>
                <w:rFonts w:ascii="Cambria" w:hAnsi="Cambria" w:cs="Times New Roman"/>
                <w:sz w:val="24"/>
                <w:szCs w:val="24"/>
              </w:rPr>
              <w:t xml:space="preserve">Administration </w:t>
            </w:r>
          </w:p>
        </w:tc>
        <w:tc>
          <w:tcPr>
            <w:tcW w:w="2410" w:type="dxa"/>
          </w:tcPr>
          <w:p w14:paraId="5D8D680F" w14:textId="77777777" w:rsidR="00CD69F2" w:rsidRPr="00CD69F2" w:rsidRDefault="00CD69F2" w:rsidP="00CD69F2">
            <w:pPr>
              <w:spacing w:after="0" w:line="360" w:lineRule="auto"/>
              <w:rPr>
                <w:rFonts w:ascii="Cambria" w:hAnsi="Cambria" w:cs="Times New Roman"/>
                <w:sz w:val="24"/>
                <w:szCs w:val="24"/>
              </w:rPr>
            </w:pPr>
            <w:r w:rsidRPr="00CD69F2">
              <w:rPr>
                <w:rFonts w:ascii="Cambria" w:hAnsi="Cambria" w:cs="Times New Roman"/>
                <w:sz w:val="24"/>
                <w:szCs w:val="24"/>
              </w:rPr>
              <w:t>Three days a week</w:t>
            </w:r>
          </w:p>
        </w:tc>
      </w:tr>
    </w:tbl>
    <w:p w14:paraId="21F88473" w14:textId="77777777" w:rsidR="00DC46DA" w:rsidRDefault="00DC46DA" w:rsidP="00DA7FE6">
      <w:pPr>
        <w:spacing w:after="200" w:line="276" w:lineRule="auto"/>
        <w:rPr>
          <w:rFonts w:ascii="Cambria" w:eastAsia="Arial" w:hAnsi="Cambria" w:cs="Arial"/>
          <w:sz w:val="24"/>
          <w:szCs w:val="24"/>
          <w:lang w:val="en-IE"/>
        </w:rPr>
      </w:pPr>
    </w:p>
    <w:p w14:paraId="55FDF5FC" w14:textId="77777777" w:rsidR="008B2F84" w:rsidRDefault="008B2F84" w:rsidP="00DA7FE6">
      <w:pPr>
        <w:spacing w:after="200" w:line="276" w:lineRule="auto"/>
        <w:rPr>
          <w:rFonts w:ascii="Cambria" w:eastAsia="Arial" w:hAnsi="Cambria" w:cs="Arial"/>
          <w:sz w:val="24"/>
          <w:szCs w:val="24"/>
          <w:lang w:val="en-IE"/>
        </w:rPr>
      </w:pPr>
    </w:p>
    <w:tbl>
      <w:tblPr>
        <w:tblStyle w:val="TableGrid"/>
        <w:tblpPr w:leftFromText="180" w:rightFromText="180" w:vertAnchor="text" w:horzAnchor="margin" w:tblpY="-43"/>
        <w:tblW w:w="9889" w:type="dxa"/>
        <w:tblLook w:val="04A0" w:firstRow="1" w:lastRow="0" w:firstColumn="1" w:lastColumn="0" w:noHBand="0" w:noVBand="1"/>
      </w:tblPr>
      <w:tblGrid>
        <w:gridCol w:w="2235"/>
        <w:gridCol w:w="7654"/>
      </w:tblGrid>
      <w:tr w:rsidR="00DC46DA" w14:paraId="70C6C68F" w14:textId="77777777" w:rsidTr="6EC1800D">
        <w:tc>
          <w:tcPr>
            <w:tcW w:w="2235" w:type="dxa"/>
            <w:shd w:val="clear" w:color="auto" w:fill="F2F2F2" w:themeFill="background1" w:themeFillShade="F2"/>
          </w:tcPr>
          <w:p w14:paraId="0AD2A5F5" w14:textId="77777777" w:rsidR="00DC46DA" w:rsidRPr="00944B7D" w:rsidRDefault="00DC46DA" w:rsidP="00DC46DA">
            <w:pPr>
              <w:spacing w:after="200" w:line="276" w:lineRule="auto"/>
              <w:rPr>
                <w:rFonts w:ascii="Cambria" w:eastAsia="Arial" w:hAnsi="Cambria" w:cs="Arial"/>
                <w:b/>
                <w:sz w:val="24"/>
                <w:szCs w:val="24"/>
                <w:lang w:val="en-IE"/>
              </w:rPr>
            </w:pPr>
            <w:r w:rsidRPr="00944B7D">
              <w:rPr>
                <w:rFonts w:ascii="Cambria" w:eastAsia="Arial" w:hAnsi="Cambria" w:cs="Arial"/>
                <w:b/>
                <w:sz w:val="24"/>
                <w:szCs w:val="24"/>
                <w:lang w:val="en-IE"/>
              </w:rPr>
              <w:lastRenderedPageBreak/>
              <w:t>Member of Staff</w:t>
            </w:r>
          </w:p>
        </w:tc>
        <w:tc>
          <w:tcPr>
            <w:tcW w:w="7654" w:type="dxa"/>
            <w:shd w:val="clear" w:color="auto" w:fill="F2F2F2" w:themeFill="background1" w:themeFillShade="F2"/>
          </w:tcPr>
          <w:p w14:paraId="4E356093" w14:textId="77777777" w:rsidR="00DC46DA" w:rsidRPr="00944B7D" w:rsidRDefault="00DC46DA" w:rsidP="00DC46DA">
            <w:pPr>
              <w:spacing w:after="200" w:line="276" w:lineRule="auto"/>
              <w:rPr>
                <w:rFonts w:ascii="Cambria" w:eastAsia="Arial" w:hAnsi="Cambria" w:cs="Arial"/>
                <w:b/>
                <w:sz w:val="24"/>
                <w:szCs w:val="24"/>
                <w:lang w:val="en-IE"/>
              </w:rPr>
            </w:pPr>
            <w:r w:rsidRPr="00944B7D">
              <w:rPr>
                <w:rFonts w:ascii="Cambria" w:eastAsia="Arial" w:hAnsi="Cambria" w:cs="Arial"/>
                <w:b/>
                <w:sz w:val="24"/>
                <w:szCs w:val="24"/>
                <w:lang w:val="en-IE"/>
              </w:rPr>
              <w:t>Continuou</w:t>
            </w:r>
            <w:r w:rsidR="00D835F2">
              <w:rPr>
                <w:rFonts w:ascii="Cambria" w:eastAsia="Arial" w:hAnsi="Cambria" w:cs="Arial"/>
                <w:b/>
                <w:sz w:val="24"/>
                <w:szCs w:val="24"/>
                <w:lang w:val="en-IE"/>
              </w:rPr>
              <w:t xml:space="preserve">s Professional Development </w:t>
            </w:r>
            <w:r w:rsidRPr="00944B7D">
              <w:rPr>
                <w:rFonts w:ascii="Cambria" w:eastAsia="Arial" w:hAnsi="Cambria" w:cs="Arial"/>
                <w:b/>
                <w:sz w:val="24"/>
                <w:szCs w:val="24"/>
                <w:lang w:val="en-IE"/>
              </w:rPr>
              <w:t>2020</w:t>
            </w:r>
            <w:r w:rsidR="00D835F2">
              <w:rPr>
                <w:rFonts w:ascii="Cambria" w:eastAsia="Arial" w:hAnsi="Cambria" w:cs="Arial"/>
                <w:b/>
                <w:sz w:val="24"/>
                <w:szCs w:val="24"/>
                <w:lang w:val="en-IE"/>
              </w:rPr>
              <w:t>- 2021</w:t>
            </w:r>
          </w:p>
        </w:tc>
      </w:tr>
      <w:tr w:rsidR="00DC46DA" w14:paraId="694E9013" w14:textId="77777777" w:rsidTr="6EC1800D">
        <w:tc>
          <w:tcPr>
            <w:tcW w:w="2235" w:type="dxa"/>
          </w:tcPr>
          <w:p w14:paraId="6F3EEB82" w14:textId="28E417DC" w:rsidR="794FC529" w:rsidRDefault="794FC529" w:rsidP="05006BA3">
            <w:pPr>
              <w:spacing w:after="200" w:line="276" w:lineRule="auto"/>
              <w:rPr>
                <w:rFonts w:ascii="Cambria" w:eastAsia="Arial" w:hAnsi="Cambria" w:cs="Arial"/>
                <w:sz w:val="24"/>
                <w:szCs w:val="24"/>
                <w:lang w:val="en-IE"/>
              </w:rPr>
            </w:pPr>
            <w:r w:rsidRPr="05006BA3">
              <w:rPr>
                <w:rFonts w:ascii="Cambria" w:eastAsia="Arial" w:hAnsi="Cambria" w:cs="Arial"/>
                <w:sz w:val="24"/>
                <w:szCs w:val="24"/>
                <w:lang w:val="en-IE"/>
              </w:rPr>
              <w:t>Ultan</w:t>
            </w:r>
          </w:p>
          <w:p w14:paraId="6D0603BB" w14:textId="22625BCD" w:rsidR="00DC46DA" w:rsidRDefault="6A332740" w:rsidP="05006BA3">
            <w:pPr>
              <w:spacing w:after="200" w:line="276" w:lineRule="auto"/>
              <w:rPr>
                <w:rFonts w:ascii="Cambria" w:eastAsia="Arial" w:hAnsi="Cambria" w:cs="Arial"/>
                <w:sz w:val="24"/>
                <w:szCs w:val="24"/>
                <w:lang w:val="en-IE"/>
              </w:rPr>
            </w:pPr>
            <w:r w:rsidRPr="05006BA3">
              <w:rPr>
                <w:rFonts w:ascii="Cambria" w:eastAsia="Arial" w:hAnsi="Cambria" w:cs="Arial"/>
                <w:sz w:val="24"/>
                <w:szCs w:val="24"/>
                <w:lang w:val="en-IE"/>
              </w:rPr>
              <w:t>Ultan &amp; Eileen</w:t>
            </w:r>
          </w:p>
          <w:p w14:paraId="7CED11D9" w14:textId="0AFBDDC3" w:rsidR="6A332740" w:rsidRDefault="6A332740" w:rsidP="35282785">
            <w:pPr>
              <w:spacing w:after="200" w:line="276" w:lineRule="auto"/>
              <w:rPr>
                <w:rFonts w:ascii="Cambria" w:eastAsia="Arial" w:hAnsi="Cambria" w:cs="Arial"/>
                <w:sz w:val="24"/>
                <w:szCs w:val="24"/>
                <w:lang w:val="en-IE"/>
              </w:rPr>
            </w:pPr>
            <w:r w:rsidRPr="35282785">
              <w:rPr>
                <w:rFonts w:ascii="Cambria" w:eastAsia="Arial" w:hAnsi="Cambria" w:cs="Arial"/>
                <w:sz w:val="24"/>
                <w:szCs w:val="24"/>
                <w:lang w:val="en-IE"/>
              </w:rPr>
              <w:t>Ultan &amp; Eileen</w:t>
            </w:r>
          </w:p>
          <w:p w14:paraId="051F555E" w14:textId="48D71B37" w:rsidR="00DC46DA" w:rsidRDefault="6A332740" w:rsidP="1CC5D392">
            <w:pPr>
              <w:spacing w:after="200" w:line="276" w:lineRule="auto"/>
              <w:rPr>
                <w:rFonts w:ascii="Cambria" w:eastAsia="Arial" w:hAnsi="Cambria" w:cs="Arial"/>
                <w:sz w:val="24"/>
                <w:szCs w:val="24"/>
                <w:lang w:val="en-IE"/>
              </w:rPr>
            </w:pPr>
            <w:r w:rsidRPr="1CC5D392">
              <w:rPr>
                <w:rFonts w:ascii="Cambria" w:eastAsia="Arial" w:hAnsi="Cambria" w:cs="Arial"/>
                <w:sz w:val="24"/>
                <w:szCs w:val="24"/>
                <w:lang w:val="en-IE"/>
              </w:rPr>
              <w:t>All staff</w:t>
            </w:r>
          </w:p>
          <w:p w14:paraId="3486B29C" w14:textId="1BC25A8F" w:rsidR="00DC46DA" w:rsidRDefault="27BBD146" w:rsidP="1CC5D392">
            <w:pPr>
              <w:spacing w:after="200" w:line="276" w:lineRule="auto"/>
              <w:rPr>
                <w:rFonts w:ascii="Cambria" w:eastAsia="Arial" w:hAnsi="Cambria" w:cs="Arial"/>
                <w:sz w:val="24"/>
                <w:szCs w:val="24"/>
                <w:lang w:val="en-IE"/>
              </w:rPr>
            </w:pPr>
            <w:r w:rsidRPr="6EC1800D">
              <w:rPr>
                <w:rFonts w:ascii="Cambria" w:eastAsia="Arial" w:hAnsi="Cambria" w:cs="Arial"/>
                <w:sz w:val="24"/>
                <w:szCs w:val="24"/>
                <w:lang w:val="en-IE"/>
              </w:rPr>
              <w:t>All staff</w:t>
            </w:r>
          </w:p>
          <w:p w14:paraId="37228BF6" w14:textId="692049C9" w:rsidR="3636D9DE" w:rsidRDefault="3636D9DE" w:rsidP="6EC1800D">
            <w:pPr>
              <w:spacing w:after="200" w:line="276" w:lineRule="auto"/>
              <w:rPr>
                <w:rFonts w:ascii="Cambria" w:eastAsia="Arial" w:hAnsi="Cambria" w:cs="Arial"/>
                <w:sz w:val="24"/>
                <w:szCs w:val="24"/>
                <w:lang w:val="en-IE"/>
              </w:rPr>
            </w:pPr>
            <w:r w:rsidRPr="6EC1800D">
              <w:rPr>
                <w:rFonts w:ascii="Cambria" w:eastAsia="Arial" w:hAnsi="Cambria" w:cs="Arial"/>
                <w:sz w:val="24"/>
                <w:szCs w:val="24"/>
                <w:lang w:val="en-IE"/>
              </w:rPr>
              <w:t>Eamon Kelly</w:t>
            </w:r>
          </w:p>
          <w:p w14:paraId="03A6A7BC" w14:textId="7DBF6407" w:rsidR="3054759C" w:rsidRDefault="3054759C" w:rsidP="6EC1800D">
            <w:pPr>
              <w:spacing w:after="200" w:line="276" w:lineRule="auto"/>
              <w:rPr>
                <w:rFonts w:ascii="Cambria" w:eastAsia="Arial" w:hAnsi="Cambria" w:cs="Arial"/>
                <w:sz w:val="24"/>
                <w:szCs w:val="24"/>
                <w:lang w:val="en-IE"/>
              </w:rPr>
            </w:pPr>
            <w:r w:rsidRPr="6EC1800D">
              <w:rPr>
                <w:rFonts w:ascii="Cambria" w:eastAsia="Arial" w:hAnsi="Cambria" w:cs="Arial"/>
                <w:sz w:val="24"/>
                <w:szCs w:val="24"/>
                <w:lang w:val="en-IE"/>
              </w:rPr>
              <w:t>Sinead &amp; Judith</w:t>
            </w:r>
          </w:p>
          <w:p w14:paraId="78E09D31" w14:textId="10EEF84B" w:rsidR="00DC46DA" w:rsidRDefault="7754BD0A" w:rsidP="35282785">
            <w:pPr>
              <w:spacing w:after="200" w:line="276" w:lineRule="auto"/>
              <w:rPr>
                <w:rFonts w:ascii="Cambria" w:eastAsia="Arial" w:hAnsi="Cambria" w:cs="Arial"/>
                <w:sz w:val="24"/>
                <w:szCs w:val="24"/>
                <w:lang w:val="en-IE"/>
              </w:rPr>
            </w:pPr>
            <w:r w:rsidRPr="35282785">
              <w:rPr>
                <w:rFonts w:ascii="Cambria" w:eastAsia="Arial" w:hAnsi="Cambria" w:cs="Arial"/>
                <w:sz w:val="24"/>
                <w:szCs w:val="24"/>
                <w:lang w:val="en-IE"/>
              </w:rPr>
              <w:t>Eileen Ryan</w:t>
            </w:r>
          </w:p>
          <w:p w14:paraId="7EFD7521" w14:textId="215D2D7D" w:rsidR="00DC46DA" w:rsidRDefault="00DC46DA" w:rsidP="35282785">
            <w:pPr>
              <w:spacing w:after="200" w:line="276" w:lineRule="auto"/>
              <w:rPr>
                <w:rFonts w:ascii="Cambria" w:eastAsia="Arial" w:hAnsi="Cambria" w:cs="Arial"/>
                <w:sz w:val="24"/>
                <w:szCs w:val="24"/>
                <w:lang w:val="en-IE"/>
              </w:rPr>
            </w:pPr>
          </w:p>
          <w:p w14:paraId="5D054147" w14:textId="6266CC80" w:rsidR="00DC46DA" w:rsidRDefault="00DC46DA" w:rsidP="35282785">
            <w:pPr>
              <w:spacing w:after="200" w:line="276" w:lineRule="auto"/>
              <w:rPr>
                <w:rFonts w:ascii="Cambria" w:eastAsia="Arial" w:hAnsi="Cambria" w:cs="Arial"/>
                <w:sz w:val="24"/>
                <w:szCs w:val="24"/>
                <w:lang w:val="en-IE"/>
              </w:rPr>
            </w:pPr>
          </w:p>
          <w:p w14:paraId="070B3360" w14:textId="54EA5FEB" w:rsidR="343BBE1E" w:rsidRDefault="343BBE1E" w:rsidP="343BBE1E">
            <w:pPr>
              <w:spacing w:after="200" w:line="276" w:lineRule="auto"/>
              <w:rPr>
                <w:rFonts w:ascii="Cambria" w:eastAsia="Arial" w:hAnsi="Cambria" w:cs="Arial"/>
                <w:sz w:val="24"/>
                <w:szCs w:val="24"/>
                <w:lang w:val="en-IE"/>
              </w:rPr>
            </w:pPr>
          </w:p>
          <w:p w14:paraId="0D4E990F" w14:textId="02F85DB6" w:rsidR="00DC46DA" w:rsidRDefault="72C07112" w:rsidP="35282785">
            <w:pPr>
              <w:spacing w:after="200" w:line="276" w:lineRule="auto"/>
              <w:rPr>
                <w:rFonts w:ascii="Cambria" w:eastAsia="Arial" w:hAnsi="Cambria" w:cs="Arial"/>
                <w:sz w:val="24"/>
                <w:szCs w:val="24"/>
                <w:lang w:val="en-IE"/>
              </w:rPr>
            </w:pPr>
            <w:r w:rsidRPr="343BBE1E">
              <w:rPr>
                <w:rFonts w:ascii="Cambria" w:eastAsia="Arial" w:hAnsi="Cambria" w:cs="Arial"/>
                <w:sz w:val="24"/>
                <w:szCs w:val="24"/>
                <w:lang w:val="en-IE"/>
              </w:rPr>
              <w:t>Marie Magill</w:t>
            </w:r>
          </w:p>
          <w:p w14:paraId="4E2D0209" w14:textId="4D7B42A2" w:rsidR="343BBE1E" w:rsidRDefault="343BBE1E" w:rsidP="343BBE1E">
            <w:pPr>
              <w:spacing w:after="200" w:line="276" w:lineRule="auto"/>
              <w:rPr>
                <w:rFonts w:ascii="Cambria" w:eastAsia="Arial" w:hAnsi="Cambria" w:cs="Arial"/>
                <w:sz w:val="24"/>
                <w:szCs w:val="24"/>
                <w:lang w:val="en-IE"/>
              </w:rPr>
            </w:pPr>
          </w:p>
          <w:p w14:paraId="2C757CBC" w14:textId="3BBE4D9E" w:rsidR="343BBE1E" w:rsidRDefault="343BBE1E" w:rsidP="343BBE1E">
            <w:pPr>
              <w:spacing w:after="200" w:line="276" w:lineRule="auto"/>
              <w:rPr>
                <w:rFonts w:ascii="Cambria" w:eastAsia="Arial" w:hAnsi="Cambria" w:cs="Arial"/>
                <w:sz w:val="24"/>
                <w:szCs w:val="24"/>
                <w:lang w:val="en-IE"/>
              </w:rPr>
            </w:pPr>
          </w:p>
          <w:p w14:paraId="229AE645" w14:textId="5761CD2B" w:rsidR="343BBE1E" w:rsidRDefault="343BBE1E" w:rsidP="343BBE1E">
            <w:pPr>
              <w:spacing w:after="200" w:line="276" w:lineRule="auto"/>
              <w:rPr>
                <w:rFonts w:ascii="Cambria" w:eastAsia="Arial" w:hAnsi="Cambria" w:cs="Arial"/>
                <w:sz w:val="24"/>
                <w:szCs w:val="24"/>
                <w:lang w:val="en-IE"/>
              </w:rPr>
            </w:pPr>
          </w:p>
          <w:p w14:paraId="135E633C" w14:textId="397C2366" w:rsidR="343BBE1E" w:rsidRDefault="343BBE1E" w:rsidP="343BBE1E">
            <w:pPr>
              <w:spacing w:after="200" w:line="276" w:lineRule="auto"/>
              <w:rPr>
                <w:rFonts w:ascii="Cambria" w:eastAsia="Arial" w:hAnsi="Cambria" w:cs="Arial"/>
                <w:sz w:val="24"/>
                <w:szCs w:val="24"/>
                <w:lang w:val="en-IE"/>
              </w:rPr>
            </w:pPr>
          </w:p>
          <w:p w14:paraId="70ADDDD3" w14:textId="29D2E8AC" w:rsidR="343BBE1E" w:rsidRDefault="343BBE1E" w:rsidP="343BBE1E">
            <w:pPr>
              <w:spacing w:after="200" w:line="276" w:lineRule="auto"/>
              <w:rPr>
                <w:rFonts w:ascii="Cambria" w:eastAsia="Arial" w:hAnsi="Cambria" w:cs="Arial"/>
                <w:sz w:val="24"/>
                <w:szCs w:val="24"/>
                <w:lang w:val="en-IE"/>
              </w:rPr>
            </w:pPr>
          </w:p>
          <w:p w14:paraId="35146A13" w14:textId="3CE4D00D" w:rsidR="343BBE1E" w:rsidRDefault="343BBE1E" w:rsidP="343BBE1E">
            <w:pPr>
              <w:spacing w:after="200" w:line="276" w:lineRule="auto"/>
              <w:rPr>
                <w:rFonts w:ascii="Cambria" w:eastAsia="Arial" w:hAnsi="Cambria" w:cs="Arial"/>
                <w:sz w:val="24"/>
                <w:szCs w:val="24"/>
                <w:lang w:val="en-IE"/>
              </w:rPr>
            </w:pPr>
          </w:p>
          <w:p w14:paraId="7E81F57F" w14:textId="05627327" w:rsidR="343BBE1E" w:rsidRDefault="343BBE1E" w:rsidP="343BBE1E">
            <w:pPr>
              <w:spacing w:after="200" w:line="276" w:lineRule="auto"/>
              <w:rPr>
                <w:rFonts w:ascii="Cambria" w:eastAsia="Arial" w:hAnsi="Cambria" w:cs="Arial"/>
                <w:sz w:val="24"/>
                <w:szCs w:val="24"/>
                <w:lang w:val="en-IE"/>
              </w:rPr>
            </w:pPr>
          </w:p>
          <w:p w14:paraId="5CB9EBBD" w14:textId="1C870C7E" w:rsidR="343BBE1E" w:rsidRDefault="343BBE1E" w:rsidP="343BBE1E">
            <w:pPr>
              <w:spacing w:after="200" w:line="276" w:lineRule="auto"/>
              <w:rPr>
                <w:rFonts w:ascii="Cambria" w:eastAsia="Arial" w:hAnsi="Cambria" w:cs="Arial"/>
                <w:sz w:val="24"/>
                <w:szCs w:val="24"/>
                <w:lang w:val="en-IE"/>
              </w:rPr>
            </w:pPr>
          </w:p>
          <w:p w14:paraId="34578B7D" w14:textId="66DE46AF" w:rsidR="343BBE1E" w:rsidRDefault="343BBE1E" w:rsidP="343BBE1E">
            <w:pPr>
              <w:spacing w:after="200" w:line="276" w:lineRule="auto"/>
              <w:rPr>
                <w:rFonts w:ascii="Cambria" w:eastAsia="Arial" w:hAnsi="Cambria" w:cs="Arial"/>
                <w:sz w:val="24"/>
                <w:szCs w:val="24"/>
                <w:lang w:val="en-IE"/>
              </w:rPr>
            </w:pPr>
          </w:p>
          <w:p w14:paraId="3BFB3DE6" w14:textId="36347BBA" w:rsidR="343BBE1E" w:rsidRDefault="343BBE1E" w:rsidP="343BBE1E">
            <w:pPr>
              <w:spacing w:after="200" w:line="276" w:lineRule="auto"/>
              <w:rPr>
                <w:rFonts w:ascii="Cambria" w:eastAsia="Arial" w:hAnsi="Cambria" w:cs="Arial"/>
                <w:sz w:val="24"/>
                <w:szCs w:val="24"/>
                <w:lang w:val="en-IE"/>
              </w:rPr>
            </w:pPr>
          </w:p>
          <w:p w14:paraId="14BC5004" w14:textId="5224C38B" w:rsidR="00DC46DA" w:rsidRDefault="27BBD146" w:rsidP="05006BA3">
            <w:pPr>
              <w:spacing w:after="200" w:line="276" w:lineRule="auto"/>
              <w:rPr>
                <w:rFonts w:ascii="Cambria" w:eastAsia="Arial" w:hAnsi="Cambria" w:cs="Arial"/>
                <w:sz w:val="24"/>
                <w:szCs w:val="24"/>
                <w:lang w:val="en-IE"/>
              </w:rPr>
            </w:pPr>
            <w:r w:rsidRPr="35282785">
              <w:rPr>
                <w:rFonts w:ascii="Cambria" w:eastAsia="Arial" w:hAnsi="Cambria" w:cs="Arial"/>
                <w:sz w:val="24"/>
                <w:szCs w:val="24"/>
                <w:lang w:val="en-IE"/>
              </w:rPr>
              <w:t>Ann Foody / Gallagher</w:t>
            </w:r>
          </w:p>
        </w:tc>
        <w:tc>
          <w:tcPr>
            <w:tcW w:w="7654" w:type="dxa"/>
          </w:tcPr>
          <w:p w14:paraId="18D8DD90" w14:textId="10B1A7E4" w:rsidR="601390AD" w:rsidRDefault="601390AD" w:rsidP="05006BA3">
            <w:pPr>
              <w:spacing w:after="200" w:line="276" w:lineRule="auto"/>
              <w:rPr>
                <w:rFonts w:ascii="Cambria" w:eastAsia="Arial" w:hAnsi="Cambria" w:cs="Arial"/>
                <w:b/>
                <w:bCs/>
                <w:color w:val="FF0000"/>
                <w:sz w:val="24"/>
                <w:szCs w:val="24"/>
                <w:lang w:val="en-IE"/>
              </w:rPr>
            </w:pPr>
            <w:r w:rsidRPr="05006BA3">
              <w:rPr>
                <w:rFonts w:ascii="Cambria" w:eastAsia="Arial" w:hAnsi="Cambria" w:cs="Arial"/>
                <w:b/>
                <w:bCs/>
                <w:color w:val="FF0000"/>
                <w:sz w:val="24"/>
                <w:szCs w:val="24"/>
                <w:lang w:val="en-IE"/>
              </w:rPr>
              <w:t>Lead worker representative  ( Covid )</w:t>
            </w:r>
          </w:p>
          <w:p w14:paraId="5E17CB09" w14:textId="5D9A36F8" w:rsidR="00DC46DA" w:rsidRPr="00332904" w:rsidRDefault="6A332740" w:rsidP="05006BA3">
            <w:pPr>
              <w:spacing w:after="200" w:line="276" w:lineRule="auto"/>
              <w:rPr>
                <w:rFonts w:ascii="Cambria" w:eastAsia="Arial" w:hAnsi="Cambria" w:cs="Arial"/>
                <w:b/>
                <w:bCs/>
                <w:color w:val="FF0000"/>
                <w:sz w:val="24"/>
                <w:szCs w:val="24"/>
                <w:lang w:val="en-IE"/>
              </w:rPr>
            </w:pPr>
            <w:r w:rsidRPr="05006BA3">
              <w:rPr>
                <w:rFonts w:ascii="Cambria" w:eastAsia="Arial" w:hAnsi="Cambria" w:cs="Arial"/>
                <w:b/>
                <w:bCs/>
                <w:color w:val="FF0000"/>
                <w:sz w:val="24"/>
                <w:szCs w:val="24"/>
                <w:lang w:val="en-IE"/>
              </w:rPr>
              <w:t>Fire Warden</w:t>
            </w:r>
          </w:p>
          <w:p w14:paraId="1F558195" w14:textId="584EBF6C" w:rsidR="6A332740" w:rsidRDefault="6A332740" w:rsidP="35282785">
            <w:pPr>
              <w:spacing w:after="200" w:line="276" w:lineRule="auto"/>
              <w:rPr>
                <w:rFonts w:ascii="Cambria" w:eastAsia="Arial" w:hAnsi="Cambria" w:cs="Arial"/>
                <w:b/>
                <w:bCs/>
                <w:color w:val="FF0000"/>
                <w:sz w:val="24"/>
                <w:szCs w:val="24"/>
                <w:lang w:val="en-IE"/>
              </w:rPr>
            </w:pPr>
            <w:r w:rsidRPr="35282785">
              <w:rPr>
                <w:rFonts w:ascii="Cambria" w:eastAsia="Arial" w:hAnsi="Cambria" w:cs="Arial"/>
                <w:b/>
                <w:bCs/>
                <w:color w:val="FF0000"/>
                <w:sz w:val="24"/>
                <w:szCs w:val="24"/>
                <w:lang w:val="en-IE"/>
              </w:rPr>
              <w:t>Updating DLP &amp; DDLP training</w:t>
            </w:r>
          </w:p>
          <w:p w14:paraId="164B0116" w14:textId="23265E56" w:rsidR="00DC46DA" w:rsidRPr="00332904" w:rsidRDefault="6A332740" w:rsidP="1CC5D392">
            <w:pPr>
              <w:spacing w:after="200" w:line="276" w:lineRule="auto"/>
              <w:rPr>
                <w:rFonts w:ascii="Cambria" w:eastAsia="Arial" w:hAnsi="Cambria" w:cs="Arial"/>
                <w:b/>
                <w:bCs/>
                <w:color w:val="FF0000"/>
                <w:sz w:val="24"/>
                <w:szCs w:val="24"/>
                <w:lang w:val="en-IE"/>
              </w:rPr>
            </w:pPr>
            <w:r w:rsidRPr="1CC5D392">
              <w:rPr>
                <w:rFonts w:ascii="Cambria" w:eastAsia="Arial" w:hAnsi="Cambria" w:cs="Arial"/>
                <w:b/>
                <w:bCs/>
                <w:color w:val="FF0000"/>
                <w:sz w:val="24"/>
                <w:szCs w:val="24"/>
                <w:lang w:val="en-IE"/>
              </w:rPr>
              <w:t>Dignity at work training</w:t>
            </w:r>
          </w:p>
          <w:p w14:paraId="2B5660DA" w14:textId="0EBFFA66" w:rsidR="00DC46DA" w:rsidRPr="00332904" w:rsidRDefault="1BE3BE24" w:rsidP="1CC5D392">
            <w:pPr>
              <w:spacing w:after="200" w:line="276" w:lineRule="auto"/>
              <w:rPr>
                <w:rFonts w:ascii="Cambria" w:eastAsia="Arial" w:hAnsi="Cambria" w:cs="Arial"/>
                <w:b/>
                <w:bCs/>
                <w:color w:val="FF0000"/>
                <w:sz w:val="24"/>
                <w:szCs w:val="24"/>
                <w:lang w:val="en-IE"/>
              </w:rPr>
            </w:pPr>
            <w:r w:rsidRPr="6EC1800D">
              <w:rPr>
                <w:rFonts w:ascii="Cambria" w:eastAsia="Arial" w:hAnsi="Cambria" w:cs="Arial"/>
                <w:b/>
                <w:bCs/>
                <w:color w:val="FF0000"/>
                <w:sz w:val="24"/>
                <w:szCs w:val="24"/>
                <w:lang w:val="en-IE"/>
              </w:rPr>
              <w:t>Children’s First</w:t>
            </w:r>
          </w:p>
          <w:p w14:paraId="670940BE" w14:textId="697A5B12" w:rsidR="55738EB3" w:rsidRDefault="55738EB3" w:rsidP="6EC1800D">
            <w:pPr>
              <w:spacing w:after="200" w:line="276" w:lineRule="auto"/>
              <w:rPr>
                <w:rFonts w:ascii="Cambria" w:eastAsia="Arial" w:hAnsi="Cambria" w:cs="Arial"/>
                <w:b/>
                <w:bCs/>
                <w:color w:val="FF0000"/>
                <w:sz w:val="24"/>
                <w:szCs w:val="24"/>
                <w:lang w:val="en-IE"/>
              </w:rPr>
            </w:pPr>
            <w:r w:rsidRPr="6EC1800D">
              <w:rPr>
                <w:rFonts w:ascii="Cambria" w:eastAsia="Arial" w:hAnsi="Cambria" w:cs="Arial"/>
                <w:b/>
                <w:bCs/>
                <w:color w:val="FF0000"/>
                <w:sz w:val="24"/>
                <w:szCs w:val="24"/>
                <w:lang w:val="en-IE"/>
              </w:rPr>
              <w:t>Update Maths LCA Module</w:t>
            </w:r>
          </w:p>
          <w:p w14:paraId="41A5116F" w14:textId="2D8DD901" w:rsidR="7AE40A4C" w:rsidRDefault="7AE40A4C" w:rsidP="6EC1800D">
            <w:pPr>
              <w:spacing w:after="200" w:line="276" w:lineRule="auto"/>
              <w:rPr>
                <w:rFonts w:ascii="Cambria" w:eastAsia="Arial" w:hAnsi="Cambria" w:cs="Arial"/>
                <w:b/>
                <w:bCs/>
                <w:color w:val="FF0000"/>
                <w:sz w:val="24"/>
                <w:szCs w:val="24"/>
                <w:lang w:val="en-IE"/>
              </w:rPr>
            </w:pPr>
            <w:r w:rsidRPr="6EC1800D">
              <w:rPr>
                <w:rFonts w:ascii="Cambria" w:eastAsia="Arial" w:hAnsi="Cambria" w:cs="Arial"/>
                <w:b/>
                <w:bCs/>
                <w:color w:val="FF0000"/>
                <w:sz w:val="24"/>
                <w:szCs w:val="24"/>
                <w:lang w:val="en-IE"/>
              </w:rPr>
              <w:t>Update Communications LCA Module</w:t>
            </w:r>
          </w:p>
          <w:p w14:paraId="61FE7982" w14:textId="6A498A59" w:rsidR="5C3F586E" w:rsidRDefault="5C3F586E" w:rsidP="35282785">
            <w:pPr>
              <w:spacing w:line="390" w:lineRule="exact"/>
              <w:rPr>
                <w:rFonts w:ascii="Calibri" w:eastAsia="Calibri" w:hAnsi="Calibri" w:cs="Calibri"/>
                <w:color w:val="000000" w:themeColor="text1"/>
                <w:sz w:val="32"/>
                <w:szCs w:val="32"/>
                <w:lang w:val="en-GB"/>
              </w:rPr>
            </w:pPr>
            <w:r w:rsidRPr="35282785">
              <w:rPr>
                <w:rFonts w:ascii="Calibri" w:eastAsia="Calibri" w:hAnsi="Calibri" w:cs="Calibri"/>
                <w:color w:val="000000" w:themeColor="text1"/>
                <w:sz w:val="32"/>
                <w:szCs w:val="32"/>
              </w:rPr>
              <w:t>Moodle for Teachers 2020</w:t>
            </w:r>
          </w:p>
          <w:p w14:paraId="6A8AE3E0" w14:textId="3C79F385" w:rsidR="5C3F586E" w:rsidRDefault="5C3F586E" w:rsidP="35282785">
            <w:pPr>
              <w:spacing w:line="390" w:lineRule="exact"/>
              <w:rPr>
                <w:rFonts w:ascii="Calibri" w:eastAsia="Calibri" w:hAnsi="Calibri" w:cs="Calibri"/>
                <w:color w:val="000000" w:themeColor="text1"/>
                <w:sz w:val="32"/>
                <w:szCs w:val="32"/>
                <w:lang w:val="en-GB"/>
              </w:rPr>
            </w:pPr>
            <w:r w:rsidRPr="35282785">
              <w:rPr>
                <w:rFonts w:ascii="Calibri" w:eastAsia="Calibri" w:hAnsi="Calibri" w:cs="Calibri"/>
                <w:color w:val="000000" w:themeColor="text1"/>
                <w:sz w:val="32"/>
                <w:szCs w:val="32"/>
              </w:rPr>
              <w:t>Digital Skills for Learning 2020</w:t>
            </w:r>
          </w:p>
          <w:p w14:paraId="2714586E" w14:textId="4AD85A71" w:rsidR="5C3F586E" w:rsidRDefault="5C3F586E" w:rsidP="35282785">
            <w:pPr>
              <w:spacing w:line="390" w:lineRule="exact"/>
              <w:rPr>
                <w:rFonts w:ascii="Calibri" w:eastAsia="Calibri" w:hAnsi="Calibri" w:cs="Calibri"/>
                <w:color w:val="000000" w:themeColor="text1"/>
                <w:sz w:val="32"/>
                <w:szCs w:val="32"/>
                <w:lang w:val="en-GB"/>
              </w:rPr>
            </w:pPr>
            <w:r w:rsidRPr="35282785">
              <w:rPr>
                <w:rFonts w:ascii="Calibri" w:eastAsia="Calibri" w:hAnsi="Calibri" w:cs="Calibri"/>
                <w:color w:val="000000" w:themeColor="text1"/>
                <w:sz w:val="32"/>
                <w:szCs w:val="32"/>
              </w:rPr>
              <w:t>ECDL 2020</w:t>
            </w:r>
          </w:p>
          <w:p w14:paraId="5C936F7F" w14:textId="2D93AD91" w:rsidR="5C3F586E" w:rsidRDefault="5C3F586E" w:rsidP="343BBE1E">
            <w:pPr>
              <w:spacing w:line="390" w:lineRule="exact"/>
              <w:rPr>
                <w:rFonts w:ascii="Calibri" w:eastAsia="Calibri" w:hAnsi="Calibri" w:cs="Calibri"/>
                <w:color w:val="000000" w:themeColor="text1"/>
                <w:sz w:val="32"/>
                <w:szCs w:val="32"/>
                <w:lang w:val="en-GB"/>
              </w:rPr>
            </w:pPr>
            <w:r w:rsidRPr="343BBE1E">
              <w:rPr>
                <w:rFonts w:ascii="Calibri" w:eastAsia="Calibri" w:hAnsi="Calibri" w:cs="Calibri"/>
                <w:color w:val="000000" w:themeColor="text1"/>
                <w:sz w:val="32"/>
                <w:szCs w:val="32"/>
              </w:rPr>
              <w:t>TEL (MSLETB) 2020</w:t>
            </w:r>
          </w:p>
          <w:p w14:paraId="35FEF61E" w14:textId="7AE0CA10" w:rsidR="343BBE1E" w:rsidRDefault="343BBE1E" w:rsidP="343BBE1E">
            <w:pPr>
              <w:spacing w:line="390" w:lineRule="exact"/>
              <w:rPr>
                <w:rFonts w:ascii="Calibri" w:eastAsia="Calibri" w:hAnsi="Calibri" w:cs="Calibri"/>
                <w:color w:val="000000" w:themeColor="text1"/>
                <w:sz w:val="32"/>
                <w:szCs w:val="32"/>
              </w:rPr>
            </w:pPr>
          </w:p>
          <w:p w14:paraId="7E304ED1" w14:textId="1648A991" w:rsidR="5212E3AB" w:rsidRDefault="5212E3AB" w:rsidP="343BBE1E">
            <w:pPr>
              <w:spacing w:line="270" w:lineRule="exact"/>
              <w:rPr>
                <w:rFonts w:ascii="Calibri" w:eastAsia="Calibri" w:hAnsi="Calibri" w:cs="Calibri"/>
                <w:color w:val="000000" w:themeColor="text1"/>
              </w:rPr>
            </w:pPr>
            <w:r w:rsidRPr="343BBE1E">
              <w:rPr>
                <w:rFonts w:ascii="Calibri" w:eastAsia="Calibri" w:hAnsi="Calibri" w:cs="Calibri"/>
                <w:color w:val="000000" w:themeColor="text1"/>
              </w:rPr>
              <w:t>Digital Skills for the online classroom  - TEL</w:t>
            </w:r>
          </w:p>
          <w:p w14:paraId="36C56B49" w14:textId="42940614" w:rsidR="343BBE1E" w:rsidRDefault="343BBE1E" w:rsidP="343BBE1E">
            <w:pPr>
              <w:spacing w:line="270" w:lineRule="exact"/>
              <w:rPr>
                <w:rFonts w:ascii="Calibri" w:eastAsia="Calibri" w:hAnsi="Calibri" w:cs="Calibri"/>
                <w:color w:val="000000" w:themeColor="text1"/>
              </w:rPr>
            </w:pPr>
          </w:p>
          <w:p w14:paraId="331A3721" w14:textId="35F6685E" w:rsidR="343BBE1E" w:rsidRDefault="343BBE1E" w:rsidP="343BBE1E">
            <w:pPr>
              <w:spacing w:line="270" w:lineRule="exact"/>
              <w:rPr>
                <w:rFonts w:ascii="Calibri" w:eastAsia="Calibri" w:hAnsi="Calibri" w:cs="Calibri"/>
                <w:color w:val="000000" w:themeColor="text1"/>
              </w:rPr>
            </w:pPr>
          </w:p>
          <w:p w14:paraId="674D9867" w14:textId="018AAF22" w:rsidR="5212E3AB" w:rsidRDefault="5212E3AB" w:rsidP="343BBE1E">
            <w:pPr>
              <w:spacing w:line="270" w:lineRule="exact"/>
              <w:rPr>
                <w:rFonts w:ascii="Calibri" w:eastAsia="Calibri" w:hAnsi="Calibri" w:cs="Calibri"/>
                <w:color w:val="000000" w:themeColor="text1"/>
              </w:rPr>
            </w:pPr>
            <w:r w:rsidRPr="343BBE1E">
              <w:rPr>
                <w:rFonts w:ascii="Calibri" w:eastAsia="Calibri" w:hAnsi="Calibri" w:cs="Calibri"/>
                <w:color w:val="000000" w:themeColor="text1"/>
              </w:rPr>
              <w:t>Blended learning and Technology Enhanced Learning – 365 learning</w:t>
            </w:r>
          </w:p>
          <w:p w14:paraId="5B6116CC" w14:textId="19434135" w:rsidR="343BBE1E" w:rsidRDefault="343BBE1E" w:rsidP="343BBE1E">
            <w:pPr>
              <w:spacing w:line="270" w:lineRule="exact"/>
              <w:rPr>
                <w:rFonts w:ascii="Calibri" w:eastAsia="Calibri" w:hAnsi="Calibri" w:cs="Calibri"/>
                <w:color w:val="000000" w:themeColor="text1"/>
              </w:rPr>
            </w:pPr>
          </w:p>
          <w:p w14:paraId="3ED1DBAA" w14:textId="252AF10E" w:rsidR="343BBE1E" w:rsidRDefault="343BBE1E" w:rsidP="343BBE1E">
            <w:pPr>
              <w:spacing w:line="270" w:lineRule="exact"/>
              <w:rPr>
                <w:rFonts w:ascii="Calibri" w:eastAsia="Calibri" w:hAnsi="Calibri" w:cs="Calibri"/>
                <w:color w:val="000000" w:themeColor="text1"/>
              </w:rPr>
            </w:pPr>
          </w:p>
          <w:p w14:paraId="5045375C" w14:textId="6671526E" w:rsidR="343BBE1E" w:rsidRDefault="343BBE1E" w:rsidP="343BBE1E">
            <w:pPr>
              <w:spacing w:line="270" w:lineRule="exact"/>
              <w:rPr>
                <w:rFonts w:ascii="Calibri" w:eastAsia="Calibri" w:hAnsi="Calibri" w:cs="Calibri"/>
                <w:color w:val="000000" w:themeColor="text1"/>
              </w:rPr>
            </w:pPr>
          </w:p>
          <w:p w14:paraId="0EA6B033" w14:textId="40012EA6" w:rsidR="5212E3AB" w:rsidRDefault="5212E3AB" w:rsidP="343BBE1E">
            <w:pPr>
              <w:spacing w:line="270" w:lineRule="exact"/>
              <w:rPr>
                <w:rFonts w:ascii="Calibri" w:eastAsia="Calibri" w:hAnsi="Calibri" w:cs="Calibri"/>
                <w:color w:val="000000" w:themeColor="text1"/>
              </w:rPr>
            </w:pPr>
            <w:r w:rsidRPr="343BBE1E">
              <w:rPr>
                <w:rFonts w:ascii="Calibri" w:eastAsia="Calibri" w:hAnsi="Calibri" w:cs="Calibri"/>
                <w:color w:val="000000" w:themeColor="text1"/>
              </w:rPr>
              <w:t>Dyslexia Learning  webinar – Dyslexia Association of Ireland</w:t>
            </w:r>
          </w:p>
          <w:p w14:paraId="1071766B" w14:textId="14EFEEFD" w:rsidR="343BBE1E" w:rsidRDefault="343BBE1E" w:rsidP="343BBE1E">
            <w:pPr>
              <w:spacing w:line="270" w:lineRule="exact"/>
              <w:rPr>
                <w:rFonts w:ascii="Calibri" w:eastAsia="Calibri" w:hAnsi="Calibri" w:cs="Calibri"/>
                <w:color w:val="000000" w:themeColor="text1"/>
              </w:rPr>
            </w:pPr>
          </w:p>
          <w:p w14:paraId="584D0B76" w14:textId="128092DC" w:rsidR="343BBE1E" w:rsidRDefault="343BBE1E" w:rsidP="343BBE1E">
            <w:pPr>
              <w:spacing w:line="270" w:lineRule="exact"/>
              <w:rPr>
                <w:rFonts w:ascii="Calibri" w:eastAsia="Calibri" w:hAnsi="Calibri" w:cs="Calibri"/>
                <w:color w:val="000000" w:themeColor="text1"/>
              </w:rPr>
            </w:pPr>
          </w:p>
          <w:p w14:paraId="0D691283" w14:textId="4958B8F3" w:rsidR="5212E3AB" w:rsidRDefault="5212E3AB" w:rsidP="343BBE1E">
            <w:pPr>
              <w:spacing w:line="270" w:lineRule="exact"/>
              <w:rPr>
                <w:rFonts w:ascii="Calibri" w:eastAsia="Calibri" w:hAnsi="Calibri" w:cs="Calibri"/>
                <w:color w:val="000000" w:themeColor="text1"/>
              </w:rPr>
            </w:pPr>
            <w:r w:rsidRPr="343BBE1E">
              <w:rPr>
                <w:rFonts w:ascii="Calibri" w:eastAsia="Calibri" w:hAnsi="Calibri" w:cs="Calibri"/>
                <w:color w:val="000000" w:themeColor="text1"/>
              </w:rPr>
              <w:t>Building self esteem – Universal class</w:t>
            </w:r>
          </w:p>
          <w:p w14:paraId="5EAA1884" w14:textId="0A2737F0" w:rsidR="343BBE1E" w:rsidRDefault="343BBE1E" w:rsidP="343BBE1E">
            <w:pPr>
              <w:spacing w:line="270" w:lineRule="exact"/>
              <w:rPr>
                <w:rFonts w:ascii="Calibri" w:eastAsia="Calibri" w:hAnsi="Calibri" w:cs="Calibri"/>
                <w:color w:val="000000" w:themeColor="text1"/>
              </w:rPr>
            </w:pPr>
          </w:p>
          <w:p w14:paraId="207FDE76" w14:textId="02CFB8CA" w:rsidR="343BBE1E" w:rsidRDefault="343BBE1E" w:rsidP="343BBE1E">
            <w:pPr>
              <w:spacing w:line="270" w:lineRule="exact"/>
              <w:rPr>
                <w:rFonts w:ascii="Calibri" w:eastAsia="Calibri" w:hAnsi="Calibri" w:cs="Calibri"/>
                <w:color w:val="000000" w:themeColor="text1"/>
              </w:rPr>
            </w:pPr>
          </w:p>
          <w:p w14:paraId="0EA76443" w14:textId="06B8796B" w:rsidR="5212E3AB" w:rsidRDefault="5212E3AB" w:rsidP="343BBE1E">
            <w:pPr>
              <w:spacing w:line="270" w:lineRule="exact"/>
              <w:rPr>
                <w:rFonts w:ascii="Calibri" w:eastAsia="Calibri" w:hAnsi="Calibri" w:cs="Calibri"/>
                <w:color w:val="000000" w:themeColor="text1"/>
              </w:rPr>
            </w:pPr>
            <w:r w:rsidRPr="343BBE1E">
              <w:rPr>
                <w:rFonts w:ascii="Calibri" w:eastAsia="Calibri" w:hAnsi="Calibri" w:cs="Calibri"/>
                <w:color w:val="000000" w:themeColor="text1"/>
              </w:rPr>
              <w:t>Understanding learning styles – Universal class</w:t>
            </w:r>
          </w:p>
          <w:p w14:paraId="4A6B276E" w14:textId="069E0FCD" w:rsidR="343BBE1E" w:rsidRDefault="343BBE1E" w:rsidP="343BBE1E">
            <w:pPr>
              <w:spacing w:line="270" w:lineRule="exact"/>
              <w:rPr>
                <w:rFonts w:ascii="Calibri" w:eastAsia="Calibri" w:hAnsi="Calibri" w:cs="Calibri"/>
                <w:color w:val="000000" w:themeColor="text1"/>
              </w:rPr>
            </w:pPr>
          </w:p>
          <w:p w14:paraId="58A6A74B" w14:textId="641F6698" w:rsidR="343BBE1E" w:rsidRDefault="343BBE1E" w:rsidP="343BBE1E">
            <w:pPr>
              <w:spacing w:line="270" w:lineRule="exact"/>
              <w:rPr>
                <w:rFonts w:ascii="Calibri" w:eastAsia="Calibri" w:hAnsi="Calibri" w:cs="Calibri"/>
                <w:color w:val="000000" w:themeColor="text1"/>
              </w:rPr>
            </w:pPr>
          </w:p>
          <w:p w14:paraId="1FE99903" w14:textId="3E06B33A" w:rsidR="5212E3AB" w:rsidRDefault="5212E3AB" w:rsidP="343BBE1E">
            <w:pPr>
              <w:spacing w:line="270" w:lineRule="exact"/>
              <w:rPr>
                <w:rFonts w:ascii="Calibri" w:eastAsia="Calibri" w:hAnsi="Calibri" w:cs="Calibri"/>
                <w:color w:val="000000" w:themeColor="text1"/>
              </w:rPr>
            </w:pPr>
            <w:r w:rsidRPr="343BBE1E">
              <w:rPr>
                <w:rFonts w:ascii="Calibri" w:eastAsia="Calibri" w:hAnsi="Calibri" w:cs="Calibri"/>
                <w:color w:val="000000" w:themeColor="text1"/>
              </w:rPr>
              <w:t>Resolving conflicts – Universal class</w:t>
            </w:r>
          </w:p>
          <w:p w14:paraId="3416E616" w14:textId="18F0970C" w:rsidR="343BBE1E" w:rsidRDefault="343BBE1E" w:rsidP="343BBE1E">
            <w:pPr>
              <w:spacing w:line="270" w:lineRule="exact"/>
              <w:rPr>
                <w:rFonts w:ascii="Calibri" w:eastAsia="Calibri" w:hAnsi="Calibri" w:cs="Calibri"/>
                <w:color w:val="000000" w:themeColor="text1"/>
              </w:rPr>
            </w:pPr>
          </w:p>
          <w:p w14:paraId="555D79F0" w14:textId="5D3FF8D3" w:rsidR="343BBE1E" w:rsidRDefault="343BBE1E" w:rsidP="343BBE1E">
            <w:pPr>
              <w:spacing w:line="390" w:lineRule="exact"/>
              <w:rPr>
                <w:rFonts w:ascii="Calibri" w:eastAsia="Calibri" w:hAnsi="Calibri" w:cs="Calibri"/>
                <w:color w:val="000000" w:themeColor="text1"/>
                <w:sz w:val="32"/>
                <w:szCs w:val="32"/>
              </w:rPr>
            </w:pPr>
          </w:p>
          <w:p w14:paraId="017F3E28" w14:textId="218A1997" w:rsidR="35282785" w:rsidRDefault="35282785" w:rsidP="35282785">
            <w:pPr>
              <w:spacing w:after="200" w:line="276" w:lineRule="auto"/>
              <w:rPr>
                <w:rFonts w:ascii="Cambria" w:eastAsia="Arial" w:hAnsi="Cambria" w:cs="Arial"/>
                <w:b/>
                <w:bCs/>
                <w:color w:val="FF0000"/>
                <w:sz w:val="24"/>
                <w:szCs w:val="24"/>
                <w:lang w:val="en-IE"/>
              </w:rPr>
            </w:pPr>
          </w:p>
          <w:p w14:paraId="7F3F803F" w14:textId="16224C52" w:rsidR="00DC46DA" w:rsidRPr="00332904" w:rsidRDefault="780A0217" w:rsidP="1CC5D392">
            <w:pPr>
              <w:spacing w:after="200" w:line="495" w:lineRule="exact"/>
              <w:rPr>
                <w:rFonts w:ascii="Calibri" w:eastAsia="Calibri" w:hAnsi="Calibri" w:cs="Calibri"/>
                <w:color w:val="000000" w:themeColor="text1"/>
                <w:sz w:val="40"/>
                <w:szCs w:val="40"/>
                <w:lang w:val="en-GB"/>
              </w:rPr>
            </w:pPr>
            <w:r w:rsidRPr="1CC5D392">
              <w:rPr>
                <w:rFonts w:ascii="Calibri" w:eastAsia="Calibri" w:hAnsi="Calibri" w:cs="Calibri"/>
                <w:b/>
                <w:bCs/>
                <w:color w:val="000000" w:themeColor="text1"/>
                <w:sz w:val="40"/>
                <w:szCs w:val="40"/>
                <w:lang w:val="en-GB"/>
              </w:rPr>
              <w:t>January Lockdown</w:t>
            </w:r>
          </w:p>
          <w:p w14:paraId="7B223C97" w14:textId="55CD8EED"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NCI – Technologies in Teaching and Learning Module 2 Day 1 14/01/21 workshop10:00 – 5:00</w:t>
            </w:r>
          </w:p>
          <w:p w14:paraId="3D643BCF" w14:textId="4952497E"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Microsoft Teams Workshop – 9:30 – 11:30 Tara 365 21/01/21</w:t>
            </w:r>
          </w:p>
          <w:p w14:paraId="013F74F7" w14:textId="77726233"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 xml:space="preserve">Teams Breakout Rooms Training 2:00 – 4:00 – Tara 365 20/01/21 </w:t>
            </w:r>
          </w:p>
          <w:p w14:paraId="2F55D4DB" w14:textId="31063CDB"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NCI – Technologies in Teaching and Learning Module 2 workshop 28/01/21 4:00 – 6:00</w:t>
            </w:r>
          </w:p>
          <w:p w14:paraId="0A7854D9" w14:textId="282EEA9A"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Future Learn Create a Professional Online Presence – University of Leeds Institute of Coding</w:t>
            </w:r>
          </w:p>
          <w:p w14:paraId="42CBB835" w14:textId="0918152B"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All Aboard – An Introduction to Digital Video Badge 2 hour course 30/01/21</w:t>
            </w:r>
          </w:p>
          <w:p w14:paraId="161F96C9" w14:textId="76F7CA53"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All Aboard – Digital Images Badge ½ hour course 2/02/21</w:t>
            </w:r>
          </w:p>
          <w:p w14:paraId="207A33AA" w14:textId="4FA4E897"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NCI – Technologies in Teaching and Learning Module 2 workshop 11/02/21 4:00 – 6:00</w:t>
            </w:r>
          </w:p>
          <w:p w14:paraId="755E76A1" w14:textId="56F81699"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b/>
                <w:bCs/>
                <w:color w:val="000000" w:themeColor="text1"/>
                <w:lang w:val="en-GB"/>
              </w:rPr>
              <w:t>National College of Ireland Certificate in Technology Enhanced Learning Session 1 Results for</w:t>
            </w:r>
          </w:p>
          <w:p w14:paraId="39F964E8" w14:textId="59D0095A"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b/>
                <w:bCs/>
                <w:color w:val="000000" w:themeColor="text1"/>
                <w:lang w:val="en-GB"/>
              </w:rPr>
              <w:t xml:space="preserve">Digital Capabilities and the Learner Experience </w:t>
            </w:r>
          </w:p>
          <w:p w14:paraId="131712FA" w14:textId="7163A7A3"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Future Learn – How to Create Great Online Content 18/02/21</w:t>
            </w:r>
          </w:p>
          <w:p w14:paraId="0D0B9839" w14:textId="16CF7CA4"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NCI – Technologies in Teaching and Learning Module 2 workshop 25/02/21 4:00 – 6:00</w:t>
            </w:r>
          </w:p>
          <w:p w14:paraId="22E0C78D" w14:textId="792C1B18" w:rsidR="00DC46DA" w:rsidRPr="00332904" w:rsidRDefault="00DC46DA" w:rsidP="1CC5D392">
            <w:pPr>
              <w:spacing w:after="200" w:line="270" w:lineRule="exact"/>
              <w:rPr>
                <w:rFonts w:ascii="Calibri" w:eastAsia="Calibri" w:hAnsi="Calibri" w:cs="Calibri"/>
                <w:color w:val="000000" w:themeColor="text1"/>
                <w:lang w:val="en-GB"/>
              </w:rPr>
            </w:pPr>
          </w:p>
          <w:p w14:paraId="2DF5D4A7" w14:textId="239CB980" w:rsidR="00DC46DA" w:rsidRPr="00332904" w:rsidRDefault="780A0217" w:rsidP="1CC5D392">
            <w:pPr>
              <w:spacing w:after="200" w:line="390" w:lineRule="exact"/>
              <w:rPr>
                <w:rFonts w:ascii="Calibri" w:eastAsia="Calibri" w:hAnsi="Calibri" w:cs="Calibri"/>
                <w:color w:val="000000" w:themeColor="text1"/>
                <w:sz w:val="32"/>
                <w:szCs w:val="32"/>
                <w:lang w:val="en-GB"/>
              </w:rPr>
            </w:pPr>
            <w:r w:rsidRPr="1CC5D392">
              <w:rPr>
                <w:rFonts w:ascii="Calibri" w:eastAsia="Calibri" w:hAnsi="Calibri" w:cs="Calibri"/>
                <w:b/>
                <w:bCs/>
                <w:color w:val="000000" w:themeColor="text1"/>
                <w:sz w:val="32"/>
                <w:szCs w:val="32"/>
                <w:lang w:val="en-GB"/>
              </w:rPr>
              <w:t>March Return to Work - Professional Development</w:t>
            </w:r>
          </w:p>
          <w:p w14:paraId="1C5FB58F" w14:textId="4087443B"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Using Video in Teaching and Learning Tara 365 – 11:00 – 1:00 02/03/21</w:t>
            </w:r>
          </w:p>
          <w:p w14:paraId="647F4C77" w14:textId="1BECAA5D"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Accessibility Training Tara 365 2:00 – 4:00 04/03/21</w:t>
            </w:r>
          </w:p>
          <w:p w14:paraId="41F66927" w14:textId="0FD3ED9C"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lastRenderedPageBreak/>
              <w:t>Moodle Munch 12:00 – 1:00 09/03/21</w:t>
            </w:r>
          </w:p>
          <w:p w14:paraId="4A30361E" w14:textId="5B40B95A"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NCIRL Technologies in Teaching and Learning 4:00 – 6:00 11/03/21</w:t>
            </w:r>
          </w:p>
          <w:p w14:paraId="15CE898B" w14:textId="0809333D"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Copyright and Online Learning during the COVID-19 pandemic webinar 11:00 – 12:00 Friday 12/03/21</w:t>
            </w:r>
          </w:p>
          <w:p w14:paraId="6FC715DC" w14:textId="1E900A38"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Learn about dyslexia in 30 minutes webinar 12:30 – 1:30 Friday 19/03/21</w:t>
            </w:r>
          </w:p>
          <w:p w14:paraId="44D4CFB5" w14:textId="4EB480F0"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Assessment &amp; Feedback using Microsoft Teams – 24/03/21 2:00 – 4:00</w:t>
            </w:r>
          </w:p>
          <w:p w14:paraId="59DEB89B" w14:textId="26F6A707"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Future Learn - The Online Educator People and Pedagogy – Open University</w:t>
            </w:r>
          </w:p>
          <w:p w14:paraId="23006FE3" w14:textId="37C0C967"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Future Learn – Getting Started with your Raspberry Pi</w:t>
            </w:r>
          </w:p>
          <w:p w14:paraId="4B8B0991" w14:textId="05953708"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Future Learn – Introduction to Virtual Reality</w:t>
            </w:r>
          </w:p>
          <w:p w14:paraId="2A3C432D" w14:textId="33BC9786"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Future Learn – Construct a Virtual Reality Experience</w:t>
            </w:r>
          </w:p>
          <w:p w14:paraId="265FBFAF" w14:textId="7648DCA6"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Future Learn – Introduction to Web Development</w:t>
            </w:r>
          </w:p>
          <w:p w14:paraId="5B13997D" w14:textId="6CDE0DEA"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Future Learn – Teaching Programming to 5 - 11 year olds – Raspberry Pi Teach Computing</w:t>
            </w:r>
          </w:p>
          <w:p w14:paraId="0563C22D" w14:textId="158E0A5D"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Future Learn – How to Create an Online Course – University of Edinburgh</w:t>
            </w:r>
          </w:p>
          <w:p w14:paraId="002145C6" w14:textId="19EA69B5"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b/>
                <w:bCs/>
                <w:color w:val="000000" w:themeColor="text1"/>
                <w:lang w:val="en-GB"/>
              </w:rPr>
              <w:t>National College of Ireland Certificate in Technology Enhanced Learning Session 2 Results for</w:t>
            </w:r>
          </w:p>
          <w:p w14:paraId="5BA5549F" w14:textId="554237A2" w:rsidR="00DC46DA" w:rsidRPr="00332904" w:rsidRDefault="780A0217" w:rsidP="1CC5D392">
            <w:pPr>
              <w:spacing w:after="200" w:line="270" w:lineRule="exact"/>
              <w:rPr>
                <w:rFonts w:ascii="Calibri" w:eastAsia="Calibri" w:hAnsi="Calibri" w:cs="Calibri"/>
                <w:color w:val="000000" w:themeColor="text1"/>
              </w:rPr>
            </w:pPr>
            <w:r w:rsidRPr="1CC5D392">
              <w:rPr>
                <w:rFonts w:ascii="Calibri" w:eastAsia="Calibri" w:hAnsi="Calibri" w:cs="Calibri"/>
                <w:b/>
                <w:bCs/>
                <w:color w:val="000000" w:themeColor="text1"/>
                <w:lang w:val="en-GB"/>
              </w:rPr>
              <w:t>Technologies in Teaching and Learning.</w:t>
            </w:r>
          </w:p>
          <w:p w14:paraId="08563D0A" w14:textId="6AC35E8E" w:rsidR="00DC46DA" w:rsidRPr="00332904" w:rsidRDefault="00DC46DA" w:rsidP="1CC5D392">
            <w:pPr>
              <w:spacing w:after="200" w:line="270" w:lineRule="exact"/>
              <w:rPr>
                <w:rFonts w:ascii="Calibri" w:eastAsia="Calibri" w:hAnsi="Calibri" w:cs="Calibri"/>
                <w:color w:val="000000" w:themeColor="text1"/>
              </w:rPr>
            </w:pPr>
          </w:p>
          <w:p w14:paraId="5AF78637" w14:textId="50CC45E1"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Future Learn – Teaching Programming to 11 – 16 year olds – Raspberry Pi Teach Computing</w:t>
            </w:r>
          </w:p>
          <w:p w14:paraId="200889E0" w14:textId="73C59BAC"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Future Learn – Programming for Everybody – Getting started with Python – University of Michigan</w:t>
            </w:r>
          </w:p>
          <w:p w14:paraId="024550E9" w14:textId="5106BCB5"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Future Learn – Secondary Programming Pedagogy – Raspberry Pi Teach Computing</w:t>
            </w:r>
          </w:p>
          <w:p w14:paraId="5C1B0EAC" w14:textId="4F5D012B"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Future Learn – An Introduction to Physical Computing – Lancaster University and Institute of Coding</w:t>
            </w:r>
          </w:p>
          <w:p w14:paraId="54292654" w14:textId="264D6B08"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Future Learn – Build a Physical Computing Prototype  – Lancaster University and Institute of Coding</w:t>
            </w:r>
          </w:p>
          <w:p w14:paraId="274A1124" w14:textId="5FBE8E51"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Future Learn – Digital Skills: Social Media – Accenture</w:t>
            </w:r>
          </w:p>
          <w:p w14:paraId="4A97B875" w14:textId="25AC12FB"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Future Learn – Internet of Things(IoT) and sustainability The Mind Lab</w:t>
            </w:r>
          </w:p>
          <w:p w14:paraId="736D6E39" w14:textId="57F514F0"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 xml:space="preserve">Future Learn – Programming 101: An Introduction to Python for Educators – </w:t>
            </w:r>
            <w:r w:rsidRPr="1CC5D392">
              <w:rPr>
                <w:rFonts w:ascii="Calibri" w:eastAsia="Calibri" w:hAnsi="Calibri" w:cs="Calibri"/>
                <w:color w:val="000000" w:themeColor="text1"/>
                <w:lang w:val="en-GB"/>
              </w:rPr>
              <w:lastRenderedPageBreak/>
              <w:t>Raspberry Pi Teach Computing</w:t>
            </w:r>
          </w:p>
          <w:p w14:paraId="68A325FC" w14:textId="68DAE7C9"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Future Learn – Robotics with Raspberry Pi: Build and Program your first Robot Buggy – Raspberry Pi Teach Computing</w:t>
            </w:r>
          </w:p>
          <w:p w14:paraId="2CF74535" w14:textId="26ECD680"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Future Learn – Teach Physical Computing with Python and Raspberry Pi</w:t>
            </w:r>
          </w:p>
          <w:p w14:paraId="301635A3" w14:textId="009656C0" w:rsidR="00DC46DA" w:rsidRPr="00332904" w:rsidRDefault="00DC46DA" w:rsidP="1CC5D392">
            <w:pPr>
              <w:spacing w:after="200" w:line="270" w:lineRule="exact"/>
              <w:rPr>
                <w:rFonts w:ascii="Calibri" w:eastAsia="Calibri" w:hAnsi="Calibri" w:cs="Calibri"/>
                <w:color w:val="000000" w:themeColor="text1"/>
                <w:lang w:val="en-GB"/>
              </w:rPr>
            </w:pPr>
          </w:p>
          <w:p w14:paraId="3FAEB167" w14:textId="3830475D"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b/>
                <w:bCs/>
                <w:color w:val="000000" w:themeColor="text1"/>
                <w:lang w:val="en-GB"/>
              </w:rPr>
              <w:t>National College of Ireland Certificate in Technology Enhanced Learning Session 3 Results for</w:t>
            </w:r>
          </w:p>
          <w:p w14:paraId="118F241C" w14:textId="27D14015" w:rsidR="00DC46DA" w:rsidRPr="00332904" w:rsidRDefault="780A0217" w:rsidP="1CC5D392">
            <w:pPr>
              <w:spacing w:after="200" w:line="270" w:lineRule="exact"/>
              <w:rPr>
                <w:rFonts w:ascii="Calibri" w:eastAsia="Calibri" w:hAnsi="Calibri" w:cs="Calibri"/>
                <w:color w:val="000000" w:themeColor="text1"/>
              </w:rPr>
            </w:pPr>
            <w:r w:rsidRPr="1CC5D392">
              <w:rPr>
                <w:rFonts w:ascii="Calibri" w:eastAsia="Calibri" w:hAnsi="Calibri" w:cs="Calibri"/>
                <w:b/>
                <w:bCs/>
                <w:color w:val="000000" w:themeColor="text1"/>
                <w:lang w:val="en-GB"/>
              </w:rPr>
              <w:t>Technologies in Assessment, Feedback and Learning Support.</w:t>
            </w:r>
          </w:p>
          <w:p w14:paraId="11C50F46" w14:textId="50037F39" w:rsidR="00DC46DA" w:rsidRPr="00332904" w:rsidRDefault="00DC46DA" w:rsidP="1CC5D392">
            <w:pPr>
              <w:spacing w:after="200" w:line="270" w:lineRule="exact"/>
              <w:rPr>
                <w:rFonts w:ascii="Calibri" w:eastAsia="Calibri" w:hAnsi="Calibri" w:cs="Calibri"/>
                <w:color w:val="000000" w:themeColor="text1"/>
                <w:lang w:val="en-GB"/>
              </w:rPr>
            </w:pPr>
          </w:p>
          <w:p w14:paraId="416B100A" w14:textId="418D3AE4" w:rsidR="00DC46DA" w:rsidRPr="00332904" w:rsidRDefault="00DC46DA" w:rsidP="1CC5D392">
            <w:pPr>
              <w:spacing w:after="200" w:line="270" w:lineRule="exact"/>
              <w:rPr>
                <w:rFonts w:ascii="Calibri" w:eastAsia="Calibri" w:hAnsi="Calibri" w:cs="Calibri"/>
                <w:color w:val="000000" w:themeColor="text1"/>
                <w:lang w:val="en-GB"/>
              </w:rPr>
            </w:pPr>
          </w:p>
          <w:p w14:paraId="2C481E65" w14:textId="1BEB5786"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PDST – Revised LCA ICT Module In Service Training.</w:t>
            </w:r>
          </w:p>
          <w:p w14:paraId="6B246ABD" w14:textId="4D800E61" w:rsidR="00DC46DA" w:rsidRPr="00332904" w:rsidRDefault="00DC46DA" w:rsidP="1CC5D392">
            <w:pPr>
              <w:spacing w:after="200" w:line="270" w:lineRule="exact"/>
              <w:rPr>
                <w:rFonts w:ascii="Calibri" w:eastAsia="Calibri" w:hAnsi="Calibri" w:cs="Calibri"/>
                <w:color w:val="000000" w:themeColor="text1"/>
                <w:lang w:val="en-GB"/>
              </w:rPr>
            </w:pPr>
          </w:p>
          <w:p w14:paraId="0C81D918" w14:textId="1B9B2D93" w:rsidR="00DC46DA" w:rsidRPr="00332904" w:rsidRDefault="780A0217" w:rsidP="1CC5D392">
            <w:pPr>
              <w:spacing w:after="200" w:line="270" w:lineRule="exact"/>
              <w:rPr>
                <w:rFonts w:ascii="Calibri" w:eastAsia="Calibri" w:hAnsi="Calibri" w:cs="Calibri"/>
                <w:color w:val="000000" w:themeColor="text1"/>
                <w:lang w:val="en-GB"/>
              </w:rPr>
            </w:pPr>
            <w:r w:rsidRPr="1CC5D392">
              <w:rPr>
                <w:rFonts w:ascii="Calibri" w:eastAsia="Calibri" w:hAnsi="Calibri" w:cs="Calibri"/>
                <w:color w:val="000000" w:themeColor="text1"/>
                <w:lang w:val="en-GB"/>
              </w:rPr>
              <w:t>Future Learn – Design and Prototype Embedded Computer System</w:t>
            </w:r>
          </w:p>
          <w:p w14:paraId="4C3CC4DA" w14:textId="311CC73E" w:rsidR="00DC46DA" w:rsidRPr="00332904" w:rsidRDefault="00DC46DA" w:rsidP="1CC5D392">
            <w:pPr>
              <w:spacing w:after="200" w:line="270" w:lineRule="exact"/>
              <w:rPr>
                <w:rFonts w:ascii="Calibri" w:eastAsia="Calibri" w:hAnsi="Calibri" w:cs="Calibri"/>
                <w:color w:val="000000" w:themeColor="text1"/>
                <w:lang w:val="en-GB"/>
              </w:rPr>
            </w:pPr>
          </w:p>
          <w:p w14:paraId="62DBA941" w14:textId="5D97DFA0" w:rsidR="00DC46DA" w:rsidRPr="00332904" w:rsidRDefault="00DC46DA" w:rsidP="1CC5D392">
            <w:pPr>
              <w:spacing w:after="200" w:line="270" w:lineRule="exact"/>
              <w:rPr>
                <w:rFonts w:ascii="Calibri" w:eastAsia="Calibri" w:hAnsi="Calibri" w:cs="Calibri"/>
                <w:color w:val="000000" w:themeColor="text1"/>
              </w:rPr>
            </w:pPr>
          </w:p>
          <w:p w14:paraId="17566ADE" w14:textId="567C0214" w:rsidR="00DC46DA" w:rsidRPr="00332904" w:rsidRDefault="00DC46DA" w:rsidP="05006BA3">
            <w:pPr>
              <w:spacing w:after="200" w:line="276" w:lineRule="auto"/>
              <w:rPr>
                <w:rFonts w:ascii="Cambria" w:eastAsia="Arial" w:hAnsi="Cambria" w:cs="Arial"/>
                <w:b/>
                <w:bCs/>
                <w:color w:val="FF0000"/>
                <w:sz w:val="24"/>
                <w:szCs w:val="24"/>
                <w:lang w:val="en-IE"/>
              </w:rPr>
            </w:pPr>
          </w:p>
        </w:tc>
      </w:tr>
    </w:tbl>
    <w:p w14:paraId="05FA2969" w14:textId="77777777" w:rsidR="008B2F84" w:rsidRDefault="008B2F84" w:rsidP="00DA7FE6">
      <w:pPr>
        <w:spacing w:after="200" w:line="276" w:lineRule="auto"/>
        <w:rPr>
          <w:rFonts w:ascii="Cambria" w:eastAsia="Arial" w:hAnsi="Cambria" w:cs="Arial"/>
          <w:sz w:val="24"/>
          <w:szCs w:val="24"/>
          <w:lang w:val="en-IE"/>
        </w:rPr>
      </w:pPr>
    </w:p>
    <w:p w14:paraId="691341F6" w14:textId="77777777" w:rsidR="008B2F84" w:rsidRPr="0047537C" w:rsidRDefault="008B2F84" w:rsidP="00DA7FE6">
      <w:pPr>
        <w:spacing w:after="200" w:line="276" w:lineRule="auto"/>
        <w:rPr>
          <w:rFonts w:ascii="Cambria" w:eastAsia="Arial" w:hAnsi="Cambria" w:cs="Arial"/>
          <w:b/>
          <w:color w:val="FF0000"/>
          <w:sz w:val="24"/>
          <w:szCs w:val="24"/>
          <w:lang w:val="en-IE"/>
        </w:rPr>
      </w:pPr>
    </w:p>
    <w:p w14:paraId="22D669A3" w14:textId="77777777" w:rsidR="008B2F84" w:rsidRPr="0047537C" w:rsidRDefault="008B2F84" w:rsidP="00DA7FE6">
      <w:pPr>
        <w:spacing w:after="200" w:line="276" w:lineRule="auto"/>
        <w:rPr>
          <w:rFonts w:ascii="Cambria" w:eastAsia="Arial" w:hAnsi="Cambria" w:cs="Arial"/>
          <w:b/>
          <w:sz w:val="24"/>
          <w:szCs w:val="24"/>
          <w:lang w:val="en-IE"/>
        </w:rPr>
      </w:pPr>
    </w:p>
    <w:p w14:paraId="169F61F1" w14:textId="77777777" w:rsidR="008B2F84" w:rsidRDefault="008B2F84" w:rsidP="00DA7FE6">
      <w:pPr>
        <w:spacing w:after="200" w:line="276" w:lineRule="auto"/>
        <w:rPr>
          <w:rFonts w:ascii="Cambria" w:eastAsia="Arial" w:hAnsi="Cambria" w:cs="Arial"/>
          <w:sz w:val="24"/>
          <w:szCs w:val="24"/>
          <w:lang w:val="en-IE"/>
        </w:rPr>
      </w:pPr>
    </w:p>
    <w:p w14:paraId="7B7D1837" w14:textId="77777777" w:rsidR="008B2F84" w:rsidRDefault="008B2F84" w:rsidP="00DA7FE6">
      <w:pPr>
        <w:spacing w:after="200" w:line="276" w:lineRule="auto"/>
        <w:rPr>
          <w:rFonts w:ascii="Cambria" w:eastAsia="Arial" w:hAnsi="Cambria" w:cs="Arial"/>
          <w:sz w:val="24"/>
          <w:szCs w:val="24"/>
          <w:lang w:val="en-IE"/>
        </w:rPr>
      </w:pPr>
    </w:p>
    <w:p w14:paraId="0916E2A1" w14:textId="77777777" w:rsidR="008B2F84" w:rsidRDefault="008B2F84" w:rsidP="00DA7FE6">
      <w:pPr>
        <w:spacing w:after="200" w:line="276" w:lineRule="auto"/>
        <w:rPr>
          <w:rFonts w:ascii="Cambria" w:eastAsia="Arial" w:hAnsi="Cambria" w:cs="Arial"/>
          <w:sz w:val="24"/>
          <w:szCs w:val="24"/>
          <w:lang w:val="en-IE"/>
        </w:rPr>
      </w:pPr>
    </w:p>
    <w:p w14:paraId="531D412A" w14:textId="7572B7EA" w:rsidR="008B2F84" w:rsidRDefault="008B2F84" w:rsidP="05006BA3">
      <w:pPr>
        <w:spacing w:after="200" w:line="276" w:lineRule="auto"/>
        <w:rPr>
          <w:rFonts w:ascii="Cambria" w:eastAsia="Arial" w:hAnsi="Cambria" w:cs="Arial"/>
          <w:sz w:val="24"/>
          <w:szCs w:val="24"/>
          <w:lang w:val="en-IE"/>
        </w:rPr>
      </w:pPr>
    </w:p>
    <w:p w14:paraId="3EFD3BB5" w14:textId="00214832" w:rsidR="0047537C" w:rsidRDefault="0047537C" w:rsidP="05006BA3">
      <w:pPr>
        <w:spacing w:after="200" w:line="276" w:lineRule="auto"/>
        <w:rPr>
          <w:rFonts w:ascii="Cambria" w:eastAsia="Arial" w:hAnsi="Cambria" w:cs="Arial"/>
          <w:sz w:val="24"/>
          <w:szCs w:val="24"/>
          <w:lang w:val="en-IE"/>
        </w:rPr>
      </w:pPr>
    </w:p>
    <w:p w14:paraId="13E858B6" w14:textId="77777777" w:rsidR="00FA2730" w:rsidRDefault="00FA2730" w:rsidP="00DA7FE6">
      <w:pPr>
        <w:spacing w:after="200" w:line="276" w:lineRule="auto"/>
        <w:rPr>
          <w:rFonts w:ascii="Cambria" w:eastAsia="Arial" w:hAnsi="Cambria" w:cs="Arial"/>
          <w:sz w:val="24"/>
          <w:szCs w:val="24"/>
          <w:lang w:val="en-IE"/>
        </w:rPr>
      </w:pPr>
    </w:p>
    <w:tbl>
      <w:tblPr>
        <w:tblStyle w:val="TableGrid"/>
        <w:tblW w:w="0" w:type="auto"/>
        <w:tblLook w:val="04A0" w:firstRow="1" w:lastRow="0" w:firstColumn="1" w:lastColumn="0" w:noHBand="0" w:noVBand="1"/>
      </w:tblPr>
      <w:tblGrid>
        <w:gridCol w:w="4788"/>
        <w:gridCol w:w="4788"/>
      </w:tblGrid>
      <w:tr w:rsidR="001A350A" w14:paraId="3B9F3366" w14:textId="77777777" w:rsidTr="110B7FEB">
        <w:tc>
          <w:tcPr>
            <w:tcW w:w="9576" w:type="dxa"/>
            <w:gridSpan w:val="2"/>
            <w:shd w:val="clear" w:color="auto" w:fill="F2F2F2" w:themeFill="background1" w:themeFillShade="F2"/>
          </w:tcPr>
          <w:p w14:paraId="539FFC4F" w14:textId="7C46113B" w:rsidR="001A350A" w:rsidRPr="001A350A" w:rsidRDefault="001A350A" w:rsidP="110B7FEB">
            <w:pPr>
              <w:spacing w:after="200" w:line="276" w:lineRule="auto"/>
              <w:jc w:val="center"/>
              <w:rPr>
                <w:rFonts w:ascii="Cambria" w:eastAsia="Arial" w:hAnsi="Cambria" w:cs="Arial"/>
                <w:b/>
                <w:bCs/>
                <w:color w:val="FF0000"/>
                <w:sz w:val="24"/>
                <w:szCs w:val="24"/>
                <w:lang w:val="en-IE"/>
              </w:rPr>
            </w:pPr>
            <w:r w:rsidRPr="110B7FEB">
              <w:rPr>
                <w:rFonts w:ascii="Cambria" w:eastAsia="Arial" w:hAnsi="Cambria" w:cs="Arial"/>
                <w:b/>
                <w:bCs/>
                <w:sz w:val="24"/>
                <w:szCs w:val="24"/>
                <w:lang w:val="en-IE"/>
              </w:rPr>
              <w:t xml:space="preserve">Programmes offered in the </w:t>
            </w:r>
            <w:r w:rsidR="0048049A" w:rsidRPr="110B7FEB">
              <w:rPr>
                <w:rFonts w:ascii="Cambria" w:eastAsia="Arial" w:hAnsi="Cambria" w:cs="Arial"/>
                <w:b/>
                <w:bCs/>
                <w:sz w:val="24"/>
                <w:szCs w:val="24"/>
                <w:lang w:val="en-IE"/>
              </w:rPr>
              <w:t>Sligo</w:t>
            </w:r>
            <w:r w:rsidRPr="110B7FEB">
              <w:rPr>
                <w:rFonts w:ascii="Cambria" w:eastAsia="Arial" w:hAnsi="Cambria" w:cs="Arial"/>
                <w:b/>
                <w:bCs/>
                <w:sz w:val="24"/>
                <w:szCs w:val="24"/>
                <w:lang w:val="en-IE"/>
              </w:rPr>
              <w:t xml:space="preserve"> Youthreach centre </w:t>
            </w:r>
            <w:r w:rsidR="00FA2730" w:rsidRPr="110B7FEB">
              <w:rPr>
                <w:rFonts w:ascii="Cambria" w:eastAsia="Arial" w:hAnsi="Cambria" w:cs="Arial"/>
                <w:b/>
                <w:bCs/>
                <w:sz w:val="24"/>
                <w:szCs w:val="24"/>
                <w:lang w:val="en-IE"/>
              </w:rPr>
              <w:t xml:space="preserve">2020-2021 </w:t>
            </w:r>
          </w:p>
        </w:tc>
      </w:tr>
      <w:tr w:rsidR="001A350A" w14:paraId="32F5018F" w14:textId="77777777" w:rsidTr="110B7FEB">
        <w:tc>
          <w:tcPr>
            <w:tcW w:w="4788" w:type="dxa"/>
            <w:shd w:val="clear" w:color="auto" w:fill="F2F2F2" w:themeFill="background1" w:themeFillShade="F2"/>
          </w:tcPr>
          <w:p w14:paraId="65839B95" w14:textId="77777777" w:rsidR="001A350A" w:rsidRPr="001A350A" w:rsidRDefault="001A350A" w:rsidP="001A350A">
            <w:pPr>
              <w:spacing w:after="200" w:line="276" w:lineRule="auto"/>
              <w:jc w:val="center"/>
              <w:rPr>
                <w:rFonts w:ascii="Cambria" w:eastAsia="Arial" w:hAnsi="Cambria" w:cs="Arial"/>
                <w:b/>
                <w:sz w:val="24"/>
                <w:szCs w:val="24"/>
                <w:lang w:val="en-IE"/>
              </w:rPr>
            </w:pPr>
            <w:r w:rsidRPr="001A350A">
              <w:rPr>
                <w:rFonts w:ascii="Cambria" w:eastAsia="Arial" w:hAnsi="Cambria" w:cs="Arial"/>
                <w:b/>
                <w:sz w:val="24"/>
                <w:szCs w:val="24"/>
                <w:lang w:val="en-IE"/>
              </w:rPr>
              <w:lastRenderedPageBreak/>
              <w:t>Certified Programmes</w:t>
            </w:r>
          </w:p>
        </w:tc>
        <w:tc>
          <w:tcPr>
            <w:tcW w:w="4788" w:type="dxa"/>
            <w:shd w:val="clear" w:color="auto" w:fill="F2F2F2" w:themeFill="background1" w:themeFillShade="F2"/>
          </w:tcPr>
          <w:p w14:paraId="04F48092" w14:textId="77777777" w:rsidR="001A350A" w:rsidRPr="001A350A" w:rsidRDefault="00FA2730" w:rsidP="00FA2730">
            <w:pPr>
              <w:tabs>
                <w:tab w:val="left" w:pos="639"/>
                <w:tab w:val="center" w:pos="2286"/>
              </w:tabs>
              <w:spacing w:after="200" w:line="276" w:lineRule="auto"/>
              <w:rPr>
                <w:rFonts w:ascii="Cambria" w:eastAsia="Arial" w:hAnsi="Cambria" w:cs="Arial"/>
                <w:b/>
                <w:sz w:val="24"/>
                <w:szCs w:val="24"/>
                <w:lang w:val="en-IE"/>
              </w:rPr>
            </w:pPr>
            <w:r>
              <w:rPr>
                <w:rFonts w:ascii="Cambria" w:eastAsia="Arial" w:hAnsi="Cambria" w:cs="Arial"/>
                <w:b/>
                <w:sz w:val="24"/>
                <w:szCs w:val="24"/>
                <w:lang w:val="en-IE"/>
              </w:rPr>
              <w:tab/>
            </w:r>
            <w:r>
              <w:rPr>
                <w:rFonts w:ascii="Cambria" w:eastAsia="Arial" w:hAnsi="Cambria" w:cs="Arial"/>
                <w:b/>
                <w:sz w:val="24"/>
                <w:szCs w:val="24"/>
                <w:lang w:val="en-IE"/>
              </w:rPr>
              <w:tab/>
            </w:r>
            <w:r w:rsidR="001A350A" w:rsidRPr="001A350A">
              <w:rPr>
                <w:rFonts w:ascii="Cambria" w:eastAsia="Arial" w:hAnsi="Cambria" w:cs="Arial"/>
                <w:b/>
                <w:sz w:val="24"/>
                <w:szCs w:val="24"/>
                <w:lang w:val="en-IE"/>
              </w:rPr>
              <w:t>Extra Curricular Programmes</w:t>
            </w:r>
          </w:p>
        </w:tc>
      </w:tr>
      <w:tr w:rsidR="001A350A" w14:paraId="711F692B" w14:textId="77777777" w:rsidTr="110B7FEB">
        <w:tc>
          <w:tcPr>
            <w:tcW w:w="4788" w:type="dxa"/>
          </w:tcPr>
          <w:p w14:paraId="7C499E57" w14:textId="77777777" w:rsidR="003E1A4D" w:rsidRPr="005926F1" w:rsidRDefault="003E1A4D" w:rsidP="00BC28E4">
            <w:pPr>
              <w:pStyle w:val="ListParagraph"/>
              <w:numPr>
                <w:ilvl w:val="0"/>
                <w:numId w:val="2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QQI  General Learning </w:t>
            </w:r>
            <w:r w:rsidRPr="005926F1">
              <w:rPr>
                <w:rFonts w:ascii="Times New Roman" w:hAnsi="Times New Roman" w:cs="Times New Roman"/>
                <w:sz w:val="24"/>
                <w:szCs w:val="24"/>
              </w:rPr>
              <w:t>Write on</w:t>
            </w:r>
          </w:p>
          <w:p w14:paraId="2F4C762E" w14:textId="77777777" w:rsidR="003E1A4D" w:rsidRDefault="003E1A4D" w:rsidP="00BC28E4">
            <w:pPr>
              <w:pStyle w:val="ListParagraph"/>
              <w:numPr>
                <w:ilvl w:val="0"/>
                <w:numId w:val="21"/>
              </w:numPr>
              <w:spacing w:after="0" w:line="360" w:lineRule="auto"/>
              <w:rPr>
                <w:rFonts w:ascii="Times New Roman" w:hAnsi="Times New Roman" w:cs="Times New Roman"/>
                <w:sz w:val="24"/>
                <w:szCs w:val="24"/>
              </w:rPr>
            </w:pPr>
            <w:r w:rsidRPr="005926F1">
              <w:rPr>
                <w:rFonts w:ascii="Times New Roman" w:hAnsi="Times New Roman" w:cs="Times New Roman"/>
                <w:sz w:val="24"/>
                <w:szCs w:val="24"/>
              </w:rPr>
              <w:t>Leaving Certificate Applied;</w:t>
            </w:r>
          </w:p>
          <w:p w14:paraId="235E7EE1" w14:textId="77777777" w:rsidR="003E1A4D" w:rsidRPr="00AB62F1" w:rsidRDefault="003E1A4D" w:rsidP="00BC28E4">
            <w:pPr>
              <w:pStyle w:val="ListParagraph"/>
              <w:numPr>
                <w:ilvl w:val="0"/>
                <w:numId w:val="21"/>
              </w:numPr>
              <w:spacing w:after="0" w:line="360" w:lineRule="auto"/>
              <w:rPr>
                <w:rFonts w:ascii="Times New Roman" w:hAnsi="Times New Roman" w:cs="Times New Roman"/>
                <w:sz w:val="24"/>
                <w:szCs w:val="24"/>
              </w:rPr>
            </w:pPr>
            <w:r w:rsidRPr="00AB62F1">
              <w:rPr>
                <w:rFonts w:ascii="Times New Roman" w:hAnsi="Times New Roman" w:cs="Times New Roman"/>
                <w:sz w:val="24"/>
                <w:szCs w:val="24"/>
              </w:rPr>
              <w:t>Food safety</w:t>
            </w:r>
          </w:p>
          <w:p w14:paraId="7B36521B" w14:textId="77777777" w:rsidR="001A350A" w:rsidRPr="001A350A" w:rsidRDefault="001A350A" w:rsidP="003E1A4D">
            <w:pPr>
              <w:pStyle w:val="ListParagraph"/>
              <w:spacing w:after="200" w:line="276" w:lineRule="auto"/>
              <w:ind w:left="360"/>
              <w:rPr>
                <w:rFonts w:ascii="Cambria" w:eastAsia="Arial" w:hAnsi="Cambria" w:cs="Arial"/>
                <w:sz w:val="24"/>
                <w:szCs w:val="24"/>
                <w:lang w:val="en-IE"/>
              </w:rPr>
            </w:pPr>
          </w:p>
        </w:tc>
        <w:tc>
          <w:tcPr>
            <w:tcW w:w="4788" w:type="dxa"/>
          </w:tcPr>
          <w:p w14:paraId="6DF8C3E0" w14:textId="77777777" w:rsidR="003E1A4D" w:rsidRPr="003E1A4D" w:rsidRDefault="003E1A4D" w:rsidP="00C22591">
            <w:pPr>
              <w:pStyle w:val="ListParagraph"/>
              <w:numPr>
                <w:ilvl w:val="0"/>
                <w:numId w:val="18"/>
              </w:numPr>
              <w:spacing w:after="0" w:line="360" w:lineRule="auto"/>
              <w:rPr>
                <w:rFonts w:ascii="Times New Roman" w:hAnsi="Times New Roman" w:cs="Times New Roman"/>
                <w:sz w:val="24"/>
                <w:szCs w:val="24"/>
              </w:rPr>
            </w:pPr>
            <w:r w:rsidRPr="003E1A4D">
              <w:rPr>
                <w:rFonts w:ascii="Times New Roman" w:hAnsi="Times New Roman" w:cs="Times New Roman"/>
                <w:sz w:val="24"/>
                <w:szCs w:val="24"/>
              </w:rPr>
              <w:t>Music</w:t>
            </w:r>
          </w:p>
          <w:p w14:paraId="7B7F6221" w14:textId="77777777" w:rsidR="003E1A4D" w:rsidRDefault="003E1A4D" w:rsidP="00BC28E4">
            <w:pPr>
              <w:pStyle w:val="ListParagraph"/>
              <w:numPr>
                <w:ilvl w:val="0"/>
                <w:numId w:val="20"/>
              </w:numPr>
              <w:spacing w:after="0" w:line="360" w:lineRule="auto"/>
              <w:rPr>
                <w:rFonts w:ascii="Times New Roman" w:hAnsi="Times New Roman" w:cs="Times New Roman"/>
                <w:sz w:val="24"/>
                <w:szCs w:val="24"/>
              </w:rPr>
            </w:pPr>
            <w:r>
              <w:rPr>
                <w:rFonts w:ascii="Times New Roman" w:hAnsi="Times New Roman" w:cs="Times New Roman"/>
                <w:sz w:val="24"/>
                <w:szCs w:val="24"/>
              </w:rPr>
              <w:t>Art C</w:t>
            </w:r>
            <w:r w:rsidRPr="005926F1">
              <w:rPr>
                <w:rFonts w:ascii="Times New Roman" w:hAnsi="Times New Roman" w:cs="Times New Roman"/>
                <w:sz w:val="24"/>
                <w:szCs w:val="24"/>
              </w:rPr>
              <w:t>ompetition</w:t>
            </w:r>
            <w:r>
              <w:rPr>
                <w:rFonts w:ascii="Times New Roman" w:hAnsi="Times New Roman" w:cs="Times New Roman"/>
                <w:sz w:val="24"/>
                <w:szCs w:val="24"/>
              </w:rPr>
              <w:t xml:space="preserve">- </w:t>
            </w:r>
          </w:p>
          <w:p w14:paraId="60E492A2" w14:textId="77777777" w:rsidR="003E1A4D" w:rsidRPr="002E72DB" w:rsidRDefault="003E1A4D" w:rsidP="00BC28E4">
            <w:pPr>
              <w:pStyle w:val="ListParagraph"/>
              <w:numPr>
                <w:ilvl w:val="0"/>
                <w:numId w:val="20"/>
              </w:numPr>
              <w:spacing w:after="0" w:line="360" w:lineRule="auto"/>
              <w:rPr>
                <w:rFonts w:ascii="Times New Roman" w:hAnsi="Times New Roman" w:cs="Times New Roman"/>
                <w:sz w:val="24"/>
                <w:szCs w:val="24"/>
              </w:rPr>
            </w:pPr>
            <w:r w:rsidRPr="002E72DB">
              <w:rPr>
                <w:rFonts w:ascii="Times New Roman" w:hAnsi="Times New Roman" w:cs="Times New Roman"/>
                <w:sz w:val="24"/>
                <w:szCs w:val="24"/>
              </w:rPr>
              <w:t>Drug &amp; Alcohol Awareness</w:t>
            </w:r>
          </w:p>
          <w:p w14:paraId="3BDA3A6D" w14:textId="77777777" w:rsidR="003E1A4D" w:rsidRPr="005926F1" w:rsidRDefault="003E1A4D" w:rsidP="00BC28E4">
            <w:pPr>
              <w:pStyle w:val="ListParagraph"/>
              <w:numPr>
                <w:ilvl w:val="0"/>
                <w:numId w:val="20"/>
              </w:numPr>
              <w:spacing w:after="0" w:line="360" w:lineRule="auto"/>
              <w:rPr>
                <w:rFonts w:ascii="Times New Roman" w:hAnsi="Times New Roman" w:cs="Times New Roman"/>
                <w:sz w:val="24"/>
                <w:szCs w:val="24"/>
              </w:rPr>
            </w:pPr>
            <w:r w:rsidRPr="005926F1">
              <w:rPr>
                <w:rFonts w:ascii="Times New Roman" w:hAnsi="Times New Roman" w:cs="Times New Roman"/>
                <w:sz w:val="24"/>
                <w:szCs w:val="24"/>
              </w:rPr>
              <w:t>Fitness Challenge;</w:t>
            </w:r>
            <w:r>
              <w:rPr>
                <w:rFonts w:ascii="Times New Roman" w:hAnsi="Times New Roman" w:cs="Times New Roman"/>
                <w:sz w:val="24"/>
                <w:szCs w:val="24"/>
              </w:rPr>
              <w:t xml:space="preserve"> </w:t>
            </w:r>
          </w:p>
          <w:p w14:paraId="3E003ED1" w14:textId="77777777" w:rsidR="003E1A4D" w:rsidRPr="005926F1" w:rsidRDefault="003E1A4D" w:rsidP="00BC28E4">
            <w:pPr>
              <w:pStyle w:val="ListParagraph"/>
              <w:numPr>
                <w:ilvl w:val="0"/>
                <w:numId w:val="2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Memory Poetry- </w:t>
            </w:r>
            <w:r w:rsidRPr="005926F1">
              <w:rPr>
                <w:rFonts w:ascii="Times New Roman" w:hAnsi="Times New Roman" w:cs="Times New Roman"/>
                <w:sz w:val="24"/>
                <w:szCs w:val="24"/>
              </w:rPr>
              <w:t>Art Competition;</w:t>
            </w:r>
          </w:p>
          <w:p w14:paraId="2A769BE3" w14:textId="77777777" w:rsidR="003E1A4D" w:rsidRDefault="003E1A4D" w:rsidP="00BC28E4">
            <w:pPr>
              <w:pStyle w:val="ListParagraph"/>
              <w:numPr>
                <w:ilvl w:val="0"/>
                <w:numId w:val="20"/>
              </w:numPr>
              <w:spacing w:after="0" w:line="360" w:lineRule="auto"/>
              <w:rPr>
                <w:rFonts w:ascii="Times New Roman" w:hAnsi="Times New Roman" w:cs="Times New Roman"/>
                <w:sz w:val="24"/>
                <w:szCs w:val="24"/>
              </w:rPr>
            </w:pPr>
            <w:r w:rsidRPr="005926F1">
              <w:rPr>
                <w:rFonts w:ascii="Times New Roman" w:hAnsi="Times New Roman" w:cs="Times New Roman"/>
                <w:sz w:val="24"/>
                <w:szCs w:val="24"/>
              </w:rPr>
              <w:t>Driving theory &amp; lessons</w:t>
            </w:r>
          </w:p>
          <w:p w14:paraId="234723A4" w14:textId="77777777" w:rsidR="003E1A4D" w:rsidRDefault="003E1A4D" w:rsidP="00BC28E4">
            <w:pPr>
              <w:pStyle w:val="ListParagraph"/>
              <w:numPr>
                <w:ilvl w:val="0"/>
                <w:numId w:val="20"/>
              </w:numPr>
              <w:spacing w:after="0" w:line="360" w:lineRule="auto"/>
              <w:rPr>
                <w:rFonts w:ascii="Times New Roman" w:hAnsi="Times New Roman" w:cs="Times New Roman"/>
                <w:sz w:val="24"/>
                <w:szCs w:val="24"/>
              </w:rPr>
            </w:pPr>
            <w:r w:rsidRPr="002E72DB">
              <w:rPr>
                <w:rFonts w:ascii="Times New Roman" w:hAnsi="Times New Roman" w:cs="Times New Roman"/>
                <w:sz w:val="24"/>
                <w:szCs w:val="24"/>
              </w:rPr>
              <w:t>Fitness Programme</w:t>
            </w:r>
            <w:r>
              <w:rPr>
                <w:rFonts w:ascii="Times New Roman" w:hAnsi="Times New Roman" w:cs="Times New Roman"/>
                <w:sz w:val="24"/>
                <w:szCs w:val="24"/>
              </w:rPr>
              <w:t xml:space="preserve"> </w:t>
            </w:r>
          </w:p>
          <w:p w14:paraId="7B2F0BB0" w14:textId="77777777" w:rsidR="003E1A4D" w:rsidRDefault="003E1A4D" w:rsidP="00BC28E4">
            <w:pPr>
              <w:pStyle w:val="ListParagraph"/>
              <w:numPr>
                <w:ilvl w:val="0"/>
                <w:numId w:val="20"/>
              </w:numPr>
              <w:spacing w:after="0" w:line="360" w:lineRule="auto"/>
              <w:rPr>
                <w:rFonts w:ascii="Times New Roman" w:hAnsi="Times New Roman" w:cs="Times New Roman"/>
                <w:sz w:val="24"/>
                <w:szCs w:val="24"/>
              </w:rPr>
            </w:pPr>
            <w:r w:rsidRPr="002E72DB">
              <w:rPr>
                <w:rFonts w:ascii="Times New Roman" w:hAnsi="Times New Roman" w:cs="Times New Roman"/>
                <w:sz w:val="24"/>
                <w:szCs w:val="24"/>
              </w:rPr>
              <w:t>SPHE</w:t>
            </w:r>
          </w:p>
          <w:p w14:paraId="56E05938" w14:textId="77777777" w:rsidR="003E1A4D" w:rsidRDefault="003E1A4D" w:rsidP="00BC28E4">
            <w:pPr>
              <w:pStyle w:val="ListParagraph"/>
              <w:numPr>
                <w:ilvl w:val="0"/>
                <w:numId w:val="20"/>
              </w:numPr>
              <w:spacing w:after="0" w:line="360" w:lineRule="auto"/>
              <w:rPr>
                <w:rFonts w:ascii="Times New Roman" w:hAnsi="Times New Roman" w:cs="Times New Roman"/>
                <w:sz w:val="24"/>
                <w:szCs w:val="24"/>
              </w:rPr>
            </w:pPr>
            <w:r>
              <w:rPr>
                <w:rFonts w:ascii="Times New Roman" w:hAnsi="Times New Roman" w:cs="Times New Roman"/>
                <w:sz w:val="24"/>
                <w:szCs w:val="24"/>
              </w:rPr>
              <w:t>Smoking awareness</w:t>
            </w:r>
          </w:p>
          <w:p w14:paraId="77CBA3F7" w14:textId="77777777" w:rsidR="003E1A4D" w:rsidRDefault="003E1A4D" w:rsidP="00BC28E4">
            <w:pPr>
              <w:pStyle w:val="ListParagraph"/>
              <w:numPr>
                <w:ilvl w:val="0"/>
                <w:numId w:val="2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Mentoring </w:t>
            </w:r>
          </w:p>
          <w:p w14:paraId="5A5E26C7" w14:textId="77777777" w:rsidR="003E1A4D" w:rsidRDefault="003E1A4D" w:rsidP="00BC28E4">
            <w:pPr>
              <w:pStyle w:val="ListParagraph"/>
              <w:numPr>
                <w:ilvl w:val="0"/>
                <w:numId w:val="20"/>
              </w:numPr>
              <w:spacing w:after="0" w:line="360" w:lineRule="auto"/>
              <w:rPr>
                <w:rFonts w:ascii="Times New Roman" w:hAnsi="Times New Roman" w:cs="Times New Roman"/>
                <w:sz w:val="24"/>
                <w:szCs w:val="24"/>
              </w:rPr>
            </w:pPr>
            <w:r>
              <w:rPr>
                <w:rFonts w:ascii="Times New Roman" w:hAnsi="Times New Roman" w:cs="Times New Roman"/>
                <w:sz w:val="24"/>
                <w:szCs w:val="24"/>
              </w:rPr>
              <w:t>Sexual health programme</w:t>
            </w:r>
          </w:p>
          <w:p w14:paraId="6902776F" w14:textId="77777777" w:rsidR="003E1A4D" w:rsidRDefault="003E1A4D" w:rsidP="00BC28E4">
            <w:pPr>
              <w:pStyle w:val="ListParagraph"/>
              <w:numPr>
                <w:ilvl w:val="0"/>
                <w:numId w:val="20"/>
              </w:numPr>
              <w:spacing w:after="0" w:line="360" w:lineRule="auto"/>
              <w:rPr>
                <w:rFonts w:ascii="Times New Roman" w:hAnsi="Times New Roman" w:cs="Times New Roman"/>
                <w:sz w:val="24"/>
                <w:szCs w:val="24"/>
              </w:rPr>
            </w:pPr>
            <w:r>
              <w:rPr>
                <w:rFonts w:ascii="Times New Roman" w:hAnsi="Times New Roman" w:cs="Times New Roman"/>
                <w:sz w:val="24"/>
                <w:szCs w:val="24"/>
              </w:rPr>
              <w:t>COVID Awareness Regulations</w:t>
            </w:r>
          </w:p>
          <w:p w14:paraId="1EACC0AE" w14:textId="77777777" w:rsidR="003E1A4D" w:rsidRDefault="003E1A4D" w:rsidP="00BC28E4">
            <w:pPr>
              <w:pStyle w:val="ListParagraph"/>
              <w:numPr>
                <w:ilvl w:val="0"/>
                <w:numId w:val="20"/>
              </w:numPr>
              <w:spacing w:after="0" w:line="360" w:lineRule="auto"/>
              <w:rPr>
                <w:rFonts w:ascii="Times New Roman" w:hAnsi="Times New Roman" w:cs="Times New Roman"/>
                <w:sz w:val="24"/>
                <w:szCs w:val="24"/>
              </w:rPr>
            </w:pPr>
            <w:r>
              <w:rPr>
                <w:rFonts w:ascii="Times New Roman" w:hAnsi="Times New Roman" w:cs="Times New Roman"/>
                <w:sz w:val="24"/>
                <w:szCs w:val="24"/>
              </w:rPr>
              <w:t>Poetry Work Shops</w:t>
            </w:r>
          </w:p>
          <w:p w14:paraId="6468A781" w14:textId="77777777" w:rsidR="003E1A4D" w:rsidRDefault="003E1A4D" w:rsidP="00BC28E4">
            <w:pPr>
              <w:pStyle w:val="ListParagraph"/>
              <w:numPr>
                <w:ilvl w:val="0"/>
                <w:numId w:val="20"/>
              </w:numPr>
              <w:spacing w:after="0" w:line="360" w:lineRule="auto"/>
              <w:rPr>
                <w:rFonts w:ascii="Times New Roman" w:hAnsi="Times New Roman" w:cs="Times New Roman"/>
                <w:sz w:val="24"/>
                <w:szCs w:val="24"/>
              </w:rPr>
            </w:pPr>
            <w:r>
              <w:rPr>
                <w:rFonts w:ascii="Times New Roman" w:hAnsi="Times New Roman" w:cs="Times New Roman"/>
                <w:sz w:val="24"/>
                <w:szCs w:val="24"/>
              </w:rPr>
              <w:t>Resilience webinar</w:t>
            </w:r>
          </w:p>
          <w:p w14:paraId="1DEEE6F8" w14:textId="77777777" w:rsidR="00DF1BFA" w:rsidRPr="003E1A4D" w:rsidRDefault="00DF1BFA" w:rsidP="00FA2730">
            <w:pPr>
              <w:pStyle w:val="ListParagraph"/>
              <w:spacing w:after="0" w:line="360" w:lineRule="auto"/>
              <w:rPr>
                <w:rFonts w:ascii="Times New Roman" w:hAnsi="Times New Roman" w:cs="Times New Roman"/>
                <w:sz w:val="24"/>
                <w:szCs w:val="24"/>
              </w:rPr>
            </w:pPr>
          </w:p>
        </w:tc>
      </w:tr>
    </w:tbl>
    <w:p w14:paraId="5D1295D9" w14:textId="77777777" w:rsidR="00DA7FE6" w:rsidRDefault="00DA7FE6" w:rsidP="00DA7FE6">
      <w:pPr>
        <w:spacing w:after="200" w:line="276" w:lineRule="auto"/>
        <w:rPr>
          <w:rFonts w:ascii="Cambria" w:eastAsia="Arial" w:hAnsi="Cambria" w:cs="Arial"/>
          <w:sz w:val="24"/>
          <w:szCs w:val="24"/>
          <w:lang w:val="en-IE"/>
        </w:rPr>
      </w:pPr>
    </w:p>
    <w:p w14:paraId="2D0B9028" w14:textId="77777777" w:rsidR="003E1A4D" w:rsidRDefault="003E1A4D" w:rsidP="00DA7FE6">
      <w:pPr>
        <w:spacing w:after="200" w:line="276" w:lineRule="auto"/>
        <w:rPr>
          <w:rFonts w:ascii="Cambria" w:eastAsia="Arial" w:hAnsi="Cambria" w:cs="Arial"/>
          <w:sz w:val="24"/>
          <w:szCs w:val="24"/>
          <w:lang w:val="en-IE"/>
        </w:rPr>
      </w:pPr>
    </w:p>
    <w:p w14:paraId="2FA61EB5" w14:textId="77777777" w:rsidR="003E1A4D" w:rsidRDefault="003E1A4D" w:rsidP="00DA7FE6">
      <w:pPr>
        <w:spacing w:after="200" w:line="276" w:lineRule="auto"/>
        <w:rPr>
          <w:rFonts w:ascii="Cambria" w:eastAsia="Arial" w:hAnsi="Cambria" w:cs="Arial"/>
          <w:sz w:val="24"/>
          <w:szCs w:val="24"/>
          <w:lang w:val="en-IE"/>
        </w:rPr>
      </w:pPr>
    </w:p>
    <w:p w14:paraId="12F4C6DF" w14:textId="77777777" w:rsidR="003E1A4D" w:rsidRDefault="003E1A4D" w:rsidP="00DA7FE6">
      <w:pPr>
        <w:spacing w:after="200" w:line="276" w:lineRule="auto"/>
        <w:rPr>
          <w:rFonts w:ascii="Cambria" w:eastAsia="Arial" w:hAnsi="Cambria" w:cs="Arial"/>
          <w:sz w:val="24"/>
          <w:szCs w:val="24"/>
          <w:lang w:val="en-IE"/>
        </w:rPr>
      </w:pPr>
    </w:p>
    <w:p w14:paraId="7BC05598" w14:textId="698BA074" w:rsidR="00FA2730" w:rsidRDefault="00FA2730" w:rsidP="05006BA3">
      <w:pPr>
        <w:spacing w:after="200" w:line="276" w:lineRule="auto"/>
        <w:rPr>
          <w:rFonts w:ascii="Cambria" w:eastAsia="Arial" w:hAnsi="Cambria" w:cs="Arial"/>
          <w:sz w:val="24"/>
          <w:szCs w:val="24"/>
          <w:lang w:val="en-IE"/>
        </w:rPr>
      </w:pPr>
    </w:p>
    <w:p w14:paraId="1CA0AB1F" w14:textId="77777777" w:rsidR="00FA2730" w:rsidRDefault="00FA2730" w:rsidP="00DA7FE6">
      <w:pPr>
        <w:spacing w:after="200" w:line="276" w:lineRule="auto"/>
        <w:rPr>
          <w:rFonts w:ascii="Cambria" w:eastAsia="Arial" w:hAnsi="Cambria" w:cs="Arial"/>
          <w:sz w:val="24"/>
          <w:szCs w:val="24"/>
          <w:lang w:val="en-IE"/>
        </w:rPr>
      </w:pPr>
    </w:p>
    <w:tbl>
      <w:tblPr>
        <w:tblStyle w:val="TableGrid"/>
        <w:tblW w:w="0" w:type="auto"/>
        <w:tblLook w:val="04A0" w:firstRow="1" w:lastRow="0" w:firstColumn="1" w:lastColumn="0" w:noHBand="0" w:noVBand="1"/>
      </w:tblPr>
      <w:tblGrid>
        <w:gridCol w:w="9576"/>
      </w:tblGrid>
      <w:tr w:rsidR="008B2F84" w14:paraId="32CE499B" w14:textId="77777777" w:rsidTr="05006BA3">
        <w:tc>
          <w:tcPr>
            <w:tcW w:w="9576" w:type="dxa"/>
            <w:shd w:val="clear" w:color="auto" w:fill="F2F2F2" w:themeFill="background1" w:themeFillShade="F2"/>
          </w:tcPr>
          <w:p w14:paraId="5AD18453" w14:textId="4EC1D0A9" w:rsidR="008B2F84" w:rsidRPr="008B2F84" w:rsidRDefault="1E1516BD" w:rsidP="00FA2730">
            <w:pPr>
              <w:jc w:val="center"/>
              <w:rPr>
                <w:rFonts w:ascii="Cambria" w:hAnsi="Cambria"/>
                <w:b/>
                <w:bCs/>
                <w:color w:val="FF0000"/>
                <w:sz w:val="24"/>
                <w:szCs w:val="24"/>
                <w:u w:val="single"/>
              </w:rPr>
            </w:pPr>
            <w:r w:rsidRPr="05006BA3">
              <w:rPr>
                <w:rFonts w:ascii="Cambria" w:hAnsi="Cambria"/>
                <w:b/>
                <w:bCs/>
                <w:color w:val="000000" w:themeColor="text1"/>
                <w:sz w:val="28"/>
                <w:szCs w:val="28"/>
              </w:rPr>
              <w:t xml:space="preserve">Remote </w:t>
            </w:r>
            <w:r w:rsidR="4BAE5F07" w:rsidRPr="05006BA3">
              <w:rPr>
                <w:rFonts w:ascii="Cambria" w:hAnsi="Cambria"/>
                <w:b/>
                <w:bCs/>
                <w:color w:val="000000" w:themeColor="text1"/>
                <w:sz w:val="28"/>
                <w:szCs w:val="28"/>
              </w:rPr>
              <w:t xml:space="preserve"> Programme</w:t>
            </w:r>
          </w:p>
        </w:tc>
      </w:tr>
      <w:tr w:rsidR="008B2F84" w14:paraId="27C88356" w14:textId="77777777" w:rsidTr="05006BA3">
        <w:tc>
          <w:tcPr>
            <w:tcW w:w="9576" w:type="dxa"/>
          </w:tcPr>
          <w:p w14:paraId="2EEA96E7" w14:textId="77777777" w:rsidR="008B2F84" w:rsidRDefault="008B2F84" w:rsidP="008B2F84">
            <w:pPr>
              <w:pStyle w:val="ListParagraph"/>
              <w:rPr>
                <w:rFonts w:ascii="Cambria" w:hAnsi="Cambria"/>
                <w:sz w:val="24"/>
                <w:szCs w:val="24"/>
              </w:rPr>
            </w:pPr>
          </w:p>
          <w:p w14:paraId="78ABDC5A" w14:textId="77777777" w:rsidR="00DC46DA" w:rsidRPr="008B2F84" w:rsidRDefault="00DC46DA" w:rsidP="00C25ED9">
            <w:pPr>
              <w:pStyle w:val="ListParagraph"/>
              <w:rPr>
                <w:rFonts w:ascii="Cambria" w:hAnsi="Cambria"/>
                <w:sz w:val="24"/>
                <w:szCs w:val="24"/>
              </w:rPr>
            </w:pPr>
          </w:p>
          <w:p w14:paraId="743170FD" w14:textId="40A9C24A" w:rsidR="008B2F84" w:rsidRPr="00ED28C2" w:rsidRDefault="4C593D1C" w:rsidP="05006BA3">
            <w:pPr>
              <w:pStyle w:val="ListParagraph"/>
              <w:rPr>
                <w:rFonts w:ascii="Cambria" w:hAnsi="Cambria"/>
                <w:b/>
                <w:bCs/>
                <w:color w:val="FF0000"/>
                <w:sz w:val="24"/>
                <w:szCs w:val="24"/>
              </w:rPr>
            </w:pPr>
            <w:r w:rsidRPr="05006BA3">
              <w:rPr>
                <w:rFonts w:ascii="Cambria" w:hAnsi="Cambria"/>
                <w:b/>
                <w:bCs/>
                <w:color w:val="FF0000"/>
                <w:sz w:val="24"/>
                <w:szCs w:val="24"/>
              </w:rPr>
              <w:t>A full timetable of classes was put in place for all learners with all staff taking classes. The cl</w:t>
            </w:r>
            <w:r w:rsidR="7032F928" w:rsidRPr="05006BA3">
              <w:rPr>
                <w:rFonts w:ascii="Cambria" w:hAnsi="Cambria"/>
                <w:b/>
                <w:bCs/>
                <w:color w:val="FF0000"/>
                <w:sz w:val="24"/>
                <w:szCs w:val="24"/>
              </w:rPr>
              <w:t xml:space="preserve">asses were part of the Leaving Cert Applied </w:t>
            </w:r>
            <w:r w:rsidR="688DDE84" w:rsidRPr="05006BA3">
              <w:rPr>
                <w:rFonts w:ascii="Cambria" w:hAnsi="Cambria"/>
                <w:b/>
                <w:bCs/>
                <w:color w:val="FF0000"/>
                <w:sz w:val="24"/>
                <w:szCs w:val="24"/>
              </w:rPr>
              <w:t>P</w:t>
            </w:r>
            <w:r w:rsidR="7032F928" w:rsidRPr="05006BA3">
              <w:rPr>
                <w:rFonts w:ascii="Cambria" w:hAnsi="Cambria"/>
                <w:b/>
                <w:bCs/>
                <w:color w:val="FF0000"/>
                <w:sz w:val="24"/>
                <w:szCs w:val="24"/>
              </w:rPr>
              <w:t>rogramme.</w:t>
            </w:r>
            <w:r w:rsidR="113A762C" w:rsidRPr="05006BA3">
              <w:rPr>
                <w:rFonts w:ascii="Cambria" w:hAnsi="Cambria"/>
                <w:b/>
                <w:bCs/>
                <w:color w:val="FF0000"/>
                <w:sz w:val="24"/>
                <w:szCs w:val="24"/>
              </w:rPr>
              <w:t xml:space="preserve"> These classes continued while the centre was in lockdown.</w:t>
            </w:r>
          </w:p>
        </w:tc>
      </w:tr>
    </w:tbl>
    <w:p w14:paraId="52634399" w14:textId="77777777" w:rsidR="00FD578C" w:rsidRDefault="00FD578C" w:rsidP="00222850">
      <w:pPr>
        <w:rPr>
          <w:rFonts w:ascii="Cambria" w:hAnsi="Cambria"/>
          <w:b/>
          <w:sz w:val="24"/>
          <w:szCs w:val="24"/>
          <w:u w:val="single"/>
        </w:rPr>
      </w:pPr>
    </w:p>
    <w:p w14:paraId="452517C1" w14:textId="77777777" w:rsidR="00C25ED9" w:rsidRDefault="00C25ED9" w:rsidP="00222850">
      <w:pPr>
        <w:rPr>
          <w:rFonts w:ascii="Cambria" w:hAnsi="Cambria"/>
          <w:b/>
          <w:sz w:val="24"/>
          <w:szCs w:val="24"/>
          <w:u w:val="single"/>
        </w:rPr>
      </w:pPr>
    </w:p>
    <w:p w14:paraId="3B0D126B" w14:textId="77777777" w:rsidR="00C25ED9" w:rsidRDefault="00C25ED9" w:rsidP="00222850">
      <w:pPr>
        <w:rPr>
          <w:rFonts w:ascii="Cambria" w:hAnsi="Cambria"/>
          <w:b/>
          <w:sz w:val="24"/>
          <w:szCs w:val="24"/>
          <w:u w:val="single"/>
        </w:rPr>
      </w:pPr>
    </w:p>
    <w:tbl>
      <w:tblPr>
        <w:tblStyle w:val="TableGrid"/>
        <w:tblW w:w="0" w:type="auto"/>
        <w:tblLayout w:type="fixed"/>
        <w:tblLook w:val="04A0" w:firstRow="1" w:lastRow="0" w:firstColumn="1" w:lastColumn="0" w:noHBand="0" w:noVBand="1"/>
      </w:tblPr>
      <w:tblGrid>
        <w:gridCol w:w="3120"/>
        <w:gridCol w:w="3120"/>
        <w:gridCol w:w="3120"/>
      </w:tblGrid>
      <w:tr w:rsidR="05006BA3" w14:paraId="4FC1BCA2" w14:textId="77777777" w:rsidTr="05006BA3">
        <w:tc>
          <w:tcPr>
            <w:tcW w:w="9360" w:type="dxa"/>
            <w:gridSpan w:val="3"/>
            <w:shd w:val="clear" w:color="auto" w:fill="E5DFEC" w:themeFill="accent4" w:themeFillTint="33"/>
          </w:tcPr>
          <w:p w14:paraId="711B8769" w14:textId="6C398754" w:rsidR="05006BA3" w:rsidRDefault="05006BA3" w:rsidP="05006BA3">
            <w:pPr>
              <w:spacing w:line="240" w:lineRule="auto"/>
              <w:jc w:val="center"/>
              <w:rPr>
                <w:rFonts w:ascii="Cambria" w:eastAsia="Cambria" w:hAnsi="Cambria" w:cs="Cambria"/>
                <w:sz w:val="24"/>
                <w:szCs w:val="24"/>
              </w:rPr>
            </w:pPr>
            <w:r w:rsidRPr="05006BA3">
              <w:rPr>
                <w:rFonts w:ascii="Cambria" w:eastAsia="Cambria" w:hAnsi="Cambria" w:cs="Cambria"/>
                <w:b/>
                <w:bCs/>
                <w:sz w:val="24"/>
                <w:szCs w:val="24"/>
              </w:rPr>
              <w:t xml:space="preserve">Learner Profile </w:t>
            </w:r>
          </w:p>
          <w:p w14:paraId="1076C273" w14:textId="21560FB0" w:rsidR="05006BA3" w:rsidRDefault="05006BA3" w:rsidP="05006BA3">
            <w:pPr>
              <w:spacing w:line="240" w:lineRule="auto"/>
              <w:rPr>
                <w:rFonts w:ascii="Cambria" w:eastAsia="Cambria" w:hAnsi="Cambria" w:cs="Cambria"/>
                <w:sz w:val="24"/>
                <w:szCs w:val="24"/>
              </w:rPr>
            </w:pPr>
          </w:p>
        </w:tc>
      </w:tr>
      <w:tr w:rsidR="05006BA3" w14:paraId="52F3459E" w14:textId="77777777" w:rsidTr="05006BA3">
        <w:tc>
          <w:tcPr>
            <w:tcW w:w="3120" w:type="dxa"/>
            <w:shd w:val="clear" w:color="auto" w:fill="FFFFFF" w:themeFill="background1"/>
          </w:tcPr>
          <w:p w14:paraId="49422997" w14:textId="47450E6B"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b/>
                <w:bCs/>
                <w:sz w:val="24"/>
                <w:szCs w:val="24"/>
                <w:lang w:val="en-IE"/>
              </w:rPr>
              <w:t>Number of  in the centre in 2020 - 2021 </w:t>
            </w:r>
          </w:p>
          <w:p w14:paraId="0D05B92C" w14:textId="4E760EA2" w:rsidR="05006BA3" w:rsidRDefault="05006BA3" w:rsidP="05006BA3">
            <w:pPr>
              <w:spacing w:line="240" w:lineRule="auto"/>
              <w:rPr>
                <w:rFonts w:ascii="Cambria" w:eastAsia="Cambria" w:hAnsi="Cambria" w:cs="Cambria"/>
                <w:sz w:val="24"/>
                <w:szCs w:val="24"/>
              </w:rPr>
            </w:pPr>
          </w:p>
        </w:tc>
        <w:tc>
          <w:tcPr>
            <w:tcW w:w="3120" w:type="dxa"/>
          </w:tcPr>
          <w:p w14:paraId="608121C4" w14:textId="29132227"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rPr>
              <w:t>Sept 2020 – July 2021</w:t>
            </w:r>
          </w:p>
        </w:tc>
        <w:tc>
          <w:tcPr>
            <w:tcW w:w="3120" w:type="dxa"/>
          </w:tcPr>
          <w:p w14:paraId="5515732F" w14:textId="0E26808F"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rPr>
              <w:t>36</w:t>
            </w:r>
          </w:p>
        </w:tc>
      </w:tr>
      <w:tr w:rsidR="05006BA3" w14:paraId="3B7ACA4D" w14:textId="77777777" w:rsidTr="05006BA3">
        <w:tc>
          <w:tcPr>
            <w:tcW w:w="3120" w:type="dxa"/>
            <w:shd w:val="clear" w:color="auto" w:fill="FFFFFF" w:themeFill="background1"/>
          </w:tcPr>
          <w:p w14:paraId="7F30FF70" w14:textId="789B8A48"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b/>
                <w:bCs/>
                <w:sz w:val="24"/>
                <w:szCs w:val="24"/>
              </w:rPr>
              <w:t>Gender Balance</w:t>
            </w:r>
          </w:p>
        </w:tc>
        <w:tc>
          <w:tcPr>
            <w:tcW w:w="3120" w:type="dxa"/>
          </w:tcPr>
          <w:p w14:paraId="3375B41C" w14:textId="525C53D1"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rPr>
              <w:t>Female 19</w:t>
            </w:r>
          </w:p>
        </w:tc>
        <w:tc>
          <w:tcPr>
            <w:tcW w:w="3120" w:type="dxa"/>
          </w:tcPr>
          <w:p w14:paraId="4CECF49A" w14:textId="359C8797"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rPr>
              <w:t>Male 17</w:t>
            </w:r>
          </w:p>
        </w:tc>
      </w:tr>
    </w:tbl>
    <w:p w14:paraId="020AA6D5" w14:textId="431C117B" w:rsidR="00C25ED9" w:rsidRPr="00ED28C2" w:rsidRDefault="00C25ED9" w:rsidP="05006BA3">
      <w:pPr>
        <w:rPr>
          <w:rFonts w:ascii="Calibri" w:eastAsia="Calibri" w:hAnsi="Calibri" w:cs="Calibri"/>
          <w:color w:val="000000" w:themeColor="text1"/>
        </w:rPr>
      </w:pPr>
    </w:p>
    <w:p w14:paraId="7B061C43" w14:textId="20A8F1D2" w:rsidR="00C25ED9" w:rsidRPr="00ED28C2" w:rsidRDefault="00C25ED9" w:rsidP="05006BA3">
      <w:pPr>
        <w:rPr>
          <w:rFonts w:ascii="Calibri" w:eastAsia="Calibri" w:hAnsi="Calibri" w:cs="Calibri"/>
          <w:color w:val="000000" w:themeColor="text1"/>
        </w:rPr>
      </w:pPr>
    </w:p>
    <w:tbl>
      <w:tblPr>
        <w:tblStyle w:val="TableGrid"/>
        <w:tblW w:w="0" w:type="auto"/>
        <w:tblLayout w:type="fixed"/>
        <w:tblLook w:val="04A0" w:firstRow="1" w:lastRow="0" w:firstColumn="1" w:lastColumn="0" w:noHBand="0" w:noVBand="1"/>
      </w:tblPr>
      <w:tblGrid>
        <w:gridCol w:w="5378"/>
        <w:gridCol w:w="867"/>
        <w:gridCol w:w="3115"/>
      </w:tblGrid>
      <w:tr w:rsidR="05006BA3" w14:paraId="434EEC45" w14:textId="77777777" w:rsidTr="05006BA3">
        <w:tc>
          <w:tcPr>
            <w:tcW w:w="9360" w:type="dxa"/>
            <w:gridSpan w:val="3"/>
            <w:shd w:val="clear" w:color="auto" w:fill="E5DFEC" w:themeFill="accent4" w:themeFillTint="33"/>
          </w:tcPr>
          <w:p w14:paraId="561549CC" w14:textId="45723931"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b/>
                <w:bCs/>
                <w:sz w:val="24"/>
                <w:szCs w:val="24"/>
              </w:rPr>
              <w:t>Learner Progression 2020-2021</w:t>
            </w:r>
          </w:p>
        </w:tc>
      </w:tr>
      <w:tr w:rsidR="05006BA3" w14:paraId="02BA0DC3" w14:textId="77777777" w:rsidTr="05006BA3">
        <w:tc>
          <w:tcPr>
            <w:tcW w:w="5378" w:type="dxa"/>
          </w:tcPr>
          <w:p w14:paraId="508DAF55" w14:textId="598FC756"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rPr>
              <w:t>Further Education</w:t>
            </w:r>
          </w:p>
        </w:tc>
        <w:tc>
          <w:tcPr>
            <w:tcW w:w="867" w:type="dxa"/>
          </w:tcPr>
          <w:p w14:paraId="2D9AEB58" w14:textId="6800AAFA"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rPr>
              <w:t>5</w:t>
            </w:r>
          </w:p>
        </w:tc>
        <w:tc>
          <w:tcPr>
            <w:tcW w:w="3115" w:type="dxa"/>
          </w:tcPr>
          <w:p w14:paraId="304B34F6" w14:textId="0D6163AC"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rPr>
              <w:t>PLC’s</w:t>
            </w:r>
          </w:p>
        </w:tc>
      </w:tr>
      <w:tr w:rsidR="05006BA3" w14:paraId="59F40030" w14:textId="77777777" w:rsidTr="05006BA3">
        <w:tc>
          <w:tcPr>
            <w:tcW w:w="5378" w:type="dxa"/>
          </w:tcPr>
          <w:p w14:paraId="05296A55" w14:textId="07B4299B"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rPr>
              <w:t>Apprenticeships</w:t>
            </w:r>
          </w:p>
        </w:tc>
        <w:tc>
          <w:tcPr>
            <w:tcW w:w="867" w:type="dxa"/>
          </w:tcPr>
          <w:p w14:paraId="2AFDF3E5" w14:textId="0C1A08DB"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rPr>
              <w:t>2</w:t>
            </w:r>
          </w:p>
        </w:tc>
        <w:tc>
          <w:tcPr>
            <w:tcW w:w="3115" w:type="dxa"/>
          </w:tcPr>
          <w:p w14:paraId="4EFC92E3" w14:textId="58EC0316"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rPr>
              <w:t>CTC</w:t>
            </w:r>
          </w:p>
        </w:tc>
      </w:tr>
      <w:tr w:rsidR="05006BA3" w14:paraId="7F685048" w14:textId="77777777" w:rsidTr="05006BA3">
        <w:tc>
          <w:tcPr>
            <w:tcW w:w="5378" w:type="dxa"/>
          </w:tcPr>
          <w:p w14:paraId="2B62F7DB" w14:textId="357F869F"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rPr>
              <w:t>Work Wise Skills Programme</w:t>
            </w:r>
          </w:p>
        </w:tc>
        <w:tc>
          <w:tcPr>
            <w:tcW w:w="867" w:type="dxa"/>
          </w:tcPr>
          <w:p w14:paraId="10FA3B51" w14:textId="598B2967"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rPr>
              <w:t>1</w:t>
            </w:r>
          </w:p>
        </w:tc>
        <w:tc>
          <w:tcPr>
            <w:tcW w:w="3115" w:type="dxa"/>
          </w:tcPr>
          <w:p w14:paraId="08EEC0DB" w14:textId="5DE534BD"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rPr>
              <w:t>CE Scheme</w:t>
            </w:r>
          </w:p>
        </w:tc>
      </w:tr>
      <w:tr w:rsidR="05006BA3" w14:paraId="235CF20C" w14:textId="77777777" w:rsidTr="05006BA3">
        <w:tc>
          <w:tcPr>
            <w:tcW w:w="5378" w:type="dxa"/>
          </w:tcPr>
          <w:p w14:paraId="04BE227C" w14:textId="7DF48787"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rPr>
              <w:t>Relocation</w:t>
            </w:r>
          </w:p>
        </w:tc>
        <w:tc>
          <w:tcPr>
            <w:tcW w:w="867" w:type="dxa"/>
          </w:tcPr>
          <w:p w14:paraId="58C1FDBB" w14:textId="6739AF6B"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rPr>
              <w:t>2</w:t>
            </w:r>
          </w:p>
        </w:tc>
        <w:tc>
          <w:tcPr>
            <w:tcW w:w="3115" w:type="dxa"/>
          </w:tcPr>
          <w:p w14:paraId="19BAE1B9" w14:textId="4574FFFF"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rPr>
              <w:t>Relocated</w:t>
            </w:r>
          </w:p>
        </w:tc>
      </w:tr>
      <w:tr w:rsidR="05006BA3" w14:paraId="6B67C76E" w14:textId="77777777" w:rsidTr="05006BA3">
        <w:tc>
          <w:tcPr>
            <w:tcW w:w="5378" w:type="dxa"/>
          </w:tcPr>
          <w:p w14:paraId="62185CD5" w14:textId="31A7A5A8"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rPr>
              <w:t>Other</w:t>
            </w:r>
          </w:p>
        </w:tc>
        <w:tc>
          <w:tcPr>
            <w:tcW w:w="867" w:type="dxa"/>
          </w:tcPr>
          <w:p w14:paraId="33E0DA10" w14:textId="5D0EFF96"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rPr>
              <w:t xml:space="preserve">16 </w:t>
            </w:r>
          </w:p>
          <w:p w14:paraId="6DF32409" w14:textId="0B5507A8" w:rsidR="05006BA3" w:rsidRDefault="05006BA3" w:rsidP="05006BA3">
            <w:pPr>
              <w:spacing w:line="240" w:lineRule="auto"/>
              <w:rPr>
                <w:rFonts w:ascii="Cambria" w:eastAsia="Cambria" w:hAnsi="Cambria" w:cs="Cambria"/>
                <w:sz w:val="24"/>
                <w:szCs w:val="24"/>
              </w:rPr>
            </w:pPr>
          </w:p>
          <w:p w14:paraId="4D267D11" w14:textId="084F1DE8"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rPr>
              <w:t>2</w:t>
            </w:r>
          </w:p>
          <w:p w14:paraId="7090928D" w14:textId="626BB4A4"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rPr>
              <w:t>4</w:t>
            </w:r>
          </w:p>
          <w:p w14:paraId="7E96E5DE" w14:textId="44A56D48"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rPr>
              <w:t>4</w:t>
            </w:r>
          </w:p>
        </w:tc>
        <w:tc>
          <w:tcPr>
            <w:tcW w:w="3115" w:type="dxa"/>
          </w:tcPr>
          <w:p w14:paraId="234FAE84" w14:textId="184149A5"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rPr>
              <w:t>Still in YR Sligo completing LCA</w:t>
            </w:r>
          </w:p>
          <w:p w14:paraId="1ED5F7DC" w14:textId="78308432"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rPr>
              <w:t>Returned to school</w:t>
            </w:r>
          </w:p>
          <w:p w14:paraId="30748310" w14:textId="07F10EAA"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rPr>
              <w:t>Full time employment</w:t>
            </w:r>
          </w:p>
          <w:p w14:paraId="1764E3AC" w14:textId="600236DB"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rPr>
              <w:t>Left centre early</w:t>
            </w:r>
          </w:p>
          <w:p w14:paraId="3A206473" w14:textId="7A17583F" w:rsidR="05006BA3" w:rsidRDefault="05006BA3" w:rsidP="05006BA3">
            <w:pPr>
              <w:spacing w:line="240" w:lineRule="auto"/>
              <w:rPr>
                <w:rFonts w:ascii="Cambria" w:eastAsia="Cambria" w:hAnsi="Cambria" w:cs="Cambria"/>
                <w:sz w:val="24"/>
                <w:szCs w:val="24"/>
              </w:rPr>
            </w:pPr>
          </w:p>
        </w:tc>
      </w:tr>
    </w:tbl>
    <w:p w14:paraId="08F3B32B" w14:textId="0DEF3DE7" w:rsidR="00C25ED9" w:rsidRPr="00ED28C2" w:rsidRDefault="55FD2DE9" w:rsidP="05006BA3">
      <w:pPr>
        <w:spacing w:line="240" w:lineRule="auto"/>
        <w:rPr>
          <w:rFonts w:ascii="Arial" w:eastAsia="Arial" w:hAnsi="Arial" w:cs="Arial"/>
          <w:color w:val="000000" w:themeColor="text1"/>
          <w:sz w:val="24"/>
          <w:szCs w:val="24"/>
        </w:rPr>
      </w:pPr>
      <w:r w:rsidRPr="05006BA3">
        <w:rPr>
          <w:rFonts w:ascii="Arial" w:eastAsia="Arial" w:hAnsi="Arial" w:cs="Arial"/>
          <w:color w:val="000000" w:themeColor="text1"/>
          <w:sz w:val="24"/>
          <w:szCs w:val="24"/>
          <w:lang w:val="en-IE"/>
        </w:rPr>
        <w:t> </w:t>
      </w:r>
    </w:p>
    <w:p w14:paraId="1DE99E1B" w14:textId="676C2D93" w:rsidR="00C25ED9" w:rsidRPr="00ED28C2" w:rsidRDefault="55FD2DE9" w:rsidP="05006BA3">
      <w:pPr>
        <w:spacing w:line="240" w:lineRule="auto"/>
        <w:rPr>
          <w:rFonts w:ascii="Arial" w:eastAsia="Arial" w:hAnsi="Arial" w:cs="Arial"/>
          <w:color w:val="000000" w:themeColor="text1"/>
          <w:sz w:val="24"/>
          <w:szCs w:val="24"/>
        </w:rPr>
      </w:pPr>
      <w:r w:rsidRPr="05006BA3">
        <w:rPr>
          <w:rFonts w:ascii="Arial" w:eastAsia="Arial" w:hAnsi="Arial" w:cs="Arial"/>
          <w:color w:val="000000" w:themeColor="text1"/>
          <w:sz w:val="24"/>
          <w:szCs w:val="24"/>
          <w:lang w:val="en-IE"/>
        </w:rPr>
        <w:t> </w:t>
      </w:r>
    </w:p>
    <w:p w14:paraId="09FA61DB" w14:textId="679B6638" w:rsidR="00C25ED9" w:rsidRPr="00ED28C2" w:rsidRDefault="00C25ED9" w:rsidP="05006BA3">
      <w:pPr>
        <w:spacing w:line="240" w:lineRule="auto"/>
        <w:rPr>
          <w:rFonts w:ascii="Segoe UI" w:eastAsia="Segoe UI" w:hAnsi="Segoe UI" w:cs="Segoe UI"/>
          <w:color w:val="000000" w:themeColor="text1"/>
          <w:sz w:val="18"/>
          <w:szCs w:val="18"/>
        </w:rPr>
      </w:pPr>
    </w:p>
    <w:tbl>
      <w:tblPr>
        <w:tblStyle w:val="TableGrid"/>
        <w:tblW w:w="0" w:type="auto"/>
        <w:tblLayout w:type="fixed"/>
        <w:tblLook w:val="04A0" w:firstRow="1" w:lastRow="0" w:firstColumn="1" w:lastColumn="0" w:noHBand="0" w:noVBand="1"/>
      </w:tblPr>
      <w:tblGrid>
        <w:gridCol w:w="4680"/>
        <w:gridCol w:w="4680"/>
      </w:tblGrid>
      <w:tr w:rsidR="05006BA3" w14:paraId="42F36FB3" w14:textId="77777777" w:rsidTr="05006BA3">
        <w:tc>
          <w:tcPr>
            <w:tcW w:w="9360" w:type="dxa"/>
            <w:gridSpan w:val="2"/>
            <w:shd w:val="clear" w:color="auto" w:fill="E5DFEC" w:themeFill="accent4" w:themeFillTint="33"/>
          </w:tcPr>
          <w:p w14:paraId="5B3EB2F5" w14:textId="6772E15B"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b/>
                <w:bCs/>
                <w:sz w:val="24"/>
                <w:szCs w:val="24"/>
                <w:lang w:val="en-IE"/>
              </w:rPr>
              <w:t>Certification Completed 2020- 2021</w:t>
            </w:r>
          </w:p>
        </w:tc>
      </w:tr>
      <w:tr w:rsidR="05006BA3" w14:paraId="36AAC628" w14:textId="77777777" w:rsidTr="05006BA3">
        <w:tc>
          <w:tcPr>
            <w:tcW w:w="4680" w:type="dxa"/>
          </w:tcPr>
          <w:p w14:paraId="21579BC5" w14:textId="32697205"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lang w:val="en-IE"/>
              </w:rPr>
              <w:t>Completed QQI Level 1</w:t>
            </w:r>
          </w:p>
        </w:tc>
        <w:tc>
          <w:tcPr>
            <w:tcW w:w="4680" w:type="dxa"/>
          </w:tcPr>
          <w:p w14:paraId="030220B0" w14:textId="3595689C" w:rsidR="05006BA3" w:rsidRDefault="05006BA3" w:rsidP="05006BA3">
            <w:pPr>
              <w:spacing w:line="240" w:lineRule="auto"/>
              <w:rPr>
                <w:rFonts w:ascii="Cambria" w:eastAsia="Cambria" w:hAnsi="Cambria" w:cs="Cambria"/>
                <w:sz w:val="24"/>
                <w:szCs w:val="24"/>
              </w:rPr>
            </w:pPr>
          </w:p>
        </w:tc>
      </w:tr>
      <w:tr w:rsidR="05006BA3" w14:paraId="13C454D0" w14:textId="77777777" w:rsidTr="05006BA3">
        <w:tc>
          <w:tcPr>
            <w:tcW w:w="4680" w:type="dxa"/>
          </w:tcPr>
          <w:p w14:paraId="44D76D06" w14:textId="1FAFCCFB"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lang w:val="en-IE"/>
              </w:rPr>
              <w:t>Completed QQI Level 2</w:t>
            </w:r>
          </w:p>
        </w:tc>
        <w:tc>
          <w:tcPr>
            <w:tcW w:w="4680" w:type="dxa"/>
          </w:tcPr>
          <w:p w14:paraId="77654159" w14:textId="2443528C" w:rsidR="05006BA3" w:rsidRDefault="05006BA3" w:rsidP="05006BA3">
            <w:pPr>
              <w:spacing w:line="240" w:lineRule="auto"/>
              <w:rPr>
                <w:rFonts w:ascii="Cambria" w:eastAsia="Cambria" w:hAnsi="Cambria" w:cs="Cambria"/>
                <w:sz w:val="24"/>
                <w:szCs w:val="24"/>
              </w:rPr>
            </w:pPr>
          </w:p>
        </w:tc>
      </w:tr>
      <w:tr w:rsidR="05006BA3" w14:paraId="1C9A2674" w14:textId="77777777" w:rsidTr="05006BA3">
        <w:tc>
          <w:tcPr>
            <w:tcW w:w="4680" w:type="dxa"/>
          </w:tcPr>
          <w:p w14:paraId="71E3AF7D" w14:textId="41AD6532"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lang w:val="en-IE"/>
              </w:rPr>
              <w:t>Completed QQI Level 3 components </w:t>
            </w:r>
          </w:p>
        </w:tc>
        <w:tc>
          <w:tcPr>
            <w:tcW w:w="4680" w:type="dxa"/>
          </w:tcPr>
          <w:p w14:paraId="45F01D4C" w14:textId="0703B21B" w:rsidR="05006BA3" w:rsidRDefault="05006BA3" w:rsidP="05006BA3">
            <w:pPr>
              <w:spacing w:line="240" w:lineRule="auto"/>
              <w:rPr>
                <w:rFonts w:ascii="Cambria" w:eastAsia="Cambria" w:hAnsi="Cambria" w:cs="Cambria"/>
                <w:sz w:val="24"/>
                <w:szCs w:val="24"/>
              </w:rPr>
            </w:pPr>
          </w:p>
        </w:tc>
      </w:tr>
      <w:tr w:rsidR="05006BA3" w14:paraId="52C8F5BB" w14:textId="77777777" w:rsidTr="05006BA3">
        <w:tc>
          <w:tcPr>
            <w:tcW w:w="4680" w:type="dxa"/>
          </w:tcPr>
          <w:p w14:paraId="069E7B6F" w14:textId="7D027572"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lang w:val="en-IE"/>
              </w:rPr>
              <w:t>Completed QQI Level 3 Major awards</w:t>
            </w:r>
          </w:p>
        </w:tc>
        <w:tc>
          <w:tcPr>
            <w:tcW w:w="4680" w:type="dxa"/>
          </w:tcPr>
          <w:p w14:paraId="657A0853" w14:textId="7377F9FE" w:rsidR="05006BA3" w:rsidRDefault="05006BA3" w:rsidP="05006BA3">
            <w:pPr>
              <w:spacing w:line="240" w:lineRule="auto"/>
              <w:rPr>
                <w:rFonts w:ascii="Cambria" w:eastAsia="Cambria" w:hAnsi="Cambria" w:cs="Cambria"/>
                <w:sz w:val="24"/>
                <w:szCs w:val="24"/>
              </w:rPr>
            </w:pPr>
          </w:p>
        </w:tc>
      </w:tr>
      <w:tr w:rsidR="05006BA3" w14:paraId="0D65B187" w14:textId="77777777" w:rsidTr="05006BA3">
        <w:tc>
          <w:tcPr>
            <w:tcW w:w="4680" w:type="dxa"/>
          </w:tcPr>
          <w:p w14:paraId="4FCACF6A" w14:textId="220BCDA0"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lang w:val="en-IE"/>
              </w:rPr>
              <w:lastRenderedPageBreak/>
              <w:t>Completed QQI Level 4 Major Awards </w:t>
            </w:r>
          </w:p>
        </w:tc>
        <w:tc>
          <w:tcPr>
            <w:tcW w:w="4680" w:type="dxa"/>
          </w:tcPr>
          <w:p w14:paraId="06214495" w14:textId="5A188457" w:rsidR="05006BA3" w:rsidRDefault="05006BA3" w:rsidP="05006BA3">
            <w:pPr>
              <w:spacing w:line="240" w:lineRule="auto"/>
              <w:rPr>
                <w:rFonts w:ascii="Cambria" w:eastAsia="Cambria" w:hAnsi="Cambria" w:cs="Cambria"/>
                <w:sz w:val="24"/>
                <w:szCs w:val="24"/>
              </w:rPr>
            </w:pPr>
          </w:p>
        </w:tc>
      </w:tr>
      <w:tr w:rsidR="05006BA3" w14:paraId="483EC22F" w14:textId="77777777" w:rsidTr="05006BA3">
        <w:tc>
          <w:tcPr>
            <w:tcW w:w="4680" w:type="dxa"/>
          </w:tcPr>
          <w:p w14:paraId="030D00DA" w14:textId="2E09119A"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lang w:val="en-IE"/>
              </w:rPr>
              <w:t>Completed QQI Level 4 components </w:t>
            </w:r>
          </w:p>
        </w:tc>
        <w:tc>
          <w:tcPr>
            <w:tcW w:w="4680" w:type="dxa"/>
          </w:tcPr>
          <w:p w14:paraId="0C596216" w14:textId="5E409E55" w:rsidR="05006BA3" w:rsidRDefault="05006BA3" w:rsidP="05006BA3">
            <w:pPr>
              <w:spacing w:line="240" w:lineRule="auto"/>
              <w:rPr>
                <w:rFonts w:ascii="Cambria" w:eastAsia="Cambria" w:hAnsi="Cambria" w:cs="Cambria"/>
                <w:sz w:val="24"/>
                <w:szCs w:val="24"/>
              </w:rPr>
            </w:pPr>
          </w:p>
        </w:tc>
      </w:tr>
      <w:tr w:rsidR="05006BA3" w14:paraId="6B77605C" w14:textId="77777777" w:rsidTr="05006BA3">
        <w:tc>
          <w:tcPr>
            <w:tcW w:w="4680" w:type="dxa"/>
          </w:tcPr>
          <w:p w14:paraId="6A1CDA5E" w14:textId="0AD5B390"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lang w:val="en-IE"/>
              </w:rPr>
              <w:t>LCA</w:t>
            </w:r>
          </w:p>
        </w:tc>
        <w:tc>
          <w:tcPr>
            <w:tcW w:w="4680" w:type="dxa"/>
          </w:tcPr>
          <w:p w14:paraId="58E1259D" w14:textId="56B8530C"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lang w:val="en-IE"/>
              </w:rPr>
              <w:t>15 completed LCA, 16 still doing LCA, 5 part completed LCA</w:t>
            </w:r>
          </w:p>
        </w:tc>
      </w:tr>
      <w:tr w:rsidR="05006BA3" w14:paraId="29CF3415" w14:textId="77777777" w:rsidTr="05006BA3">
        <w:tc>
          <w:tcPr>
            <w:tcW w:w="4680" w:type="dxa"/>
          </w:tcPr>
          <w:p w14:paraId="547D5B7F" w14:textId="0F3EC3DF"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lang w:val="en-IE"/>
              </w:rPr>
              <w:t>J.C.</w:t>
            </w:r>
          </w:p>
        </w:tc>
        <w:tc>
          <w:tcPr>
            <w:tcW w:w="4680" w:type="dxa"/>
          </w:tcPr>
          <w:p w14:paraId="5B8A1DC2" w14:textId="63D38692" w:rsidR="05006BA3" w:rsidRDefault="05006BA3" w:rsidP="05006BA3">
            <w:pPr>
              <w:spacing w:line="240" w:lineRule="auto"/>
              <w:rPr>
                <w:rFonts w:ascii="Cambria" w:eastAsia="Cambria" w:hAnsi="Cambria" w:cs="Cambria"/>
                <w:sz w:val="24"/>
                <w:szCs w:val="24"/>
              </w:rPr>
            </w:pPr>
          </w:p>
        </w:tc>
      </w:tr>
      <w:tr w:rsidR="05006BA3" w14:paraId="268302C9" w14:textId="77777777" w:rsidTr="05006BA3">
        <w:tc>
          <w:tcPr>
            <w:tcW w:w="4680" w:type="dxa"/>
          </w:tcPr>
          <w:p w14:paraId="23E3E7B5" w14:textId="186A310F" w:rsidR="05006BA3" w:rsidRDefault="05006BA3" w:rsidP="05006BA3">
            <w:pPr>
              <w:spacing w:line="240" w:lineRule="auto"/>
              <w:rPr>
                <w:rFonts w:ascii="Cambria" w:eastAsia="Cambria" w:hAnsi="Cambria" w:cs="Cambria"/>
                <w:sz w:val="24"/>
                <w:szCs w:val="24"/>
              </w:rPr>
            </w:pPr>
            <w:r w:rsidRPr="05006BA3">
              <w:rPr>
                <w:rFonts w:ascii="Cambria" w:eastAsia="Cambria" w:hAnsi="Cambria" w:cs="Cambria"/>
                <w:sz w:val="24"/>
                <w:szCs w:val="24"/>
                <w:lang w:val="en-IE"/>
              </w:rPr>
              <w:t>Other</w:t>
            </w:r>
          </w:p>
        </w:tc>
        <w:tc>
          <w:tcPr>
            <w:tcW w:w="4680" w:type="dxa"/>
          </w:tcPr>
          <w:p w14:paraId="0419DD74" w14:textId="0A9935F5" w:rsidR="05006BA3" w:rsidRDefault="05006BA3" w:rsidP="05006BA3">
            <w:pPr>
              <w:spacing w:line="240" w:lineRule="auto"/>
              <w:rPr>
                <w:rFonts w:ascii="Cambria" w:eastAsia="Cambria" w:hAnsi="Cambria" w:cs="Cambria"/>
                <w:sz w:val="24"/>
                <w:szCs w:val="24"/>
              </w:rPr>
            </w:pPr>
          </w:p>
        </w:tc>
      </w:tr>
    </w:tbl>
    <w:p w14:paraId="3F9A071F" w14:textId="2ACC5BAA" w:rsidR="00C25ED9" w:rsidRPr="00ED28C2" w:rsidRDefault="00C25ED9" w:rsidP="05006BA3">
      <w:pPr>
        <w:spacing w:line="240" w:lineRule="auto"/>
        <w:rPr>
          <w:rFonts w:ascii="Segoe UI" w:eastAsia="Segoe UI" w:hAnsi="Segoe UI" w:cs="Segoe UI"/>
          <w:color w:val="000000" w:themeColor="text1"/>
          <w:sz w:val="18"/>
          <w:szCs w:val="18"/>
        </w:rPr>
      </w:pPr>
    </w:p>
    <w:p w14:paraId="0B64E08C" w14:textId="7AA18495" w:rsidR="00C25ED9" w:rsidRPr="00ED28C2" w:rsidRDefault="55FD2DE9" w:rsidP="05006BA3">
      <w:pPr>
        <w:spacing w:line="240" w:lineRule="auto"/>
        <w:rPr>
          <w:rFonts w:ascii="Arial" w:eastAsia="Arial" w:hAnsi="Arial" w:cs="Arial"/>
          <w:b/>
          <w:bCs/>
          <w:color w:val="000000" w:themeColor="text1"/>
          <w:sz w:val="40"/>
          <w:szCs w:val="40"/>
          <w:lang w:val="en-IE"/>
        </w:rPr>
      </w:pPr>
      <w:r w:rsidRPr="05006BA3">
        <w:rPr>
          <w:rFonts w:ascii="Arial" w:eastAsia="Arial" w:hAnsi="Arial" w:cs="Arial"/>
          <w:b/>
          <w:bCs/>
          <w:color w:val="000000" w:themeColor="text1"/>
          <w:sz w:val="40"/>
          <w:szCs w:val="40"/>
          <w:lang w:val="en-IE"/>
        </w:rPr>
        <w:t> </w:t>
      </w:r>
    </w:p>
    <w:p w14:paraId="670CD407" w14:textId="069816FD" w:rsidR="00C25ED9" w:rsidRPr="00ED28C2" w:rsidRDefault="00C25ED9" w:rsidP="05006BA3">
      <w:pPr>
        <w:spacing w:line="240" w:lineRule="auto"/>
        <w:rPr>
          <w:rFonts w:ascii="Arial" w:eastAsia="Arial" w:hAnsi="Arial" w:cs="Arial"/>
          <w:b/>
          <w:bCs/>
          <w:color w:val="000000" w:themeColor="text1"/>
          <w:sz w:val="40"/>
          <w:szCs w:val="40"/>
          <w:lang w:val="en-IE"/>
        </w:rPr>
      </w:pPr>
    </w:p>
    <w:p w14:paraId="2F69D1DD" w14:textId="62D5B755" w:rsidR="00C25ED9" w:rsidRPr="00ED28C2" w:rsidRDefault="00C25ED9" w:rsidP="05006BA3">
      <w:pPr>
        <w:spacing w:line="240" w:lineRule="auto"/>
        <w:rPr>
          <w:rFonts w:ascii="Arial" w:eastAsia="Arial" w:hAnsi="Arial" w:cs="Arial"/>
          <w:b/>
          <w:bCs/>
          <w:color w:val="000000" w:themeColor="text1"/>
          <w:sz w:val="40"/>
          <w:szCs w:val="40"/>
          <w:lang w:val="en-IE"/>
        </w:rPr>
      </w:pPr>
    </w:p>
    <w:p w14:paraId="74DA2F42" w14:textId="3AD96547" w:rsidR="00C25ED9" w:rsidRPr="00ED28C2" w:rsidRDefault="0A19D3D6" w:rsidP="05006BA3">
      <w:pPr>
        <w:spacing w:line="240" w:lineRule="auto"/>
      </w:pPr>
      <w:r w:rsidRPr="675DB9A0">
        <w:rPr>
          <w:rFonts w:ascii="Arial" w:eastAsia="Arial" w:hAnsi="Arial" w:cs="Arial"/>
          <w:b/>
          <w:bCs/>
          <w:color w:val="000000" w:themeColor="text1"/>
          <w:sz w:val="28"/>
          <w:szCs w:val="28"/>
          <w:lang w:val="en-IE"/>
        </w:rPr>
        <w:t xml:space="preserve">Evaluation Questionnaire for E.T.B Management and/or Boards of Management where applicable - </w:t>
      </w:r>
    </w:p>
    <w:p w14:paraId="1CD6E6A9" w14:textId="7F292DD2" w:rsidR="00C25ED9" w:rsidRPr="00ED28C2" w:rsidRDefault="0A19D3D6" w:rsidP="05006BA3">
      <w:pPr>
        <w:spacing w:line="240" w:lineRule="auto"/>
      </w:pPr>
      <w:r w:rsidRPr="675DB9A0">
        <w:rPr>
          <w:rFonts w:ascii="Arial" w:eastAsia="Arial" w:hAnsi="Arial" w:cs="Arial"/>
          <w:sz w:val="24"/>
          <w:szCs w:val="24"/>
          <w:lang w:val="en-IE"/>
        </w:rPr>
        <w:t xml:space="preserve"> </w:t>
      </w:r>
    </w:p>
    <w:p w14:paraId="0FD1EE72" w14:textId="4B26FFFD" w:rsidR="00C25ED9" w:rsidRPr="00ED28C2" w:rsidRDefault="0A19D3D6" w:rsidP="05006BA3">
      <w:pPr>
        <w:spacing w:line="240" w:lineRule="auto"/>
      </w:pPr>
      <w:r w:rsidRPr="675DB9A0">
        <w:rPr>
          <w:rFonts w:ascii="Arial" w:eastAsia="Arial" w:hAnsi="Arial" w:cs="Arial"/>
          <w:sz w:val="24"/>
          <w:szCs w:val="24"/>
          <w:lang w:val="en-IE"/>
        </w:rPr>
        <w:t xml:space="preserve">Please complete this questionnaire in relation to the centre named below. </w:t>
      </w:r>
    </w:p>
    <w:p w14:paraId="742038F5" w14:textId="15443B3D" w:rsidR="00C25ED9" w:rsidRPr="00ED28C2" w:rsidRDefault="0A19D3D6" w:rsidP="05006BA3">
      <w:pPr>
        <w:spacing w:line="240" w:lineRule="auto"/>
      </w:pPr>
      <w:r w:rsidRPr="675DB9A0">
        <w:rPr>
          <w:rFonts w:ascii="Arial" w:eastAsia="Arial" w:hAnsi="Arial" w:cs="Arial"/>
          <w:sz w:val="24"/>
          <w:szCs w:val="24"/>
          <w:lang w:val="en-IE"/>
        </w:rPr>
        <w:t xml:space="preserve"> </w:t>
      </w:r>
    </w:p>
    <w:p w14:paraId="4BBCCB70" w14:textId="488CB92C" w:rsidR="00C25ED9" w:rsidRPr="00ED28C2" w:rsidRDefault="0A19D3D6" w:rsidP="05006BA3">
      <w:pPr>
        <w:spacing w:line="240" w:lineRule="auto"/>
      </w:pPr>
      <w:r w:rsidRPr="675DB9A0">
        <w:rPr>
          <w:rFonts w:ascii="Arial" w:eastAsia="Arial" w:hAnsi="Arial" w:cs="Arial"/>
          <w:sz w:val="24"/>
          <w:szCs w:val="24"/>
          <w:lang w:val="en-IE"/>
        </w:rPr>
        <w:t>Centre Name:- Youthreach, Sligo</w:t>
      </w:r>
    </w:p>
    <w:p w14:paraId="65D02D12" w14:textId="267914BE" w:rsidR="00C25ED9" w:rsidRPr="00ED28C2" w:rsidRDefault="0A19D3D6" w:rsidP="05006BA3">
      <w:pPr>
        <w:spacing w:line="240" w:lineRule="auto"/>
      </w:pPr>
      <w:r w:rsidRPr="675DB9A0">
        <w:rPr>
          <w:rFonts w:ascii="Arial" w:eastAsia="Arial" w:hAnsi="Arial" w:cs="Arial"/>
          <w:sz w:val="24"/>
          <w:szCs w:val="24"/>
          <w:lang w:val="en-IE"/>
        </w:rPr>
        <w:t xml:space="preserve"> </w:t>
      </w:r>
    </w:p>
    <w:p w14:paraId="7AD5BB4B" w14:textId="5F1340DB" w:rsidR="00C25ED9" w:rsidRPr="00ED28C2" w:rsidRDefault="0A19D3D6" w:rsidP="05006BA3">
      <w:pPr>
        <w:spacing w:line="240" w:lineRule="auto"/>
      </w:pPr>
      <w:r w:rsidRPr="675DB9A0">
        <w:rPr>
          <w:rFonts w:ascii="Arial" w:eastAsia="Arial" w:hAnsi="Arial" w:cs="Arial"/>
          <w:sz w:val="24"/>
          <w:szCs w:val="24"/>
          <w:lang w:val="en-IE"/>
        </w:rPr>
        <w:t xml:space="preserve"> </w:t>
      </w:r>
    </w:p>
    <w:p w14:paraId="4D40C941" w14:textId="41E2800B" w:rsidR="00C25ED9" w:rsidRPr="00ED28C2" w:rsidRDefault="0A19D3D6" w:rsidP="05006BA3">
      <w:pPr>
        <w:spacing w:line="240" w:lineRule="auto"/>
      </w:pPr>
      <w:r w:rsidRPr="675DB9A0">
        <w:rPr>
          <w:rFonts w:ascii="Arial" w:eastAsia="Arial" w:hAnsi="Arial" w:cs="Arial"/>
          <w:sz w:val="24"/>
          <w:szCs w:val="24"/>
          <w:lang w:val="en-IE"/>
        </w:rPr>
        <w:t>In your opinion what do you consider to be the major achievements of the centre in the past year?</w:t>
      </w:r>
    </w:p>
    <w:p w14:paraId="79AA913B" w14:textId="0F8DF1CB" w:rsidR="00C25ED9" w:rsidRPr="00ED28C2" w:rsidRDefault="0A19D3D6" w:rsidP="05006BA3">
      <w:pPr>
        <w:spacing w:line="240" w:lineRule="auto"/>
      </w:pPr>
      <w:r w:rsidRPr="675DB9A0">
        <w:rPr>
          <w:rFonts w:ascii="Arial" w:eastAsia="Arial" w:hAnsi="Arial" w:cs="Arial"/>
          <w:sz w:val="24"/>
          <w:szCs w:val="24"/>
          <w:lang w:val="en-IE"/>
        </w:rPr>
        <w:t xml:space="preserve"> </w:t>
      </w:r>
    </w:p>
    <w:tbl>
      <w:tblPr>
        <w:tblStyle w:val="TableGrid"/>
        <w:tblW w:w="0" w:type="auto"/>
        <w:tblInd w:w="105" w:type="dxa"/>
        <w:tblLayout w:type="fixed"/>
        <w:tblLook w:val="04A0" w:firstRow="1" w:lastRow="0" w:firstColumn="1" w:lastColumn="0" w:noHBand="0" w:noVBand="1"/>
      </w:tblPr>
      <w:tblGrid>
        <w:gridCol w:w="8745"/>
      </w:tblGrid>
      <w:tr w:rsidR="675DB9A0" w14:paraId="4B6D0B7B" w14:textId="77777777" w:rsidTr="675DB9A0">
        <w:trPr>
          <w:trHeight w:val="2250"/>
        </w:trPr>
        <w:tc>
          <w:tcPr>
            <w:tcW w:w="8745" w:type="dxa"/>
            <w:tcBorders>
              <w:top w:val="single" w:sz="8" w:space="0" w:color="auto"/>
              <w:left w:val="single" w:sz="8" w:space="0" w:color="auto"/>
              <w:bottom w:val="single" w:sz="8" w:space="0" w:color="auto"/>
              <w:right w:val="single" w:sz="8" w:space="0" w:color="auto"/>
            </w:tcBorders>
          </w:tcPr>
          <w:p w14:paraId="7B02FC40" w14:textId="26B3F5B3" w:rsidR="675DB9A0" w:rsidRDefault="675DB9A0">
            <w:r w:rsidRPr="675DB9A0">
              <w:rPr>
                <w:rFonts w:ascii="Arial" w:eastAsia="Arial" w:hAnsi="Arial" w:cs="Arial"/>
                <w:sz w:val="24"/>
                <w:szCs w:val="24"/>
              </w:rPr>
              <w:t xml:space="preserve"> </w:t>
            </w:r>
          </w:p>
          <w:p w14:paraId="3E2F0EB2" w14:textId="7613D453" w:rsidR="675DB9A0" w:rsidRDefault="675DB9A0" w:rsidP="675DB9A0">
            <w:pPr>
              <w:pStyle w:val="ListParagraph"/>
              <w:numPr>
                <w:ilvl w:val="0"/>
                <w:numId w:val="3"/>
              </w:numPr>
              <w:rPr>
                <w:rFonts w:eastAsiaTheme="minorEastAsia"/>
              </w:rPr>
            </w:pPr>
            <w:r w:rsidRPr="675DB9A0">
              <w:rPr>
                <w:rFonts w:ascii="Arial" w:eastAsia="Arial" w:hAnsi="Arial" w:cs="Arial"/>
              </w:rPr>
              <w:t xml:space="preserve">Leadership shown by the Co-ordinator and the work of Teachers &amp; Resource tutors in keeping the centre open throughout COVID. </w:t>
            </w:r>
          </w:p>
          <w:p w14:paraId="749D5BDB" w14:textId="7CDA4603" w:rsidR="675DB9A0" w:rsidRDefault="675DB9A0" w:rsidP="675DB9A0">
            <w:pPr>
              <w:pStyle w:val="ListParagraph"/>
              <w:numPr>
                <w:ilvl w:val="0"/>
                <w:numId w:val="3"/>
              </w:numPr>
              <w:rPr>
                <w:rFonts w:eastAsiaTheme="minorEastAsia"/>
              </w:rPr>
            </w:pPr>
            <w:r w:rsidRPr="675DB9A0">
              <w:rPr>
                <w:rFonts w:ascii="Arial" w:eastAsia="Arial" w:hAnsi="Arial" w:cs="Arial"/>
              </w:rPr>
              <w:t>AEO and Youthreach Advisory Committee acknowledging this and applauding this in the face of adversity.</w:t>
            </w:r>
          </w:p>
          <w:p w14:paraId="16955AD1" w14:textId="3BD0A905" w:rsidR="675DB9A0" w:rsidRDefault="675DB9A0" w:rsidP="675DB9A0">
            <w:pPr>
              <w:pStyle w:val="ListParagraph"/>
              <w:numPr>
                <w:ilvl w:val="0"/>
                <w:numId w:val="3"/>
              </w:numPr>
              <w:rPr>
                <w:rFonts w:eastAsiaTheme="minorEastAsia"/>
              </w:rPr>
            </w:pPr>
            <w:r w:rsidRPr="675DB9A0">
              <w:rPr>
                <w:rFonts w:ascii="Arial" w:eastAsia="Arial" w:hAnsi="Arial" w:cs="Arial"/>
              </w:rPr>
              <w:t>Resilience of staff and learners.</w:t>
            </w:r>
          </w:p>
          <w:p w14:paraId="5E45CA58" w14:textId="58EBEDA6" w:rsidR="675DB9A0" w:rsidRDefault="675DB9A0" w:rsidP="675DB9A0">
            <w:pPr>
              <w:pStyle w:val="ListParagraph"/>
              <w:numPr>
                <w:ilvl w:val="0"/>
                <w:numId w:val="3"/>
              </w:numPr>
              <w:rPr>
                <w:rFonts w:eastAsiaTheme="minorEastAsia"/>
              </w:rPr>
            </w:pPr>
            <w:r w:rsidRPr="675DB9A0">
              <w:rPr>
                <w:rFonts w:ascii="Arial" w:eastAsia="Arial" w:hAnsi="Arial" w:cs="Arial"/>
              </w:rPr>
              <w:t>The professionalism of staff and quality of teaching and learning.</w:t>
            </w:r>
          </w:p>
          <w:p w14:paraId="20FFCC12" w14:textId="054B18E8" w:rsidR="675DB9A0" w:rsidRDefault="675DB9A0" w:rsidP="675DB9A0">
            <w:pPr>
              <w:pStyle w:val="ListParagraph"/>
              <w:numPr>
                <w:ilvl w:val="0"/>
                <w:numId w:val="3"/>
              </w:numPr>
              <w:rPr>
                <w:rFonts w:eastAsiaTheme="minorEastAsia"/>
              </w:rPr>
            </w:pPr>
            <w:r w:rsidRPr="675DB9A0">
              <w:rPr>
                <w:rFonts w:ascii="Arial" w:eastAsia="Arial" w:hAnsi="Arial" w:cs="Arial"/>
              </w:rPr>
              <w:t>The retention and support of learners. Rolling out IT Devices and support and PD.</w:t>
            </w:r>
          </w:p>
          <w:p w14:paraId="72D6FA69" w14:textId="33BF2C89" w:rsidR="675DB9A0" w:rsidRDefault="675DB9A0" w:rsidP="675DB9A0">
            <w:pPr>
              <w:pStyle w:val="ListParagraph"/>
              <w:numPr>
                <w:ilvl w:val="0"/>
                <w:numId w:val="3"/>
              </w:numPr>
              <w:rPr>
                <w:rFonts w:eastAsiaTheme="minorEastAsia"/>
              </w:rPr>
            </w:pPr>
            <w:r w:rsidRPr="675DB9A0">
              <w:rPr>
                <w:rFonts w:ascii="Arial" w:eastAsia="Arial" w:hAnsi="Arial" w:cs="Arial"/>
              </w:rPr>
              <w:t>Counselling service that managed to operate remotely and support learners</w:t>
            </w:r>
          </w:p>
          <w:p w14:paraId="5E639B72" w14:textId="075CD349" w:rsidR="675DB9A0" w:rsidRDefault="675DB9A0" w:rsidP="675DB9A0">
            <w:pPr>
              <w:pStyle w:val="ListParagraph"/>
              <w:numPr>
                <w:ilvl w:val="0"/>
                <w:numId w:val="3"/>
              </w:numPr>
              <w:rPr>
                <w:rFonts w:eastAsiaTheme="minorEastAsia"/>
              </w:rPr>
            </w:pPr>
            <w:r w:rsidRPr="675DB9A0">
              <w:rPr>
                <w:rFonts w:ascii="Arial" w:eastAsia="Arial" w:hAnsi="Arial" w:cs="Arial"/>
              </w:rPr>
              <w:t xml:space="preserve">Visit to Outdoor Education Centre in Achill and the link made and how it can be incorporated into LCA General learning. </w:t>
            </w:r>
          </w:p>
          <w:p w14:paraId="6A65A873" w14:textId="63AA4990" w:rsidR="675DB9A0" w:rsidRDefault="675DB9A0" w:rsidP="675DB9A0">
            <w:pPr>
              <w:pStyle w:val="ListParagraph"/>
              <w:numPr>
                <w:ilvl w:val="0"/>
                <w:numId w:val="3"/>
              </w:numPr>
              <w:rPr>
                <w:rFonts w:eastAsiaTheme="minorEastAsia"/>
              </w:rPr>
            </w:pPr>
            <w:r w:rsidRPr="675DB9A0">
              <w:rPr>
                <w:rFonts w:ascii="Arial" w:eastAsia="Arial" w:hAnsi="Arial" w:cs="Arial"/>
              </w:rPr>
              <w:lastRenderedPageBreak/>
              <w:t>Successfully implementing and operating all required to satisfy the DES Youthreach Inspection Report supporting the safe provision of schooling – Child Protection</w:t>
            </w:r>
          </w:p>
          <w:p w14:paraId="4A2BC42E" w14:textId="34B40221" w:rsidR="675DB9A0" w:rsidRDefault="675DB9A0" w:rsidP="675DB9A0">
            <w:pPr>
              <w:pStyle w:val="ListParagraph"/>
              <w:numPr>
                <w:ilvl w:val="0"/>
                <w:numId w:val="3"/>
              </w:numPr>
              <w:rPr>
                <w:rFonts w:eastAsiaTheme="minorEastAsia"/>
              </w:rPr>
            </w:pPr>
            <w:r w:rsidRPr="675DB9A0">
              <w:rPr>
                <w:rFonts w:ascii="Arial" w:eastAsia="Arial" w:hAnsi="Arial" w:cs="Arial"/>
              </w:rPr>
              <w:t>Very positive LCA results</w:t>
            </w:r>
          </w:p>
          <w:p w14:paraId="43AAB57B" w14:textId="1A742B0E" w:rsidR="675DB9A0" w:rsidRDefault="675DB9A0" w:rsidP="675DB9A0">
            <w:pPr>
              <w:pStyle w:val="ListParagraph"/>
              <w:numPr>
                <w:ilvl w:val="0"/>
                <w:numId w:val="3"/>
              </w:numPr>
              <w:rPr>
                <w:rFonts w:eastAsiaTheme="minorEastAsia"/>
              </w:rPr>
            </w:pPr>
            <w:r w:rsidRPr="675DB9A0">
              <w:rPr>
                <w:rFonts w:ascii="Arial" w:eastAsia="Arial" w:hAnsi="Arial" w:cs="Arial"/>
              </w:rPr>
              <w:t>Summer programme- Film project- story written and converted to script and original music score. To be screened hopefully in the New Year.</w:t>
            </w:r>
          </w:p>
          <w:p w14:paraId="2CA99F20" w14:textId="3EF9D908" w:rsidR="675DB9A0" w:rsidRDefault="675DB9A0" w:rsidP="675DB9A0">
            <w:pPr>
              <w:pStyle w:val="ListParagraph"/>
              <w:numPr>
                <w:ilvl w:val="0"/>
                <w:numId w:val="3"/>
              </w:numPr>
              <w:rPr>
                <w:rFonts w:eastAsiaTheme="minorEastAsia"/>
              </w:rPr>
            </w:pPr>
            <w:r w:rsidRPr="675DB9A0">
              <w:rPr>
                <w:rFonts w:ascii="Arial" w:eastAsia="Arial" w:hAnsi="Arial" w:cs="Arial"/>
              </w:rPr>
              <w:t xml:space="preserve">Learners and Staff that took part in the focus groups for the Psychological supports scoping Project- learners were a credit to themselves and the centre- very articulate </w:t>
            </w:r>
          </w:p>
          <w:p w14:paraId="5B511923" w14:textId="0E134A29" w:rsidR="675DB9A0" w:rsidRDefault="675DB9A0" w:rsidP="675DB9A0">
            <w:pPr>
              <w:pStyle w:val="ListParagraph"/>
              <w:numPr>
                <w:ilvl w:val="0"/>
                <w:numId w:val="3"/>
              </w:numPr>
              <w:rPr>
                <w:rFonts w:eastAsiaTheme="minorEastAsia"/>
              </w:rPr>
            </w:pPr>
            <w:r w:rsidRPr="675DB9A0">
              <w:rPr>
                <w:rFonts w:ascii="Arial" w:eastAsia="Arial" w:hAnsi="Arial" w:cs="Arial"/>
              </w:rPr>
              <w:t>Different types of learners now accessing YR</w:t>
            </w:r>
          </w:p>
          <w:p w14:paraId="03474697" w14:textId="1A0F2C79" w:rsidR="675DB9A0" w:rsidRDefault="675DB9A0" w:rsidP="675DB9A0">
            <w:pPr>
              <w:pStyle w:val="ListParagraph"/>
              <w:numPr>
                <w:ilvl w:val="0"/>
                <w:numId w:val="3"/>
              </w:numPr>
              <w:rPr>
                <w:rFonts w:eastAsiaTheme="minorEastAsia"/>
              </w:rPr>
            </w:pPr>
            <w:r w:rsidRPr="675DB9A0">
              <w:rPr>
                <w:rFonts w:ascii="Arial" w:eastAsia="Arial" w:hAnsi="Arial" w:cs="Arial"/>
              </w:rPr>
              <w:t>Positive standing in the local community</w:t>
            </w:r>
          </w:p>
          <w:p w14:paraId="5FE701F4" w14:textId="12A85D5C" w:rsidR="675DB9A0" w:rsidRDefault="675DB9A0">
            <w:r w:rsidRPr="675DB9A0">
              <w:rPr>
                <w:rFonts w:ascii="Arial" w:eastAsia="Arial" w:hAnsi="Arial" w:cs="Arial"/>
                <w:sz w:val="24"/>
                <w:szCs w:val="24"/>
              </w:rPr>
              <w:t xml:space="preserve"> </w:t>
            </w:r>
          </w:p>
          <w:p w14:paraId="558947F2" w14:textId="4FC8CA1B" w:rsidR="675DB9A0" w:rsidRDefault="675DB9A0">
            <w:r w:rsidRPr="675DB9A0">
              <w:rPr>
                <w:rFonts w:ascii="Arial" w:eastAsia="Arial" w:hAnsi="Arial" w:cs="Arial"/>
                <w:sz w:val="24"/>
                <w:szCs w:val="24"/>
              </w:rPr>
              <w:t xml:space="preserve"> </w:t>
            </w:r>
          </w:p>
        </w:tc>
      </w:tr>
    </w:tbl>
    <w:p w14:paraId="5C7B2560" w14:textId="7C704383" w:rsidR="00C25ED9" w:rsidRPr="00ED28C2" w:rsidRDefault="0A19D3D6" w:rsidP="05006BA3">
      <w:pPr>
        <w:spacing w:line="240" w:lineRule="auto"/>
      </w:pPr>
      <w:r w:rsidRPr="675DB9A0">
        <w:rPr>
          <w:rFonts w:ascii="Arial" w:eastAsia="Arial" w:hAnsi="Arial" w:cs="Arial"/>
          <w:sz w:val="24"/>
          <w:szCs w:val="24"/>
          <w:lang w:val="en-IE"/>
        </w:rPr>
        <w:lastRenderedPageBreak/>
        <w:t xml:space="preserve"> </w:t>
      </w:r>
    </w:p>
    <w:p w14:paraId="73CCFE0E" w14:textId="796C2E4C" w:rsidR="00C25ED9" w:rsidRPr="00ED28C2" w:rsidRDefault="0A19D3D6" w:rsidP="05006BA3">
      <w:pPr>
        <w:spacing w:line="240" w:lineRule="auto"/>
      </w:pPr>
      <w:r w:rsidRPr="675DB9A0">
        <w:rPr>
          <w:rFonts w:ascii="Arial" w:eastAsia="Arial" w:hAnsi="Arial" w:cs="Arial"/>
          <w:sz w:val="24"/>
          <w:szCs w:val="24"/>
          <w:lang w:val="en-IE"/>
        </w:rPr>
        <w:t xml:space="preserve"> </w:t>
      </w:r>
    </w:p>
    <w:p w14:paraId="01B500F6" w14:textId="12EBA8E9" w:rsidR="00C25ED9" w:rsidRPr="00ED28C2" w:rsidRDefault="0A19D3D6" w:rsidP="05006BA3">
      <w:pPr>
        <w:spacing w:line="240" w:lineRule="auto"/>
      </w:pPr>
      <w:r w:rsidRPr="675DB9A0">
        <w:rPr>
          <w:rFonts w:ascii="Arial" w:eastAsia="Arial" w:hAnsi="Arial" w:cs="Arial"/>
          <w:sz w:val="24"/>
          <w:szCs w:val="24"/>
          <w:lang w:val="en-IE"/>
        </w:rPr>
        <w:t>If you would like to make any other recommendations for improvements or comments please do so in the space provided below.</w:t>
      </w:r>
    </w:p>
    <w:p w14:paraId="2A00B79E" w14:textId="744643DF" w:rsidR="00C25ED9" w:rsidRPr="00ED28C2" w:rsidRDefault="0A19D3D6" w:rsidP="05006BA3">
      <w:pPr>
        <w:spacing w:line="240" w:lineRule="auto"/>
      </w:pPr>
      <w:r w:rsidRPr="675DB9A0">
        <w:rPr>
          <w:rFonts w:ascii="Arial" w:eastAsia="Arial" w:hAnsi="Arial" w:cs="Arial"/>
          <w:sz w:val="24"/>
          <w:szCs w:val="24"/>
          <w:lang w:val="en-IE"/>
        </w:rPr>
        <w:t xml:space="preserve"> </w:t>
      </w:r>
    </w:p>
    <w:tbl>
      <w:tblPr>
        <w:tblStyle w:val="TableGrid"/>
        <w:tblW w:w="0" w:type="auto"/>
        <w:tblInd w:w="105" w:type="dxa"/>
        <w:tblLayout w:type="fixed"/>
        <w:tblLook w:val="04A0" w:firstRow="1" w:lastRow="0" w:firstColumn="1" w:lastColumn="0" w:noHBand="0" w:noVBand="1"/>
      </w:tblPr>
      <w:tblGrid>
        <w:gridCol w:w="8745"/>
      </w:tblGrid>
      <w:tr w:rsidR="675DB9A0" w14:paraId="197D4785" w14:textId="77777777" w:rsidTr="675DB9A0">
        <w:tc>
          <w:tcPr>
            <w:tcW w:w="8745" w:type="dxa"/>
            <w:tcBorders>
              <w:top w:val="single" w:sz="8" w:space="0" w:color="auto"/>
              <w:left w:val="single" w:sz="8" w:space="0" w:color="auto"/>
              <w:bottom w:val="single" w:sz="8" w:space="0" w:color="auto"/>
              <w:right w:val="single" w:sz="8" w:space="0" w:color="auto"/>
            </w:tcBorders>
          </w:tcPr>
          <w:p w14:paraId="4C2A8AF0" w14:textId="5EEE33F6" w:rsidR="675DB9A0" w:rsidRDefault="675DB9A0">
            <w:r w:rsidRPr="675DB9A0">
              <w:rPr>
                <w:rFonts w:ascii="Arial" w:eastAsia="Arial" w:hAnsi="Arial" w:cs="Arial"/>
                <w:sz w:val="24"/>
                <w:szCs w:val="24"/>
              </w:rPr>
              <w:t xml:space="preserve"> </w:t>
            </w:r>
          </w:p>
          <w:p w14:paraId="171B7328" w14:textId="036BB3AB" w:rsidR="675DB9A0" w:rsidRDefault="675DB9A0">
            <w:r w:rsidRPr="675DB9A0">
              <w:rPr>
                <w:rFonts w:ascii="Arial" w:eastAsia="Arial" w:hAnsi="Arial" w:cs="Arial"/>
                <w:sz w:val="24"/>
                <w:szCs w:val="24"/>
              </w:rPr>
              <w:t>Action plan to be put in place to look at the following:</w:t>
            </w:r>
          </w:p>
          <w:p w14:paraId="4D58F19A" w14:textId="789A750C" w:rsidR="675DB9A0" w:rsidRDefault="675DB9A0">
            <w:r w:rsidRPr="675DB9A0">
              <w:rPr>
                <w:rFonts w:ascii="Arial" w:eastAsia="Arial" w:hAnsi="Arial" w:cs="Arial"/>
                <w:sz w:val="24"/>
                <w:szCs w:val="24"/>
              </w:rPr>
              <w:t>To engage Guidance counsellor and look at supporting Youthreach learners in their transition to FE/HE or Employment.</w:t>
            </w:r>
          </w:p>
          <w:p w14:paraId="4315EF1C" w14:textId="4920C8E9" w:rsidR="675DB9A0" w:rsidRDefault="675DB9A0">
            <w:r w:rsidRPr="675DB9A0">
              <w:rPr>
                <w:rFonts w:ascii="Arial" w:eastAsia="Arial" w:hAnsi="Arial" w:cs="Arial"/>
                <w:sz w:val="24"/>
                <w:szCs w:val="24"/>
              </w:rPr>
              <w:t>To look at Admissions policy and review other policies</w:t>
            </w:r>
          </w:p>
          <w:p w14:paraId="09E201AB" w14:textId="3D41DA4B" w:rsidR="675DB9A0" w:rsidRDefault="675DB9A0">
            <w:r w:rsidRPr="675DB9A0">
              <w:rPr>
                <w:rFonts w:ascii="Arial" w:eastAsia="Arial" w:hAnsi="Arial" w:cs="Arial"/>
                <w:sz w:val="24"/>
                <w:szCs w:val="24"/>
              </w:rPr>
              <w:t xml:space="preserve">To look at staffing needs and follow up </w:t>
            </w:r>
          </w:p>
          <w:p w14:paraId="78F0ADB9" w14:textId="30A94DDA" w:rsidR="675DB9A0" w:rsidRDefault="675DB9A0">
            <w:r w:rsidRPr="675DB9A0">
              <w:rPr>
                <w:rFonts w:ascii="Arial" w:eastAsia="Arial" w:hAnsi="Arial" w:cs="Arial"/>
                <w:sz w:val="24"/>
                <w:szCs w:val="24"/>
              </w:rPr>
              <w:t>Support for PD</w:t>
            </w:r>
          </w:p>
          <w:p w14:paraId="5CBB7702" w14:textId="33B8095F" w:rsidR="675DB9A0" w:rsidRDefault="675DB9A0">
            <w:r w:rsidRPr="675DB9A0">
              <w:rPr>
                <w:rFonts w:ascii="Arial" w:eastAsia="Arial" w:hAnsi="Arial" w:cs="Arial"/>
                <w:sz w:val="24"/>
                <w:szCs w:val="24"/>
              </w:rPr>
              <w:t>Building and resources</w:t>
            </w:r>
          </w:p>
          <w:p w14:paraId="7BC29F7A" w14:textId="701CBC80" w:rsidR="675DB9A0" w:rsidRDefault="675DB9A0">
            <w:r w:rsidRPr="675DB9A0">
              <w:rPr>
                <w:rFonts w:ascii="Arial" w:eastAsia="Arial" w:hAnsi="Arial" w:cs="Arial"/>
                <w:sz w:val="24"/>
                <w:szCs w:val="24"/>
              </w:rPr>
              <w:t xml:space="preserve"> </w:t>
            </w:r>
          </w:p>
          <w:p w14:paraId="4AEB7927" w14:textId="686DEC55" w:rsidR="675DB9A0" w:rsidRDefault="675DB9A0">
            <w:r w:rsidRPr="675DB9A0">
              <w:rPr>
                <w:rFonts w:ascii="Arial" w:eastAsia="Arial" w:hAnsi="Arial" w:cs="Arial"/>
                <w:sz w:val="24"/>
                <w:szCs w:val="24"/>
              </w:rPr>
              <w:t xml:space="preserve"> </w:t>
            </w:r>
          </w:p>
          <w:p w14:paraId="3F5AD309" w14:textId="59FDE1C5" w:rsidR="675DB9A0" w:rsidRDefault="675DB9A0">
            <w:r w:rsidRPr="675DB9A0">
              <w:rPr>
                <w:rFonts w:ascii="Arial" w:eastAsia="Arial" w:hAnsi="Arial" w:cs="Arial"/>
                <w:sz w:val="24"/>
                <w:szCs w:val="24"/>
              </w:rPr>
              <w:t xml:space="preserve"> </w:t>
            </w:r>
          </w:p>
          <w:p w14:paraId="23D26659" w14:textId="22615B00" w:rsidR="675DB9A0" w:rsidRDefault="675DB9A0">
            <w:r w:rsidRPr="675DB9A0">
              <w:rPr>
                <w:rFonts w:ascii="Arial" w:eastAsia="Arial" w:hAnsi="Arial" w:cs="Arial"/>
                <w:sz w:val="24"/>
                <w:szCs w:val="24"/>
              </w:rPr>
              <w:t xml:space="preserve"> </w:t>
            </w:r>
          </w:p>
          <w:p w14:paraId="42ECC336" w14:textId="7A34751F" w:rsidR="675DB9A0" w:rsidRDefault="675DB9A0">
            <w:r w:rsidRPr="675DB9A0">
              <w:rPr>
                <w:rFonts w:ascii="Arial" w:eastAsia="Arial" w:hAnsi="Arial" w:cs="Arial"/>
                <w:sz w:val="24"/>
                <w:szCs w:val="24"/>
              </w:rPr>
              <w:t xml:space="preserve"> </w:t>
            </w:r>
          </w:p>
        </w:tc>
      </w:tr>
    </w:tbl>
    <w:p w14:paraId="25728D2C" w14:textId="6E8D620E" w:rsidR="00C25ED9" w:rsidRPr="00ED28C2" w:rsidRDefault="0A19D3D6" w:rsidP="05006BA3">
      <w:pPr>
        <w:spacing w:line="240" w:lineRule="auto"/>
      </w:pPr>
      <w:r w:rsidRPr="675DB9A0">
        <w:rPr>
          <w:rFonts w:ascii="Arial" w:eastAsia="Arial" w:hAnsi="Arial" w:cs="Arial"/>
          <w:sz w:val="24"/>
          <w:szCs w:val="24"/>
          <w:lang w:val="en-IE"/>
        </w:rPr>
        <w:t xml:space="preserve"> </w:t>
      </w:r>
    </w:p>
    <w:p w14:paraId="20560A7D" w14:textId="1EBA4486" w:rsidR="00C25ED9" w:rsidRPr="00ED28C2" w:rsidRDefault="0A19D3D6" w:rsidP="05006BA3">
      <w:pPr>
        <w:spacing w:line="240" w:lineRule="auto"/>
      </w:pPr>
      <w:r w:rsidRPr="675DB9A0">
        <w:rPr>
          <w:rFonts w:ascii="Arial" w:eastAsia="Arial" w:hAnsi="Arial" w:cs="Arial"/>
          <w:sz w:val="24"/>
          <w:szCs w:val="24"/>
          <w:lang w:val="en-IE"/>
        </w:rPr>
        <w:t xml:space="preserve"> </w:t>
      </w:r>
    </w:p>
    <w:p w14:paraId="45BCAF3C" w14:textId="247CBBBC" w:rsidR="00C25ED9" w:rsidRPr="00ED28C2" w:rsidRDefault="0A19D3D6" w:rsidP="05006BA3">
      <w:pPr>
        <w:spacing w:line="240" w:lineRule="auto"/>
      </w:pPr>
      <w:r w:rsidRPr="675DB9A0">
        <w:rPr>
          <w:rFonts w:ascii="Arial" w:eastAsia="Arial" w:hAnsi="Arial" w:cs="Arial"/>
          <w:sz w:val="24"/>
          <w:szCs w:val="24"/>
          <w:lang w:val="en-IE"/>
        </w:rPr>
        <w:lastRenderedPageBreak/>
        <w:t xml:space="preserve"> </w:t>
      </w:r>
    </w:p>
    <w:p w14:paraId="69A15197" w14:textId="06EAFDA9" w:rsidR="00C25ED9" w:rsidRPr="00ED28C2" w:rsidRDefault="0A19D3D6" w:rsidP="05006BA3">
      <w:pPr>
        <w:spacing w:line="240" w:lineRule="auto"/>
      </w:pPr>
      <w:r w:rsidRPr="675DB9A0">
        <w:rPr>
          <w:rFonts w:ascii="Arial" w:eastAsia="Arial" w:hAnsi="Arial" w:cs="Arial"/>
          <w:sz w:val="24"/>
          <w:szCs w:val="24"/>
          <w:lang w:val="en-IE"/>
        </w:rPr>
        <w:t xml:space="preserve"> </w:t>
      </w:r>
    </w:p>
    <w:p w14:paraId="04C165CC" w14:textId="3E09FD7B" w:rsidR="00C25ED9" w:rsidRPr="00ED28C2" w:rsidRDefault="0A19D3D6" w:rsidP="05006BA3">
      <w:pPr>
        <w:spacing w:line="240" w:lineRule="auto"/>
      </w:pPr>
      <w:r w:rsidRPr="675DB9A0">
        <w:rPr>
          <w:rFonts w:ascii="Arial" w:eastAsia="Arial" w:hAnsi="Arial" w:cs="Arial"/>
          <w:sz w:val="24"/>
          <w:szCs w:val="24"/>
          <w:lang w:val="en-IE"/>
        </w:rPr>
        <w:t>Thank you for your assistance.</w:t>
      </w:r>
    </w:p>
    <w:p w14:paraId="7E200B44" w14:textId="6BCF7E4A" w:rsidR="00C25ED9" w:rsidRPr="00ED28C2" w:rsidRDefault="0A19D3D6" w:rsidP="05006BA3">
      <w:pPr>
        <w:spacing w:line="240" w:lineRule="auto"/>
      </w:pPr>
      <w:r w:rsidRPr="675DB9A0">
        <w:rPr>
          <w:rFonts w:ascii="Arial" w:eastAsia="Arial" w:hAnsi="Arial" w:cs="Arial"/>
          <w:sz w:val="24"/>
          <w:szCs w:val="24"/>
          <w:lang w:val="en-IE"/>
        </w:rPr>
        <w:t xml:space="preserve"> </w:t>
      </w:r>
    </w:p>
    <w:p w14:paraId="2A96A998" w14:textId="1C82E3A5" w:rsidR="00C25ED9" w:rsidRPr="00ED28C2" w:rsidRDefault="0A19D3D6" w:rsidP="05006BA3">
      <w:pPr>
        <w:spacing w:line="240" w:lineRule="auto"/>
      </w:pPr>
      <w:r w:rsidRPr="675DB9A0">
        <w:rPr>
          <w:rFonts w:ascii="Arial" w:eastAsia="Arial" w:hAnsi="Arial" w:cs="Arial"/>
          <w:sz w:val="24"/>
          <w:szCs w:val="24"/>
          <w:lang w:val="en-IE"/>
        </w:rPr>
        <w:t>Your comments will be discussed by the staff during the annual Centre Evaluation and Improvement Planning Process.</w:t>
      </w:r>
    </w:p>
    <w:p w14:paraId="75712337" w14:textId="47F84315" w:rsidR="00C25ED9" w:rsidRPr="00ED28C2" w:rsidRDefault="0A19D3D6" w:rsidP="05006BA3">
      <w:pPr>
        <w:spacing w:line="240" w:lineRule="auto"/>
      </w:pPr>
      <w:r w:rsidRPr="675DB9A0">
        <w:rPr>
          <w:rFonts w:ascii="Arial" w:eastAsia="Arial" w:hAnsi="Arial" w:cs="Arial"/>
          <w:sz w:val="24"/>
          <w:szCs w:val="24"/>
          <w:lang w:val="en-IE"/>
        </w:rPr>
        <w:t>Any/all actions that arise as a result of your recommendations will be documented, included in the centres Action Plan for the coming year and implemented within a given timeframe</w:t>
      </w:r>
    </w:p>
    <w:p w14:paraId="6C5BB308" w14:textId="57603671" w:rsidR="00C25ED9" w:rsidRPr="00ED28C2" w:rsidRDefault="0A19D3D6" w:rsidP="05006BA3">
      <w:pPr>
        <w:spacing w:line="240" w:lineRule="auto"/>
      </w:pPr>
      <w:r w:rsidRPr="675DB9A0">
        <w:rPr>
          <w:rFonts w:ascii="Arial" w:eastAsia="Arial" w:hAnsi="Arial" w:cs="Arial"/>
          <w:sz w:val="24"/>
          <w:szCs w:val="24"/>
          <w:lang w:val="en-IE"/>
        </w:rPr>
        <w:t xml:space="preserve"> </w:t>
      </w:r>
    </w:p>
    <w:p w14:paraId="7BB2ADE3" w14:textId="23968C95" w:rsidR="00C25ED9" w:rsidRPr="00ED28C2" w:rsidRDefault="0A19D3D6" w:rsidP="05006BA3">
      <w:pPr>
        <w:spacing w:line="240" w:lineRule="auto"/>
      </w:pPr>
      <w:r w:rsidRPr="675DB9A0">
        <w:rPr>
          <w:rFonts w:ascii="Arial" w:eastAsia="Arial" w:hAnsi="Arial" w:cs="Arial"/>
          <w:sz w:val="24"/>
          <w:szCs w:val="24"/>
          <w:lang w:val="en-IE"/>
        </w:rPr>
        <w:t>Signed _______</w:t>
      </w:r>
      <w:r w:rsidRPr="675DB9A0">
        <w:rPr>
          <w:rFonts w:ascii="Bradley Hand ITC" w:eastAsia="Bradley Hand ITC" w:hAnsi="Bradley Hand ITC" w:cs="Bradley Hand ITC"/>
          <w:sz w:val="24"/>
          <w:szCs w:val="24"/>
          <w:u w:val="single"/>
          <w:lang w:val="en-IE"/>
        </w:rPr>
        <w:t>Cathy Powell</w:t>
      </w:r>
      <w:r w:rsidRPr="675DB9A0">
        <w:rPr>
          <w:rFonts w:ascii="Bradley Hand ITC" w:eastAsia="Bradley Hand ITC" w:hAnsi="Bradley Hand ITC" w:cs="Bradley Hand ITC"/>
          <w:sz w:val="24"/>
          <w:szCs w:val="24"/>
          <w:lang w:val="en-IE"/>
        </w:rPr>
        <w:t>_</w:t>
      </w:r>
      <w:r w:rsidRPr="675DB9A0">
        <w:rPr>
          <w:rFonts w:ascii="Arial" w:eastAsia="Arial" w:hAnsi="Arial" w:cs="Arial"/>
          <w:sz w:val="24"/>
          <w:szCs w:val="24"/>
          <w:lang w:val="en-IE"/>
        </w:rPr>
        <w:t>______________________________</w:t>
      </w:r>
    </w:p>
    <w:p w14:paraId="1073E2C2" w14:textId="68B32D56" w:rsidR="00C25ED9" w:rsidRPr="00ED28C2" w:rsidRDefault="0A19D3D6" w:rsidP="675DB9A0">
      <w:pPr>
        <w:spacing w:line="240" w:lineRule="auto"/>
        <w:jc w:val="both"/>
      </w:pPr>
      <w:r w:rsidRPr="675DB9A0">
        <w:rPr>
          <w:rFonts w:ascii="Arial" w:eastAsia="Arial" w:hAnsi="Arial" w:cs="Arial"/>
          <w:sz w:val="24"/>
          <w:szCs w:val="24"/>
          <w:lang w:val="en-IE"/>
        </w:rPr>
        <w:t>AEO</w:t>
      </w:r>
    </w:p>
    <w:p w14:paraId="1287B763" w14:textId="0AA3404D" w:rsidR="00C25ED9" w:rsidRPr="00ED28C2" w:rsidRDefault="00C25ED9" w:rsidP="675DB9A0">
      <w:pPr>
        <w:spacing w:line="240" w:lineRule="auto"/>
        <w:rPr>
          <w:rFonts w:ascii="Arial" w:eastAsia="Arial" w:hAnsi="Arial" w:cs="Arial"/>
          <w:b/>
          <w:bCs/>
          <w:color w:val="000000" w:themeColor="text1"/>
          <w:sz w:val="40"/>
          <w:szCs w:val="40"/>
          <w:lang w:val="en-IE"/>
        </w:rPr>
      </w:pPr>
    </w:p>
    <w:p w14:paraId="29909A2B" w14:textId="52900393" w:rsidR="00C25ED9" w:rsidRPr="00ED28C2" w:rsidRDefault="00C25ED9" w:rsidP="05006BA3">
      <w:pPr>
        <w:spacing w:line="240" w:lineRule="auto"/>
        <w:rPr>
          <w:rFonts w:ascii="Arial" w:eastAsia="Arial" w:hAnsi="Arial" w:cs="Arial"/>
          <w:b/>
          <w:bCs/>
          <w:color w:val="000000" w:themeColor="text1"/>
          <w:sz w:val="40"/>
          <w:szCs w:val="40"/>
          <w:lang w:val="en-IE"/>
        </w:rPr>
      </w:pPr>
    </w:p>
    <w:p w14:paraId="226A36F2" w14:textId="4FC13BEF" w:rsidR="00C25ED9" w:rsidRPr="00ED28C2" w:rsidRDefault="00C25ED9" w:rsidP="05006BA3">
      <w:pPr>
        <w:spacing w:line="240" w:lineRule="auto"/>
        <w:rPr>
          <w:rFonts w:ascii="Arial" w:eastAsia="Arial" w:hAnsi="Arial" w:cs="Arial"/>
          <w:b/>
          <w:bCs/>
          <w:color w:val="000000" w:themeColor="text1"/>
          <w:sz w:val="40"/>
          <w:szCs w:val="40"/>
          <w:lang w:val="en-IE"/>
        </w:rPr>
      </w:pPr>
    </w:p>
    <w:p w14:paraId="4D951D0E" w14:textId="3FADFD61" w:rsidR="00C25ED9" w:rsidRPr="00ED28C2" w:rsidRDefault="00C25ED9" w:rsidP="05006BA3">
      <w:pPr>
        <w:spacing w:line="240" w:lineRule="auto"/>
        <w:rPr>
          <w:rFonts w:ascii="Arial" w:eastAsia="Arial" w:hAnsi="Arial" w:cs="Arial"/>
          <w:b/>
          <w:bCs/>
          <w:color w:val="000000" w:themeColor="text1"/>
          <w:sz w:val="40"/>
          <w:szCs w:val="40"/>
          <w:lang w:val="en-IE"/>
        </w:rPr>
      </w:pPr>
    </w:p>
    <w:p w14:paraId="46D7DDE2" w14:textId="6A553A2D" w:rsidR="00C25ED9" w:rsidRPr="00ED28C2" w:rsidRDefault="00C25ED9" w:rsidP="05006BA3">
      <w:pPr>
        <w:spacing w:line="240" w:lineRule="auto"/>
        <w:rPr>
          <w:rFonts w:ascii="Arial" w:eastAsia="Arial" w:hAnsi="Arial" w:cs="Arial"/>
          <w:b/>
          <w:bCs/>
          <w:color w:val="000000" w:themeColor="text1"/>
          <w:sz w:val="40"/>
          <w:szCs w:val="40"/>
          <w:lang w:val="en-IE"/>
        </w:rPr>
      </w:pPr>
    </w:p>
    <w:p w14:paraId="19E6099F" w14:textId="77057AE3" w:rsidR="00C25ED9" w:rsidRPr="00ED28C2" w:rsidRDefault="00C25ED9" w:rsidP="05006BA3">
      <w:pPr>
        <w:spacing w:line="240" w:lineRule="auto"/>
        <w:rPr>
          <w:rFonts w:ascii="Arial" w:eastAsia="Arial" w:hAnsi="Arial" w:cs="Arial"/>
          <w:b/>
          <w:bCs/>
          <w:color w:val="000000" w:themeColor="text1"/>
          <w:sz w:val="40"/>
          <w:szCs w:val="40"/>
          <w:lang w:val="en-IE"/>
        </w:rPr>
      </w:pPr>
    </w:p>
    <w:p w14:paraId="4DCBDAA7" w14:textId="34970A3E" w:rsidR="00C25ED9" w:rsidRPr="00ED28C2" w:rsidRDefault="00C25ED9" w:rsidP="05006BA3">
      <w:pPr>
        <w:spacing w:line="240" w:lineRule="auto"/>
        <w:rPr>
          <w:rFonts w:ascii="Arial" w:eastAsia="Arial" w:hAnsi="Arial" w:cs="Arial"/>
          <w:b/>
          <w:bCs/>
          <w:color w:val="000000" w:themeColor="text1"/>
          <w:sz w:val="40"/>
          <w:szCs w:val="40"/>
          <w:lang w:val="en-IE"/>
        </w:rPr>
      </w:pPr>
    </w:p>
    <w:p w14:paraId="64F397B8" w14:textId="76680C70" w:rsidR="4FD5ED9B" w:rsidRDefault="4FD5ED9B" w:rsidP="4FD5ED9B">
      <w:pPr>
        <w:spacing w:line="240" w:lineRule="auto"/>
        <w:rPr>
          <w:rFonts w:ascii="Arial" w:eastAsia="Arial" w:hAnsi="Arial" w:cs="Arial"/>
          <w:b/>
          <w:bCs/>
          <w:color w:val="000000" w:themeColor="text1"/>
          <w:sz w:val="40"/>
          <w:szCs w:val="40"/>
          <w:lang w:val="en-IE"/>
        </w:rPr>
      </w:pPr>
    </w:p>
    <w:p w14:paraId="6F16C4D7" w14:textId="4A9FF22F" w:rsidR="4FD5ED9B" w:rsidRDefault="4FD5ED9B" w:rsidP="4FD5ED9B">
      <w:pPr>
        <w:spacing w:line="240" w:lineRule="auto"/>
        <w:rPr>
          <w:rFonts w:ascii="Arial" w:eastAsia="Arial" w:hAnsi="Arial" w:cs="Arial"/>
          <w:b/>
          <w:bCs/>
          <w:color w:val="000000" w:themeColor="text1"/>
          <w:sz w:val="40"/>
          <w:szCs w:val="40"/>
          <w:lang w:val="en-IE"/>
        </w:rPr>
      </w:pPr>
    </w:p>
    <w:p w14:paraId="7E13C74F" w14:textId="1E482ED2" w:rsidR="4FD5ED9B" w:rsidRDefault="4FD5ED9B" w:rsidP="4FD5ED9B">
      <w:pPr>
        <w:spacing w:line="240" w:lineRule="auto"/>
        <w:rPr>
          <w:rFonts w:ascii="Arial" w:eastAsia="Arial" w:hAnsi="Arial" w:cs="Arial"/>
          <w:b/>
          <w:bCs/>
          <w:color w:val="000000" w:themeColor="text1"/>
          <w:sz w:val="40"/>
          <w:szCs w:val="40"/>
          <w:lang w:val="en-IE"/>
        </w:rPr>
      </w:pPr>
    </w:p>
    <w:p w14:paraId="572E741A" w14:textId="6C77BDAF" w:rsidR="4FD5ED9B" w:rsidRDefault="4FD5ED9B" w:rsidP="4FD5ED9B">
      <w:pPr>
        <w:spacing w:line="240" w:lineRule="auto"/>
        <w:rPr>
          <w:rFonts w:ascii="Arial" w:eastAsia="Arial" w:hAnsi="Arial" w:cs="Arial"/>
          <w:b/>
          <w:bCs/>
          <w:color w:val="000000" w:themeColor="text1"/>
          <w:sz w:val="40"/>
          <w:szCs w:val="40"/>
          <w:lang w:val="en-IE"/>
        </w:rPr>
      </w:pPr>
    </w:p>
    <w:p w14:paraId="63202391" w14:textId="49ACBE02" w:rsidR="4FD5ED9B" w:rsidRDefault="4FD5ED9B" w:rsidP="4FD5ED9B">
      <w:pPr>
        <w:spacing w:line="240" w:lineRule="auto"/>
        <w:rPr>
          <w:rFonts w:ascii="Arial" w:eastAsia="Arial" w:hAnsi="Arial" w:cs="Arial"/>
          <w:b/>
          <w:bCs/>
          <w:color w:val="000000" w:themeColor="text1"/>
          <w:sz w:val="40"/>
          <w:szCs w:val="40"/>
          <w:lang w:val="en-IE"/>
        </w:rPr>
      </w:pPr>
    </w:p>
    <w:p w14:paraId="745135E6" w14:textId="684D9D88" w:rsidR="4FD5ED9B" w:rsidRDefault="4FD5ED9B" w:rsidP="4FD5ED9B">
      <w:pPr>
        <w:spacing w:line="240" w:lineRule="auto"/>
        <w:rPr>
          <w:rFonts w:ascii="Arial" w:eastAsia="Arial" w:hAnsi="Arial" w:cs="Arial"/>
          <w:b/>
          <w:bCs/>
          <w:color w:val="000000" w:themeColor="text1"/>
          <w:sz w:val="40"/>
          <w:szCs w:val="40"/>
          <w:lang w:val="en-IE"/>
        </w:rPr>
      </w:pPr>
    </w:p>
    <w:p w14:paraId="5978A60B" w14:textId="0C9532BA" w:rsidR="4FD5ED9B" w:rsidRDefault="4FD5ED9B" w:rsidP="4FD5ED9B">
      <w:pPr>
        <w:spacing w:line="240" w:lineRule="auto"/>
        <w:rPr>
          <w:rFonts w:ascii="Arial" w:eastAsia="Arial" w:hAnsi="Arial" w:cs="Arial"/>
          <w:b/>
          <w:bCs/>
          <w:color w:val="000000" w:themeColor="text1"/>
          <w:sz w:val="40"/>
          <w:szCs w:val="40"/>
          <w:lang w:val="en-IE"/>
        </w:rPr>
      </w:pPr>
    </w:p>
    <w:p w14:paraId="7252BCAB" w14:textId="74E3E91B" w:rsidR="4FD5ED9B" w:rsidRDefault="4FD5ED9B" w:rsidP="4FD5ED9B">
      <w:pPr>
        <w:spacing w:line="240" w:lineRule="auto"/>
        <w:rPr>
          <w:rFonts w:ascii="Arial" w:eastAsia="Arial" w:hAnsi="Arial" w:cs="Arial"/>
          <w:b/>
          <w:bCs/>
          <w:color w:val="000000" w:themeColor="text1"/>
          <w:sz w:val="40"/>
          <w:szCs w:val="40"/>
          <w:lang w:val="en-IE"/>
        </w:rPr>
      </w:pPr>
    </w:p>
    <w:p w14:paraId="67577680" w14:textId="60BA0C06" w:rsidR="00C25ED9" w:rsidRPr="00ED28C2" w:rsidRDefault="51A6CEBA" w:rsidP="05006BA3">
      <w:pPr>
        <w:spacing w:line="240" w:lineRule="auto"/>
        <w:rPr>
          <w:rFonts w:ascii="Arial" w:eastAsia="Arial" w:hAnsi="Arial" w:cs="Arial"/>
          <w:b/>
          <w:bCs/>
          <w:color w:val="000000" w:themeColor="text1"/>
          <w:sz w:val="40"/>
          <w:szCs w:val="40"/>
          <w:lang w:val="en-IE"/>
        </w:rPr>
      </w:pPr>
      <w:r w:rsidRPr="05006BA3">
        <w:rPr>
          <w:rFonts w:ascii="Arial" w:eastAsia="Arial" w:hAnsi="Arial" w:cs="Arial"/>
          <w:b/>
          <w:bCs/>
          <w:color w:val="000000" w:themeColor="text1"/>
          <w:sz w:val="40"/>
          <w:szCs w:val="40"/>
          <w:lang w:val="en-IE"/>
        </w:rPr>
        <w:t>Parent / Guardian Reviews;</w:t>
      </w:r>
    </w:p>
    <w:p w14:paraId="4FFB20E8" w14:textId="2464EA11" w:rsidR="00C25ED9" w:rsidRPr="00ED28C2" w:rsidRDefault="3C2E20B4" w:rsidP="05006BA3">
      <w:pPr>
        <w:spacing w:line="240" w:lineRule="auto"/>
        <w:rPr>
          <w:rFonts w:ascii="Arial" w:eastAsia="Arial" w:hAnsi="Arial" w:cs="Arial"/>
          <w:b/>
          <w:bCs/>
          <w:color w:val="000000" w:themeColor="text1"/>
          <w:sz w:val="40"/>
          <w:szCs w:val="40"/>
          <w:lang w:val="en-IE"/>
        </w:rPr>
      </w:pPr>
      <w:r w:rsidRPr="05006BA3">
        <w:rPr>
          <w:rFonts w:ascii="Arial" w:eastAsia="Arial" w:hAnsi="Arial" w:cs="Arial"/>
          <w:color w:val="000000" w:themeColor="text1"/>
          <w:sz w:val="24"/>
          <w:szCs w:val="24"/>
          <w:lang w:val="en-IE"/>
        </w:rPr>
        <w:t xml:space="preserve">17 parent review documents were posted home to learners who are under </w:t>
      </w:r>
      <w:r w:rsidR="42F546A8" w:rsidRPr="05006BA3">
        <w:rPr>
          <w:rFonts w:ascii="Arial" w:eastAsia="Arial" w:hAnsi="Arial" w:cs="Arial"/>
          <w:color w:val="000000" w:themeColor="text1"/>
          <w:sz w:val="24"/>
          <w:szCs w:val="24"/>
          <w:lang w:val="en-IE"/>
        </w:rPr>
        <w:t>18.</w:t>
      </w:r>
    </w:p>
    <w:p w14:paraId="46376279" w14:textId="3CB8175E" w:rsidR="00C25ED9" w:rsidRPr="00ED28C2" w:rsidRDefault="74CDB07B" w:rsidP="1AC55A0B">
      <w:pPr>
        <w:spacing w:line="240" w:lineRule="auto"/>
        <w:rPr>
          <w:rFonts w:ascii="Arial" w:eastAsia="Arial" w:hAnsi="Arial" w:cs="Arial"/>
          <w:color w:val="000000" w:themeColor="text1"/>
          <w:sz w:val="24"/>
          <w:szCs w:val="24"/>
          <w:lang w:val="en-IE"/>
        </w:rPr>
      </w:pPr>
      <w:r w:rsidRPr="1AC55A0B">
        <w:rPr>
          <w:rFonts w:ascii="Arial" w:eastAsia="Arial" w:hAnsi="Arial" w:cs="Arial"/>
          <w:color w:val="000000" w:themeColor="text1"/>
          <w:sz w:val="24"/>
          <w:szCs w:val="24"/>
          <w:lang w:val="en-IE"/>
        </w:rPr>
        <w:t>5 R</w:t>
      </w:r>
      <w:r w:rsidR="3C2E20B4" w:rsidRPr="1AC55A0B">
        <w:rPr>
          <w:rFonts w:ascii="Arial" w:eastAsia="Arial" w:hAnsi="Arial" w:cs="Arial"/>
          <w:color w:val="000000" w:themeColor="text1"/>
          <w:sz w:val="24"/>
          <w:szCs w:val="24"/>
          <w:lang w:val="en-IE"/>
        </w:rPr>
        <w:t>eply’s were received.</w:t>
      </w:r>
    </w:p>
    <w:p w14:paraId="4C65E797" w14:textId="7F48590A" w:rsidR="00C25ED9" w:rsidRPr="00ED28C2" w:rsidRDefault="00C25ED9" w:rsidP="05006BA3">
      <w:pPr>
        <w:spacing w:line="240" w:lineRule="auto"/>
        <w:rPr>
          <w:rFonts w:ascii="Arial" w:eastAsia="Arial" w:hAnsi="Arial" w:cs="Arial"/>
          <w:color w:val="000000" w:themeColor="text1"/>
          <w:sz w:val="24"/>
          <w:szCs w:val="24"/>
          <w:lang w:val="en-IE"/>
        </w:rPr>
      </w:pPr>
    </w:p>
    <w:p w14:paraId="3D3C03F5" w14:textId="42D25628" w:rsidR="00C25ED9" w:rsidRPr="00ED28C2" w:rsidRDefault="3C2E20B4" w:rsidP="05006BA3">
      <w:pPr>
        <w:pStyle w:val="ListParagraph"/>
        <w:numPr>
          <w:ilvl w:val="0"/>
          <w:numId w:val="8"/>
        </w:numPr>
        <w:spacing w:line="240" w:lineRule="auto"/>
        <w:rPr>
          <w:rFonts w:eastAsiaTheme="minorEastAsia"/>
          <w:color w:val="000000" w:themeColor="text1"/>
          <w:sz w:val="24"/>
          <w:szCs w:val="24"/>
          <w:lang w:val="en-IE"/>
        </w:rPr>
      </w:pPr>
      <w:r w:rsidRPr="05006BA3">
        <w:rPr>
          <w:rFonts w:ascii="Arial" w:eastAsia="Arial" w:hAnsi="Arial" w:cs="Arial"/>
          <w:color w:val="000000" w:themeColor="text1"/>
          <w:sz w:val="24"/>
          <w:szCs w:val="24"/>
          <w:lang w:val="en-IE"/>
        </w:rPr>
        <w:t>Were you given enough information about Youthreach ?</w:t>
      </w:r>
    </w:p>
    <w:p w14:paraId="529FD7B9" w14:textId="79D2ED6D" w:rsidR="00C25ED9" w:rsidRPr="00ED28C2" w:rsidRDefault="3C2E20B4" w:rsidP="1AC55A0B">
      <w:pPr>
        <w:spacing w:line="240" w:lineRule="auto"/>
        <w:rPr>
          <w:rFonts w:ascii="Arial" w:eastAsia="Arial" w:hAnsi="Arial" w:cs="Arial"/>
          <w:color w:val="000000" w:themeColor="text1"/>
          <w:sz w:val="24"/>
          <w:szCs w:val="24"/>
          <w:lang w:val="en-IE"/>
        </w:rPr>
      </w:pPr>
      <w:r w:rsidRPr="1AC55A0B">
        <w:rPr>
          <w:rFonts w:ascii="Arial" w:eastAsia="Arial" w:hAnsi="Arial" w:cs="Arial"/>
          <w:color w:val="000000" w:themeColor="text1"/>
          <w:sz w:val="24"/>
          <w:szCs w:val="24"/>
          <w:lang w:val="en-IE"/>
        </w:rPr>
        <w:t xml:space="preserve">Yes X </w:t>
      </w:r>
      <w:r w:rsidR="3A83A86C" w:rsidRPr="1AC55A0B">
        <w:rPr>
          <w:rFonts w:ascii="Arial" w:eastAsia="Arial" w:hAnsi="Arial" w:cs="Arial"/>
          <w:color w:val="000000" w:themeColor="text1"/>
          <w:sz w:val="24"/>
          <w:szCs w:val="24"/>
          <w:lang w:val="en-IE"/>
        </w:rPr>
        <w:t>5</w:t>
      </w:r>
    </w:p>
    <w:p w14:paraId="733E8579" w14:textId="57499979" w:rsidR="00C25ED9" w:rsidRPr="00ED28C2" w:rsidRDefault="3C2E20B4" w:rsidP="05006BA3">
      <w:pPr>
        <w:pStyle w:val="ListParagraph"/>
        <w:numPr>
          <w:ilvl w:val="0"/>
          <w:numId w:val="7"/>
        </w:numPr>
        <w:spacing w:line="240" w:lineRule="auto"/>
        <w:rPr>
          <w:rFonts w:eastAsiaTheme="minorEastAsia"/>
          <w:color w:val="000000" w:themeColor="text1"/>
          <w:sz w:val="24"/>
          <w:szCs w:val="24"/>
          <w:lang w:val="en-IE"/>
        </w:rPr>
      </w:pPr>
      <w:r w:rsidRPr="05006BA3">
        <w:rPr>
          <w:rFonts w:ascii="Arial" w:eastAsia="Arial" w:hAnsi="Arial" w:cs="Arial"/>
          <w:color w:val="000000" w:themeColor="text1"/>
          <w:sz w:val="24"/>
          <w:szCs w:val="24"/>
          <w:lang w:val="en-IE"/>
        </w:rPr>
        <w:t>Do you know what your son / daughter is studying ?</w:t>
      </w:r>
    </w:p>
    <w:p w14:paraId="01C6C706" w14:textId="54FCDE1C" w:rsidR="00C25ED9" w:rsidRPr="00ED28C2" w:rsidRDefault="3C2E20B4" w:rsidP="1AC55A0B">
      <w:pPr>
        <w:spacing w:line="240" w:lineRule="auto"/>
        <w:rPr>
          <w:rFonts w:ascii="Arial" w:eastAsia="Arial" w:hAnsi="Arial" w:cs="Arial"/>
          <w:color w:val="000000" w:themeColor="text1"/>
          <w:sz w:val="24"/>
          <w:szCs w:val="24"/>
          <w:lang w:val="en-IE"/>
        </w:rPr>
      </w:pPr>
      <w:r w:rsidRPr="1AC55A0B">
        <w:rPr>
          <w:rFonts w:ascii="Arial" w:eastAsia="Arial" w:hAnsi="Arial" w:cs="Arial"/>
          <w:color w:val="000000" w:themeColor="text1"/>
          <w:sz w:val="24"/>
          <w:szCs w:val="24"/>
          <w:lang w:val="en-IE"/>
        </w:rPr>
        <w:t xml:space="preserve">Yes X </w:t>
      </w:r>
      <w:r w:rsidR="1DD2675D" w:rsidRPr="1AC55A0B">
        <w:rPr>
          <w:rFonts w:ascii="Arial" w:eastAsia="Arial" w:hAnsi="Arial" w:cs="Arial"/>
          <w:color w:val="000000" w:themeColor="text1"/>
          <w:sz w:val="24"/>
          <w:szCs w:val="24"/>
          <w:lang w:val="en-IE"/>
        </w:rPr>
        <w:t>5</w:t>
      </w:r>
    </w:p>
    <w:p w14:paraId="396468E3" w14:textId="0DECF044" w:rsidR="00C25ED9" w:rsidRPr="00ED28C2" w:rsidRDefault="3C2E20B4" w:rsidP="05006BA3">
      <w:pPr>
        <w:pStyle w:val="ListParagraph"/>
        <w:numPr>
          <w:ilvl w:val="0"/>
          <w:numId w:val="6"/>
        </w:numPr>
        <w:spacing w:line="240" w:lineRule="auto"/>
        <w:rPr>
          <w:rFonts w:eastAsiaTheme="minorEastAsia"/>
          <w:color w:val="000000" w:themeColor="text1"/>
          <w:sz w:val="24"/>
          <w:szCs w:val="24"/>
          <w:lang w:val="en-IE"/>
        </w:rPr>
      </w:pPr>
      <w:r w:rsidRPr="05006BA3">
        <w:rPr>
          <w:rFonts w:ascii="Arial" w:eastAsia="Arial" w:hAnsi="Arial" w:cs="Arial"/>
          <w:color w:val="000000" w:themeColor="text1"/>
          <w:sz w:val="24"/>
          <w:szCs w:val="24"/>
          <w:lang w:val="en-IE"/>
        </w:rPr>
        <w:t>Are the staff helpful ?</w:t>
      </w:r>
    </w:p>
    <w:p w14:paraId="41C436EF" w14:textId="1CE9C620" w:rsidR="00C25ED9" w:rsidRPr="00ED28C2" w:rsidRDefault="3C2E20B4" w:rsidP="1AC55A0B">
      <w:pPr>
        <w:spacing w:line="240" w:lineRule="auto"/>
        <w:rPr>
          <w:rFonts w:ascii="Arial" w:eastAsia="Arial" w:hAnsi="Arial" w:cs="Arial"/>
          <w:color w:val="000000" w:themeColor="text1"/>
          <w:sz w:val="24"/>
          <w:szCs w:val="24"/>
          <w:lang w:val="en-IE"/>
        </w:rPr>
      </w:pPr>
      <w:r w:rsidRPr="1AC55A0B">
        <w:rPr>
          <w:rFonts w:ascii="Arial" w:eastAsia="Arial" w:hAnsi="Arial" w:cs="Arial"/>
          <w:color w:val="000000" w:themeColor="text1"/>
          <w:sz w:val="24"/>
          <w:szCs w:val="24"/>
          <w:lang w:val="en-IE"/>
        </w:rPr>
        <w:t xml:space="preserve">Yes X </w:t>
      </w:r>
      <w:r w:rsidR="48FFD08D" w:rsidRPr="1AC55A0B">
        <w:rPr>
          <w:rFonts w:ascii="Arial" w:eastAsia="Arial" w:hAnsi="Arial" w:cs="Arial"/>
          <w:color w:val="000000" w:themeColor="text1"/>
          <w:sz w:val="24"/>
          <w:szCs w:val="24"/>
          <w:lang w:val="en-IE"/>
        </w:rPr>
        <w:t>5</w:t>
      </w:r>
    </w:p>
    <w:p w14:paraId="2CBF2AB9" w14:textId="00A05829" w:rsidR="00C25ED9" w:rsidRPr="00ED28C2" w:rsidRDefault="3C2E20B4" w:rsidP="05006BA3">
      <w:pPr>
        <w:pStyle w:val="ListParagraph"/>
        <w:numPr>
          <w:ilvl w:val="0"/>
          <w:numId w:val="5"/>
        </w:numPr>
        <w:spacing w:line="240" w:lineRule="auto"/>
        <w:rPr>
          <w:rFonts w:eastAsiaTheme="minorEastAsia"/>
          <w:color w:val="000000" w:themeColor="text1"/>
          <w:sz w:val="24"/>
          <w:szCs w:val="24"/>
          <w:lang w:val="en-IE"/>
        </w:rPr>
      </w:pPr>
      <w:r w:rsidRPr="05006BA3">
        <w:rPr>
          <w:rFonts w:ascii="Arial" w:eastAsia="Arial" w:hAnsi="Arial" w:cs="Arial"/>
          <w:color w:val="000000" w:themeColor="text1"/>
          <w:sz w:val="24"/>
          <w:szCs w:val="24"/>
          <w:lang w:val="en-IE"/>
        </w:rPr>
        <w:t>Does the centre keep you informed ?</w:t>
      </w:r>
    </w:p>
    <w:p w14:paraId="286CD25F" w14:textId="519DF958" w:rsidR="00C25ED9" w:rsidRPr="00ED28C2" w:rsidRDefault="3C2E20B4" w:rsidP="1AC55A0B">
      <w:pPr>
        <w:spacing w:line="240" w:lineRule="auto"/>
        <w:rPr>
          <w:rFonts w:ascii="Arial" w:eastAsia="Arial" w:hAnsi="Arial" w:cs="Arial"/>
          <w:color w:val="000000" w:themeColor="text1"/>
          <w:sz w:val="24"/>
          <w:szCs w:val="24"/>
          <w:lang w:val="en-IE"/>
        </w:rPr>
      </w:pPr>
      <w:r w:rsidRPr="1AC55A0B">
        <w:rPr>
          <w:rFonts w:ascii="Arial" w:eastAsia="Arial" w:hAnsi="Arial" w:cs="Arial"/>
          <w:color w:val="000000" w:themeColor="text1"/>
          <w:sz w:val="24"/>
          <w:szCs w:val="24"/>
          <w:lang w:val="en-IE"/>
        </w:rPr>
        <w:t xml:space="preserve">Yes X </w:t>
      </w:r>
      <w:r w:rsidR="58540B76" w:rsidRPr="1AC55A0B">
        <w:rPr>
          <w:rFonts w:ascii="Arial" w:eastAsia="Arial" w:hAnsi="Arial" w:cs="Arial"/>
          <w:color w:val="000000" w:themeColor="text1"/>
          <w:sz w:val="24"/>
          <w:szCs w:val="24"/>
          <w:lang w:val="en-IE"/>
        </w:rPr>
        <w:t>4</w:t>
      </w:r>
      <w:r w:rsidRPr="1AC55A0B">
        <w:rPr>
          <w:rFonts w:ascii="Arial" w:eastAsia="Arial" w:hAnsi="Arial" w:cs="Arial"/>
          <w:color w:val="000000" w:themeColor="text1"/>
          <w:sz w:val="24"/>
          <w:szCs w:val="24"/>
          <w:lang w:val="en-IE"/>
        </w:rPr>
        <w:t>,</w:t>
      </w:r>
    </w:p>
    <w:p w14:paraId="796D9BD0" w14:textId="74D85594" w:rsidR="00C25ED9" w:rsidRPr="00ED28C2" w:rsidRDefault="3C2E20B4" w:rsidP="05006BA3">
      <w:pPr>
        <w:spacing w:line="240" w:lineRule="auto"/>
        <w:rPr>
          <w:rFonts w:ascii="Arial" w:eastAsia="Arial" w:hAnsi="Arial" w:cs="Arial"/>
          <w:color w:val="000000" w:themeColor="text1"/>
          <w:sz w:val="24"/>
          <w:szCs w:val="24"/>
          <w:lang w:val="en-IE"/>
        </w:rPr>
      </w:pPr>
      <w:r w:rsidRPr="05006BA3">
        <w:rPr>
          <w:rFonts w:ascii="Arial" w:eastAsia="Arial" w:hAnsi="Arial" w:cs="Arial"/>
          <w:color w:val="000000" w:themeColor="text1"/>
          <w:sz w:val="24"/>
          <w:szCs w:val="24"/>
          <w:lang w:val="en-IE"/>
        </w:rPr>
        <w:t>Would be nice to occasionally be updated on her progress.</w:t>
      </w:r>
    </w:p>
    <w:p w14:paraId="1E890BCD" w14:textId="3088F24A" w:rsidR="00C25ED9" w:rsidRPr="00ED28C2" w:rsidRDefault="7ADA3643" w:rsidP="05006BA3">
      <w:pPr>
        <w:pStyle w:val="ListParagraph"/>
        <w:numPr>
          <w:ilvl w:val="0"/>
          <w:numId w:val="4"/>
        </w:numPr>
        <w:spacing w:line="240" w:lineRule="auto"/>
        <w:rPr>
          <w:rFonts w:eastAsiaTheme="minorEastAsia"/>
          <w:color w:val="000000" w:themeColor="text1"/>
          <w:sz w:val="24"/>
          <w:szCs w:val="24"/>
          <w:lang w:val="en-IE"/>
        </w:rPr>
      </w:pPr>
      <w:r w:rsidRPr="05006BA3">
        <w:rPr>
          <w:rFonts w:ascii="Arial" w:eastAsia="Arial" w:hAnsi="Arial" w:cs="Arial"/>
          <w:color w:val="000000" w:themeColor="text1"/>
          <w:sz w:val="24"/>
          <w:szCs w:val="24"/>
          <w:lang w:val="en-IE"/>
        </w:rPr>
        <w:t>Can you suggest improvements ?</w:t>
      </w:r>
    </w:p>
    <w:p w14:paraId="305145CB" w14:textId="7B6F86DE" w:rsidR="00C25ED9" w:rsidRPr="00ED28C2" w:rsidRDefault="7ADA3643" w:rsidP="05006BA3">
      <w:pPr>
        <w:spacing w:line="240" w:lineRule="auto"/>
        <w:rPr>
          <w:rFonts w:ascii="Arial" w:eastAsia="Arial" w:hAnsi="Arial" w:cs="Arial"/>
          <w:color w:val="000000" w:themeColor="text1"/>
          <w:sz w:val="24"/>
          <w:szCs w:val="24"/>
          <w:lang w:val="en-IE"/>
        </w:rPr>
      </w:pPr>
      <w:r w:rsidRPr="05006BA3">
        <w:rPr>
          <w:rFonts w:ascii="Arial" w:eastAsia="Arial" w:hAnsi="Arial" w:cs="Arial"/>
          <w:color w:val="000000" w:themeColor="text1"/>
          <w:sz w:val="24"/>
          <w:szCs w:val="24"/>
          <w:lang w:val="en-IE"/>
        </w:rPr>
        <w:t>A little more work for her.</w:t>
      </w:r>
    </w:p>
    <w:p w14:paraId="0F3EB678" w14:textId="4418AE8C" w:rsidR="00C25ED9" w:rsidRPr="00ED28C2" w:rsidRDefault="7ADA3643" w:rsidP="05006BA3">
      <w:pPr>
        <w:spacing w:line="240" w:lineRule="auto"/>
        <w:rPr>
          <w:rFonts w:ascii="Arial" w:eastAsia="Arial" w:hAnsi="Arial" w:cs="Arial"/>
          <w:color w:val="000000" w:themeColor="text1"/>
          <w:sz w:val="24"/>
          <w:szCs w:val="24"/>
          <w:lang w:val="en-IE"/>
        </w:rPr>
      </w:pPr>
      <w:r w:rsidRPr="05006BA3">
        <w:rPr>
          <w:rFonts w:ascii="Arial" w:eastAsia="Arial" w:hAnsi="Arial" w:cs="Arial"/>
          <w:color w:val="000000" w:themeColor="text1"/>
          <w:sz w:val="24"/>
          <w:szCs w:val="24"/>
          <w:lang w:val="en-IE"/>
        </w:rPr>
        <w:t>To Listen to student’s opinions</w:t>
      </w:r>
    </w:p>
    <w:p w14:paraId="4777C21C" w14:textId="29FE9621" w:rsidR="00C25ED9" w:rsidRPr="00ED28C2" w:rsidRDefault="7ADA3643" w:rsidP="05006BA3">
      <w:pPr>
        <w:spacing w:line="240" w:lineRule="auto"/>
        <w:rPr>
          <w:rFonts w:ascii="Arial" w:eastAsia="Arial" w:hAnsi="Arial" w:cs="Arial"/>
          <w:color w:val="000000" w:themeColor="text1"/>
          <w:sz w:val="24"/>
          <w:szCs w:val="24"/>
          <w:lang w:val="en-IE"/>
        </w:rPr>
      </w:pPr>
      <w:r w:rsidRPr="05006BA3">
        <w:rPr>
          <w:rFonts w:ascii="Arial" w:eastAsia="Arial" w:hAnsi="Arial" w:cs="Arial"/>
          <w:color w:val="000000" w:themeColor="text1"/>
          <w:sz w:val="24"/>
          <w:szCs w:val="24"/>
          <w:lang w:val="en-IE"/>
        </w:rPr>
        <w:t>Can’t really recommend anything. A</w:t>
      </w:r>
      <w:r w:rsidR="78D32032" w:rsidRPr="05006BA3">
        <w:rPr>
          <w:rFonts w:ascii="Arial" w:eastAsia="Arial" w:hAnsi="Arial" w:cs="Arial"/>
          <w:color w:val="000000" w:themeColor="text1"/>
          <w:sz w:val="24"/>
          <w:szCs w:val="24"/>
          <w:lang w:val="en-IE"/>
        </w:rPr>
        <w:t>_____</w:t>
      </w:r>
      <w:r w:rsidRPr="05006BA3">
        <w:rPr>
          <w:rFonts w:ascii="Arial" w:eastAsia="Arial" w:hAnsi="Arial" w:cs="Arial"/>
          <w:color w:val="000000" w:themeColor="text1"/>
          <w:sz w:val="24"/>
          <w:szCs w:val="24"/>
          <w:lang w:val="en-IE"/>
        </w:rPr>
        <w:t xml:space="preserve"> thoroughly enjoys Youthreach and it’s been very successful for her.</w:t>
      </w:r>
    </w:p>
    <w:p w14:paraId="503CBCD3" w14:textId="32AF47FB" w:rsidR="00C25ED9" w:rsidRPr="00ED28C2" w:rsidRDefault="7ADA3643" w:rsidP="1AC55A0B">
      <w:pPr>
        <w:spacing w:line="240" w:lineRule="auto"/>
        <w:rPr>
          <w:rFonts w:ascii="Arial" w:eastAsia="Arial" w:hAnsi="Arial" w:cs="Arial"/>
          <w:color w:val="000000" w:themeColor="text1"/>
          <w:sz w:val="24"/>
          <w:szCs w:val="24"/>
          <w:lang w:val="en-IE"/>
        </w:rPr>
      </w:pPr>
      <w:r w:rsidRPr="1AC55A0B">
        <w:rPr>
          <w:rFonts w:ascii="Arial" w:eastAsia="Arial" w:hAnsi="Arial" w:cs="Arial"/>
          <w:color w:val="000000" w:themeColor="text1"/>
          <w:sz w:val="24"/>
          <w:szCs w:val="24"/>
          <w:lang w:val="en-IE"/>
        </w:rPr>
        <w:t>I think they have everything they need.</w:t>
      </w:r>
    </w:p>
    <w:p w14:paraId="09DB2E83" w14:textId="2CE5294F" w:rsidR="29A876AA" w:rsidRDefault="29A876AA" w:rsidP="1AC55A0B">
      <w:pPr>
        <w:spacing w:line="240" w:lineRule="auto"/>
        <w:rPr>
          <w:rFonts w:ascii="Arial" w:eastAsia="Arial" w:hAnsi="Arial" w:cs="Arial"/>
          <w:color w:val="000000" w:themeColor="text1"/>
          <w:sz w:val="24"/>
          <w:szCs w:val="24"/>
          <w:lang w:val="en-IE"/>
        </w:rPr>
      </w:pPr>
      <w:r w:rsidRPr="1AC55A0B">
        <w:rPr>
          <w:rFonts w:ascii="Arial" w:eastAsia="Arial" w:hAnsi="Arial" w:cs="Arial"/>
          <w:color w:val="000000" w:themeColor="text1"/>
          <w:sz w:val="24"/>
          <w:szCs w:val="24"/>
          <w:lang w:val="en-IE"/>
        </w:rPr>
        <w:t>No, I am very happy with everything</w:t>
      </w:r>
    </w:p>
    <w:p w14:paraId="0026FD53" w14:textId="1E888DB1" w:rsidR="00C25ED9" w:rsidRPr="00ED28C2" w:rsidRDefault="00C25ED9" w:rsidP="05006BA3">
      <w:pPr>
        <w:spacing w:line="240" w:lineRule="auto"/>
        <w:rPr>
          <w:rFonts w:ascii="Arial" w:eastAsia="Arial" w:hAnsi="Arial" w:cs="Arial"/>
          <w:color w:val="000000" w:themeColor="text1"/>
          <w:sz w:val="24"/>
          <w:szCs w:val="24"/>
          <w:lang w:val="en-IE"/>
        </w:rPr>
      </w:pPr>
    </w:p>
    <w:p w14:paraId="40A2D2AA" w14:textId="5B738921" w:rsidR="00C25ED9" w:rsidRPr="00ED28C2" w:rsidRDefault="00C25ED9" w:rsidP="05006BA3">
      <w:pPr>
        <w:spacing w:line="240" w:lineRule="auto"/>
        <w:rPr>
          <w:rFonts w:ascii="Arial" w:eastAsia="Arial" w:hAnsi="Arial" w:cs="Arial"/>
          <w:color w:val="000000" w:themeColor="text1"/>
          <w:sz w:val="24"/>
          <w:szCs w:val="24"/>
          <w:lang w:val="en-IE"/>
        </w:rPr>
      </w:pPr>
    </w:p>
    <w:p w14:paraId="7615833F" w14:textId="48B53F8D" w:rsidR="00C25ED9" w:rsidRPr="00ED28C2" w:rsidRDefault="00C25ED9" w:rsidP="4FD5ED9B">
      <w:pPr>
        <w:spacing w:line="240" w:lineRule="auto"/>
        <w:rPr>
          <w:rFonts w:ascii="Arial" w:eastAsia="Arial" w:hAnsi="Arial" w:cs="Arial"/>
          <w:b/>
          <w:bCs/>
          <w:color w:val="000000" w:themeColor="text1"/>
          <w:sz w:val="40"/>
          <w:szCs w:val="40"/>
          <w:lang w:val="en-IE"/>
        </w:rPr>
      </w:pPr>
    </w:p>
    <w:p w14:paraId="0B2DCB30" w14:textId="0A176DDA" w:rsidR="00C25ED9" w:rsidRPr="00ED28C2" w:rsidRDefault="00C25ED9" w:rsidP="4FD5ED9B">
      <w:pPr>
        <w:spacing w:line="240" w:lineRule="auto"/>
        <w:rPr>
          <w:rFonts w:ascii="Arial" w:eastAsia="Arial" w:hAnsi="Arial" w:cs="Arial"/>
          <w:b/>
          <w:bCs/>
          <w:color w:val="000000" w:themeColor="text1"/>
          <w:sz w:val="40"/>
          <w:szCs w:val="40"/>
          <w:lang w:val="en-IE"/>
        </w:rPr>
      </w:pPr>
    </w:p>
    <w:p w14:paraId="515ED12F" w14:textId="4ECAFD48" w:rsidR="00C25ED9" w:rsidRPr="00ED28C2" w:rsidRDefault="00C25ED9" w:rsidP="4FD5ED9B">
      <w:pPr>
        <w:spacing w:line="240" w:lineRule="auto"/>
        <w:rPr>
          <w:rFonts w:ascii="Arial" w:eastAsia="Arial" w:hAnsi="Arial" w:cs="Arial"/>
          <w:b/>
          <w:bCs/>
          <w:color w:val="000000" w:themeColor="text1"/>
          <w:sz w:val="40"/>
          <w:szCs w:val="40"/>
          <w:lang w:val="en-IE"/>
        </w:rPr>
      </w:pPr>
    </w:p>
    <w:p w14:paraId="4DDCF296" w14:textId="66600886" w:rsidR="00C25ED9" w:rsidRPr="00ED28C2" w:rsidRDefault="00C25ED9" w:rsidP="4FD5ED9B">
      <w:pPr>
        <w:spacing w:line="240" w:lineRule="auto"/>
        <w:rPr>
          <w:rFonts w:ascii="Arial" w:eastAsia="Arial" w:hAnsi="Arial" w:cs="Arial"/>
          <w:b/>
          <w:bCs/>
          <w:color w:val="000000" w:themeColor="text1"/>
          <w:sz w:val="40"/>
          <w:szCs w:val="40"/>
          <w:lang w:val="en-IE"/>
        </w:rPr>
      </w:pPr>
    </w:p>
    <w:p w14:paraId="3DEA33DE" w14:textId="7C9532B6" w:rsidR="00C25ED9" w:rsidRPr="00ED28C2" w:rsidRDefault="00C25ED9" w:rsidP="4FD5ED9B">
      <w:pPr>
        <w:spacing w:line="240" w:lineRule="auto"/>
        <w:rPr>
          <w:rFonts w:ascii="Arial" w:eastAsia="Arial" w:hAnsi="Arial" w:cs="Arial"/>
          <w:b/>
          <w:bCs/>
          <w:color w:val="000000" w:themeColor="text1"/>
          <w:sz w:val="40"/>
          <w:szCs w:val="40"/>
          <w:lang w:val="en-IE"/>
        </w:rPr>
      </w:pPr>
    </w:p>
    <w:p w14:paraId="13DC91BD" w14:textId="3DE84EF1" w:rsidR="00C25ED9" w:rsidRPr="00ED28C2" w:rsidRDefault="00C25ED9" w:rsidP="4FD5ED9B">
      <w:pPr>
        <w:spacing w:line="240" w:lineRule="auto"/>
        <w:rPr>
          <w:rFonts w:ascii="Arial" w:eastAsia="Arial" w:hAnsi="Arial" w:cs="Arial"/>
          <w:b/>
          <w:bCs/>
          <w:color w:val="000000" w:themeColor="text1"/>
          <w:sz w:val="40"/>
          <w:szCs w:val="40"/>
          <w:lang w:val="en-IE"/>
        </w:rPr>
      </w:pPr>
    </w:p>
    <w:p w14:paraId="28B24C9B" w14:textId="4AC514DD" w:rsidR="00C25ED9" w:rsidRPr="00ED28C2" w:rsidRDefault="2ACCDA0D" w:rsidP="4FD5ED9B">
      <w:pPr>
        <w:spacing w:line="240" w:lineRule="auto"/>
        <w:rPr>
          <w:rFonts w:ascii="Arial" w:eastAsia="Arial" w:hAnsi="Arial" w:cs="Arial"/>
          <w:b/>
          <w:bCs/>
          <w:color w:val="000000" w:themeColor="text1"/>
          <w:sz w:val="40"/>
          <w:szCs w:val="40"/>
          <w:lang w:val="en-IE"/>
        </w:rPr>
      </w:pPr>
      <w:r w:rsidRPr="4FD5ED9B">
        <w:rPr>
          <w:rFonts w:ascii="Arial" w:eastAsia="Arial" w:hAnsi="Arial" w:cs="Arial"/>
          <w:b/>
          <w:bCs/>
          <w:color w:val="000000" w:themeColor="text1"/>
          <w:sz w:val="40"/>
          <w:szCs w:val="40"/>
          <w:lang w:val="en-IE"/>
        </w:rPr>
        <w:t>Learner Centre Review;</w:t>
      </w:r>
    </w:p>
    <w:p w14:paraId="34A42FA1" w14:textId="1589B485" w:rsidR="00C25ED9" w:rsidRPr="00ED28C2" w:rsidRDefault="5649140D" w:rsidP="05006BA3">
      <w:pPr>
        <w:rPr>
          <w:rFonts w:ascii="Calibri" w:eastAsia="Calibri" w:hAnsi="Calibri" w:cs="Calibri"/>
          <w:color w:val="000000" w:themeColor="text1"/>
          <w:lang w:val="en-IE"/>
        </w:rPr>
      </w:pPr>
      <w:r w:rsidRPr="05006BA3">
        <w:rPr>
          <w:rFonts w:ascii="Calibri" w:eastAsia="Calibri" w:hAnsi="Calibri" w:cs="Calibri"/>
          <w:color w:val="000000" w:themeColor="text1"/>
        </w:rPr>
        <w:t>Q. 1 - 4</w:t>
      </w:r>
    </w:p>
    <w:p w14:paraId="38DA6317" w14:textId="0529C97E" w:rsidR="00C25ED9" w:rsidRPr="00ED28C2" w:rsidRDefault="5649140D" w:rsidP="05006BA3">
      <w:pPr>
        <w:rPr>
          <w:rFonts w:ascii="Calibri" w:eastAsia="Calibri" w:hAnsi="Calibri" w:cs="Calibri"/>
          <w:color w:val="000000" w:themeColor="text1"/>
          <w:lang w:val="en-IE"/>
        </w:rPr>
      </w:pPr>
      <w:r>
        <w:rPr>
          <w:noProof/>
        </w:rPr>
        <w:drawing>
          <wp:inline distT="0" distB="0" distL="0" distR="0" wp14:anchorId="6F3D5AB2" wp14:editId="1A836FE6">
            <wp:extent cx="4572000" cy="2667000"/>
            <wp:effectExtent l="0" t="0" r="0" b="0"/>
            <wp:docPr id="146968483" name="Picture 14696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14:paraId="0C7032BB" w14:textId="736C1798" w:rsidR="00C25ED9" w:rsidRPr="00ED28C2" w:rsidRDefault="00C25ED9" w:rsidP="05006BA3">
      <w:pPr>
        <w:rPr>
          <w:rFonts w:ascii="Calibri" w:eastAsia="Calibri" w:hAnsi="Calibri" w:cs="Calibri"/>
          <w:color w:val="000000" w:themeColor="text1"/>
          <w:lang w:val="en-IE"/>
        </w:rPr>
      </w:pPr>
    </w:p>
    <w:p w14:paraId="28591AAF" w14:textId="42FCC89D" w:rsidR="00C25ED9" w:rsidRPr="00ED28C2" w:rsidRDefault="5649140D" w:rsidP="05006BA3">
      <w:pPr>
        <w:rPr>
          <w:rFonts w:ascii="Calibri" w:eastAsia="Calibri" w:hAnsi="Calibri" w:cs="Calibri"/>
          <w:color w:val="000000" w:themeColor="text1"/>
          <w:lang w:val="en-IE"/>
        </w:rPr>
      </w:pPr>
      <w:r w:rsidRPr="05006BA3">
        <w:rPr>
          <w:rFonts w:ascii="Calibri" w:eastAsia="Calibri" w:hAnsi="Calibri" w:cs="Calibri"/>
          <w:color w:val="000000" w:themeColor="text1"/>
        </w:rPr>
        <w:t>Q5. The teachers treat me with respect.</w:t>
      </w:r>
    </w:p>
    <w:p w14:paraId="7696A40C" w14:textId="49D55CD7" w:rsidR="00C25ED9" w:rsidRPr="00ED28C2" w:rsidRDefault="5649140D" w:rsidP="05006BA3">
      <w:pPr>
        <w:rPr>
          <w:rFonts w:ascii="Calibri" w:eastAsia="Calibri" w:hAnsi="Calibri" w:cs="Calibri"/>
          <w:color w:val="000000" w:themeColor="text1"/>
          <w:lang w:val="en-IE"/>
        </w:rPr>
      </w:pPr>
      <w:r>
        <w:rPr>
          <w:noProof/>
        </w:rPr>
        <w:drawing>
          <wp:inline distT="0" distB="0" distL="0" distR="0" wp14:anchorId="08B604E1" wp14:editId="1379E985">
            <wp:extent cx="4572000" cy="2667000"/>
            <wp:effectExtent l="0" t="0" r="0" b="0"/>
            <wp:docPr id="1924851895" name="Picture 192485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14:paraId="418AD545" w14:textId="0AFA253D" w:rsidR="00C25ED9" w:rsidRPr="00ED28C2" w:rsidRDefault="00ED28C2" w:rsidP="05006BA3">
      <w:pPr>
        <w:rPr>
          <w:rFonts w:ascii="Calibri" w:eastAsia="Calibri" w:hAnsi="Calibri" w:cs="Calibri"/>
          <w:color w:val="000000" w:themeColor="text1"/>
          <w:lang w:val="en-IE"/>
        </w:rPr>
      </w:pPr>
      <w:r>
        <w:br w:type="page"/>
      </w:r>
    </w:p>
    <w:p w14:paraId="05548FD5" w14:textId="1EB05E6D" w:rsidR="00C25ED9" w:rsidRPr="00ED28C2" w:rsidRDefault="00C25ED9" w:rsidP="05006BA3">
      <w:pPr>
        <w:rPr>
          <w:rFonts w:ascii="Calibri" w:eastAsia="Calibri" w:hAnsi="Calibri" w:cs="Calibri"/>
          <w:color w:val="000000" w:themeColor="text1"/>
          <w:lang w:val="en-IE"/>
        </w:rPr>
      </w:pPr>
    </w:p>
    <w:p w14:paraId="5B128097" w14:textId="0C17858B" w:rsidR="00C25ED9" w:rsidRPr="00ED28C2" w:rsidRDefault="5649140D" w:rsidP="05006BA3">
      <w:pPr>
        <w:rPr>
          <w:rFonts w:ascii="Calibri" w:eastAsia="Calibri" w:hAnsi="Calibri" w:cs="Calibri"/>
          <w:color w:val="000000" w:themeColor="text1"/>
          <w:lang w:val="en-IE"/>
        </w:rPr>
      </w:pPr>
      <w:r w:rsidRPr="05006BA3">
        <w:rPr>
          <w:rFonts w:ascii="Calibri" w:eastAsia="Calibri" w:hAnsi="Calibri" w:cs="Calibri"/>
          <w:color w:val="000000" w:themeColor="text1"/>
        </w:rPr>
        <w:t>6. The subjects are interesting.</w:t>
      </w:r>
    </w:p>
    <w:p w14:paraId="536270BE" w14:textId="47BCA4C4" w:rsidR="00C25ED9" w:rsidRPr="00ED28C2" w:rsidRDefault="5649140D" w:rsidP="05006BA3">
      <w:pPr>
        <w:rPr>
          <w:rFonts w:ascii="Calibri" w:eastAsia="Calibri" w:hAnsi="Calibri" w:cs="Calibri"/>
          <w:color w:val="000000" w:themeColor="text1"/>
          <w:lang w:val="en-IE"/>
        </w:rPr>
      </w:pPr>
      <w:r>
        <w:rPr>
          <w:noProof/>
        </w:rPr>
        <w:drawing>
          <wp:inline distT="0" distB="0" distL="0" distR="0" wp14:anchorId="09492FF6" wp14:editId="2E514317">
            <wp:extent cx="4572000" cy="2667000"/>
            <wp:effectExtent l="0" t="0" r="0" b="0"/>
            <wp:docPr id="247362598" name="Picture 24736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14:paraId="26C3D99D" w14:textId="2DC7E250" w:rsidR="00C25ED9" w:rsidRPr="00ED28C2" w:rsidRDefault="5649140D" w:rsidP="05006BA3">
      <w:pPr>
        <w:rPr>
          <w:rFonts w:ascii="Calibri" w:eastAsia="Calibri" w:hAnsi="Calibri" w:cs="Calibri"/>
          <w:color w:val="000000" w:themeColor="text1"/>
          <w:lang w:val="en-IE"/>
        </w:rPr>
      </w:pPr>
      <w:r w:rsidRPr="05006BA3">
        <w:rPr>
          <w:rFonts w:ascii="Calibri" w:eastAsia="Calibri" w:hAnsi="Calibri" w:cs="Calibri"/>
          <w:color w:val="000000" w:themeColor="text1"/>
        </w:rPr>
        <w:t>Q7 - 10</w:t>
      </w:r>
    </w:p>
    <w:p w14:paraId="36BB8A33" w14:textId="0DABB35D" w:rsidR="00C25ED9" w:rsidRPr="00ED28C2" w:rsidRDefault="5649140D" w:rsidP="05006BA3">
      <w:pPr>
        <w:rPr>
          <w:rFonts w:ascii="Calibri" w:eastAsia="Calibri" w:hAnsi="Calibri" w:cs="Calibri"/>
          <w:color w:val="000000" w:themeColor="text1"/>
          <w:lang w:val="en-IE"/>
        </w:rPr>
      </w:pPr>
      <w:r>
        <w:rPr>
          <w:noProof/>
        </w:rPr>
        <w:drawing>
          <wp:inline distT="0" distB="0" distL="0" distR="0" wp14:anchorId="200A8CE4" wp14:editId="57113461">
            <wp:extent cx="4572000" cy="2667000"/>
            <wp:effectExtent l="0" t="0" r="0" b="0"/>
            <wp:docPr id="2084510287" name="Picture 208451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14:paraId="09D6820F" w14:textId="6D12E1AB" w:rsidR="00C25ED9" w:rsidRPr="00ED28C2" w:rsidRDefault="00C25ED9" w:rsidP="05006BA3">
      <w:pPr>
        <w:rPr>
          <w:rFonts w:ascii="Calibri" w:eastAsia="Calibri" w:hAnsi="Calibri" w:cs="Calibri"/>
          <w:color w:val="000000" w:themeColor="text1"/>
          <w:lang w:val="en-IE"/>
        </w:rPr>
      </w:pPr>
    </w:p>
    <w:p w14:paraId="3FBE1018" w14:textId="0E79AD1C" w:rsidR="00C25ED9" w:rsidRPr="00ED28C2" w:rsidRDefault="00C25ED9" w:rsidP="05006BA3">
      <w:pPr>
        <w:rPr>
          <w:rFonts w:ascii="Calibri" w:eastAsia="Calibri" w:hAnsi="Calibri" w:cs="Calibri"/>
          <w:color w:val="000000" w:themeColor="text1"/>
          <w:lang w:val="en-IE"/>
        </w:rPr>
      </w:pPr>
    </w:p>
    <w:p w14:paraId="218938F3" w14:textId="227FAB40" w:rsidR="00C25ED9" w:rsidRPr="00ED28C2" w:rsidRDefault="00C25ED9" w:rsidP="05006BA3">
      <w:pPr>
        <w:rPr>
          <w:rFonts w:ascii="Calibri" w:eastAsia="Calibri" w:hAnsi="Calibri" w:cs="Calibri"/>
          <w:color w:val="000000" w:themeColor="text1"/>
          <w:lang w:val="en-IE"/>
        </w:rPr>
      </w:pPr>
    </w:p>
    <w:p w14:paraId="4837DCED" w14:textId="7C4091A6" w:rsidR="00C25ED9" w:rsidRPr="00ED28C2" w:rsidRDefault="00C25ED9" w:rsidP="05006BA3">
      <w:pPr>
        <w:rPr>
          <w:rFonts w:ascii="Calibri" w:eastAsia="Calibri" w:hAnsi="Calibri" w:cs="Calibri"/>
          <w:color w:val="000000" w:themeColor="text1"/>
          <w:lang w:val="en-IE"/>
        </w:rPr>
      </w:pPr>
    </w:p>
    <w:p w14:paraId="26CB0718" w14:textId="037A4BB5" w:rsidR="00C25ED9" w:rsidRPr="00ED28C2" w:rsidRDefault="5649140D" w:rsidP="05006BA3">
      <w:pPr>
        <w:rPr>
          <w:rFonts w:ascii="Calibri" w:eastAsia="Calibri" w:hAnsi="Calibri" w:cs="Calibri"/>
          <w:color w:val="000000" w:themeColor="text1"/>
          <w:lang w:val="en-IE"/>
        </w:rPr>
      </w:pPr>
      <w:r w:rsidRPr="05006BA3">
        <w:rPr>
          <w:rFonts w:ascii="Calibri" w:eastAsia="Calibri" w:hAnsi="Calibri" w:cs="Calibri"/>
          <w:color w:val="000000" w:themeColor="text1"/>
        </w:rPr>
        <w:t>Q 11. I think the teachers make sure the rules are kept.</w:t>
      </w:r>
    </w:p>
    <w:p w14:paraId="3DE5A9B0" w14:textId="0D3E68C4" w:rsidR="00C25ED9" w:rsidRPr="00ED28C2" w:rsidRDefault="5649140D" w:rsidP="05006BA3">
      <w:pPr>
        <w:rPr>
          <w:rFonts w:ascii="Calibri" w:eastAsia="Calibri" w:hAnsi="Calibri" w:cs="Calibri"/>
          <w:color w:val="000000" w:themeColor="text1"/>
          <w:lang w:val="en-IE"/>
        </w:rPr>
      </w:pPr>
      <w:r>
        <w:rPr>
          <w:noProof/>
        </w:rPr>
        <w:lastRenderedPageBreak/>
        <w:drawing>
          <wp:inline distT="0" distB="0" distL="0" distR="0" wp14:anchorId="31664ED3" wp14:editId="1D6EB3CD">
            <wp:extent cx="4572000" cy="2667000"/>
            <wp:effectExtent l="0" t="0" r="0" b="0"/>
            <wp:docPr id="349803714" name="Picture 34980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14:paraId="2A4FC6F6" w14:textId="5FDF7661" w:rsidR="00C25ED9" w:rsidRPr="00ED28C2" w:rsidRDefault="00C25ED9" w:rsidP="05006BA3">
      <w:pPr>
        <w:rPr>
          <w:rFonts w:ascii="Calibri" w:eastAsia="Calibri" w:hAnsi="Calibri" w:cs="Calibri"/>
          <w:color w:val="000000" w:themeColor="text1"/>
          <w:lang w:val="en-IE"/>
        </w:rPr>
      </w:pPr>
    </w:p>
    <w:p w14:paraId="24808A25" w14:textId="24A4164C" w:rsidR="00C25ED9" w:rsidRPr="00ED28C2" w:rsidRDefault="5649140D" w:rsidP="05006BA3">
      <w:pPr>
        <w:rPr>
          <w:rFonts w:ascii="Calibri" w:eastAsia="Calibri" w:hAnsi="Calibri" w:cs="Calibri"/>
          <w:color w:val="000000" w:themeColor="text1"/>
          <w:lang w:val="en-IE"/>
        </w:rPr>
      </w:pPr>
      <w:r w:rsidRPr="05006BA3">
        <w:rPr>
          <w:rFonts w:ascii="Calibri" w:eastAsia="Calibri" w:hAnsi="Calibri" w:cs="Calibri"/>
          <w:color w:val="000000" w:themeColor="text1"/>
        </w:rPr>
        <w:t>Q 12. I get a lot of encouragement from the teachers.</w:t>
      </w:r>
    </w:p>
    <w:p w14:paraId="02A61A07" w14:textId="32FE1C5B" w:rsidR="00C25ED9" w:rsidRPr="00ED28C2" w:rsidRDefault="5649140D" w:rsidP="05006BA3">
      <w:pPr>
        <w:rPr>
          <w:rFonts w:ascii="Calibri" w:eastAsia="Calibri" w:hAnsi="Calibri" w:cs="Calibri"/>
          <w:color w:val="000000" w:themeColor="text1"/>
          <w:lang w:val="en-IE"/>
        </w:rPr>
      </w:pPr>
      <w:r>
        <w:rPr>
          <w:noProof/>
        </w:rPr>
        <w:drawing>
          <wp:inline distT="0" distB="0" distL="0" distR="0" wp14:anchorId="2BAF3F5A" wp14:editId="36E910C3">
            <wp:extent cx="4572000" cy="2667000"/>
            <wp:effectExtent l="0" t="0" r="0" b="0"/>
            <wp:docPr id="917496411" name="Picture 91749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14:paraId="7F2841F2" w14:textId="06DD54A5" w:rsidR="00C25ED9" w:rsidRPr="00ED28C2" w:rsidRDefault="00C25ED9" w:rsidP="05006BA3">
      <w:pPr>
        <w:rPr>
          <w:rFonts w:ascii="Calibri" w:eastAsia="Calibri" w:hAnsi="Calibri" w:cs="Calibri"/>
          <w:color w:val="000000" w:themeColor="text1"/>
          <w:lang w:val="en-IE"/>
        </w:rPr>
      </w:pPr>
    </w:p>
    <w:p w14:paraId="31C34F44" w14:textId="0A3D284C" w:rsidR="00C25ED9" w:rsidRPr="00ED28C2" w:rsidRDefault="5649140D" w:rsidP="05006BA3">
      <w:pPr>
        <w:rPr>
          <w:rFonts w:ascii="Calibri" w:eastAsia="Calibri" w:hAnsi="Calibri" w:cs="Calibri"/>
          <w:color w:val="000000" w:themeColor="text1"/>
          <w:lang w:val="en-IE"/>
        </w:rPr>
      </w:pPr>
      <w:r w:rsidRPr="05006BA3">
        <w:rPr>
          <w:rFonts w:ascii="Calibri" w:eastAsia="Calibri" w:hAnsi="Calibri" w:cs="Calibri"/>
          <w:color w:val="000000" w:themeColor="text1"/>
        </w:rPr>
        <w:t>Q 13. My parents are happy that I am in this programme.</w:t>
      </w:r>
    </w:p>
    <w:p w14:paraId="0AD7CEB8" w14:textId="223C184B" w:rsidR="00C25ED9" w:rsidRPr="00ED28C2" w:rsidRDefault="5649140D" w:rsidP="05006BA3">
      <w:pPr>
        <w:rPr>
          <w:rFonts w:ascii="Calibri" w:eastAsia="Calibri" w:hAnsi="Calibri" w:cs="Calibri"/>
          <w:color w:val="000000" w:themeColor="text1"/>
          <w:lang w:val="en-IE"/>
        </w:rPr>
      </w:pPr>
      <w:r>
        <w:rPr>
          <w:noProof/>
        </w:rPr>
        <w:lastRenderedPageBreak/>
        <w:drawing>
          <wp:inline distT="0" distB="0" distL="0" distR="0" wp14:anchorId="589F48EF" wp14:editId="5D03D307">
            <wp:extent cx="4572000" cy="2667000"/>
            <wp:effectExtent l="0" t="0" r="0" b="0"/>
            <wp:docPr id="1711790627" name="Picture 171179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14:paraId="7A6BA90F" w14:textId="32CA8D17" w:rsidR="00C25ED9" w:rsidRPr="00ED28C2" w:rsidRDefault="00C25ED9" w:rsidP="05006BA3">
      <w:pPr>
        <w:rPr>
          <w:rFonts w:ascii="Calibri" w:eastAsia="Calibri" w:hAnsi="Calibri" w:cs="Calibri"/>
          <w:color w:val="000000" w:themeColor="text1"/>
          <w:lang w:val="en-IE"/>
        </w:rPr>
      </w:pPr>
    </w:p>
    <w:p w14:paraId="147FD55F" w14:textId="061AD7F8" w:rsidR="00C25ED9" w:rsidRPr="00ED28C2" w:rsidRDefault="5649140D" w:rsidP="05006BA3">
      <w:pPr>
        <w:rPr>
          <w:rFonts w:ascii="Calibri" w:eastAsia="Calibri" w:hAnsi="Calibri" w:cs="Calibri"/>
          <w:color w:val="000000" w:themeColor="text1"/>
          <w:lang w:val="en-IE"/>
        </w:rPr>
      </w:pPr>
      <w:r w:rsidRPr="05006BA3">
        <w:rPr>
          <w:rFonts w:ascii="Calibri" w:eastAsia="Calibri" w:hAnsi="Calibri" w:cs="Calibri"/>
          <w:color w:val="000000" w:themeColor="text1"/>
        </w:rPr>
        <w:t>Q 14. I think that I will go on to another education / training programme / employment after I finish.</w:t>
      </w:r>
    </w:p>
    <w:p w14:paraId="3519625B" w14:textId="72890268" w:rsidR="00C25ED9" w:rsidRPr="00ED28C2" w:rsidRDefault="5649140D" w:rsidP="05006BA3">
      <w:pPr>
        <w:rPr>
          <w:rFonts w:ascii="Calibri" w:eastAsia="Calibri" w:hAnsi="Calibri" w:cs="Calibri"/>
          <w:color w:val="000000" w:themeColor="text1"/>
          <w:lang w:val="en-IE"/>
        </w:rPr>
      </w:pPr>
      <w:r>
        <w:rPr>
          <w:noProof/>
        </w:rPr>
        <w:drawing>
          <wp:inline distT="0" distB="0" distL="0" distR="0" wp14:anchorId="0AE270A9" wp14:editId="17316F94">
            <wp:extent cx="4572000" cy="2667000"/>
            <wp:effectExtent l="0" t="0" r="0" b="0"/>
            <wp:docPr id="978446835" name="Picture 97844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14:paraId="1E077919" w14:textId="14CB2D8A" w:rsidR="00C25ED9" w:rsidRPr="00ED28C2" w:rsidRDefault="00C25ED9" w:rsidP="05006BA3">
      <w:pPr>
        <w:rPr>
          <w:rFonts w:ascii="Calibri" w:eastAsia="Calibri" w:hAnsi="Calibri" w:cs="Calibri"/>
          <w:color w:val="000000" w:themeColor="text1"/>
          <w:lang w:val="en-IE"/>
        </w:rPr>
      </w:pPr>
    </w:p>
    <w:p w14:paraId="32BF1472" w14:textId="6AA6DC9D" w:rsidR="00C25ED9" w:rsidRPr="00ED28C2" w:rsidRDefault="00C25ED9" w:rsidP="05006BA3">
      <w:pPr>
        <w:rPr>
          <w:rFonts w:ascii="Calibri" w:eastAsia="Calibri" w:hAnsi="Calibri" w:cs="Calibri"/>
          <w:color w:val="000000" w:themeColor="text1"/>
          <w:lang w:val="en-IE"/>
        </w:rPr>
      </w:pPr>
    </w:p>
    <w:p w14:paraId="146E6F63" w14:textId="0229B15B" w:rsidR="00C25ED9" w:rsidRPr="00ED28C2" w:rsidRDefault="5649140D" w:rsidP="05006BA3">
      <w:pPr>
        <w:rPr>
          <w:rFonts w:ascii="Calibri" w:eastAsia="Calibri" w:hAnsi="Calibri" w:cs="Calibri"/>
          <w:color w:val="000000" w:themeColor="text1"/>
          <w:lang w:val="en-IE"/>
        </w:rPr>
      </w:pPr>
      <w:r w:rsidRPr="05006BA3">
        <w:rPr>
          <w:rFonts w:ascii="Calibri" w:eastAsia="Calibri" w:hAnsi="Calibri" w:cs="Calibri"/>
          <w:color w:val="000000" w:themeColor="text1"/>
        </w:rPr>
        <w:t>Q 15. I get on well with the other learners.</w:t>
      </w:r>
    </w:p>
    <w:p w14:paraId="532E0568" w14:textId="2DF60E05" w:rsidR="00C25ED9" w:rsidRPr="00ED28C2" w:rsidRDefault="00C25ED9" w:rsidP="05006BA3">
      <w:pPr>
        <w:rPr>
          <w:rFonts w:ascii="Calibri" w:eastAsia="Calibri" w:hAnsi="Calibri" w:cs="Calibri"/>
          <w:color w:val="000000" w:themeColor="text1"/>
          <w:lang w:val="en-IE"/>
        </w:rPr>
      </w:pPr>
    </w:p>
    <w:p w14:paraId="4B0D194B" w14:textId="37638A99" w:rsidR="00C25ED9" w:rsidRPr="00ED28C2" w:rsidRDefault="5649140D" w:rsidP="05006BA3">
      <w:pPr>
        <w:rPr>
          <w:rFonts w:ascii="Calibri" w:eastAsia="Calibri" w:hAnsi="Calibri" w:cs="Calibri"/>
          <w:color w:val="000000" w:themeColor="text1"/>
          <w:lang w:val="en-IE"/>
        </w:rPr>
      </w:pPr>
      <w:r>
        <w:rPr>
          <w:noProof/>
        </w:rPr>
        <w:lastRenderedPageBreak/>
        <w:drawing>
          <wp:inline distT="0" distB="0" distL="0" distR="0" wp14:anchorId="2FD8E970" wp14:editId="211A8B1F">
            <wp:extent cx="4572000" cy="2667000"/>
            <wp:effectExtent l="0" t="0" r="0" b="0"/>
            <wp:docPr id="1085606791" name="Picture 108560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14:paraId="5ACF2B73" w14:textId="72025BFD" w:rsidR="00C25ED9" w:rsidRPr="00ED28C2" w:rsidRDefault="00C25ED9" w:rsidP="05006BA3">
      <w:pPr>
        <w:rPr>
          <w:rFonts w:ascii="Calibri" w:eastAsia="Calibri" w:hAnsi="Calibri" w:cs="Calibri"/>
          <w:color w:val="000000" w:themeColor="text1"/>
          <w:lang w:val="en-IE"/>
        </w:rPr>
      </w:pPr>
    </w:p>
    <w:p w14:paraId="6E76084D" w14:textId="47E649FA" w:rsidR="00C25ED9" w:rsidRPr="00ED28C2" w:rsidRDefault="5649140D" w:rsidP="05006BA3">
      <w:pPr>
        <w:rPr>
          <w:rFonts w:ascii="Calibri" w:eastAsia="Calibri" w:hAnsi="Calibri" w:cs="Calibri"/>
          <w:color w:val="000000" w:themeColor="text1"/>
          <w:lang w:val="en-IE"/>
        </w:rPr>
      </w:pPr>
      <w:r w:rsidRPr="05006BA3">
        <w:rPr>
          <w:rFonts w:ascii="Calibri" w:eastAsia="Calibri" w:hAnsi="Calibri" w:cs="Calibri"/>
          <w:color w:val="000000" w:themeColor="text1"/>
        </w:rPr>
        <w:t>Q 16. The centre is well organized.</w:t>
      </w:r>
    </w:p>
    <w:p w14:paraId="4CC3BCCC" w14:textId="16E6C1F0" w:rsidR="00C25ED9" w:rsidRPr="00ED28C2" w:rsidRDefault="00C25ED9" w:rsidP="05006BA3">
      <w:pPr>
        <w:rPr>
          <w:rFonts w:ascii="Calibri" w:eastAsia="Calibri" w:hAnsi="Calibri" w:cs="Calibri"/>
          <w:color w:val="000000" w:themeColor="text1"/>
          <w:lang w:val="en-IE"/>
        </w:rPr>
      </w:pPr>
    </w:p>
    <w:p w14:paraId="19E41316" w14:textId="10AFAD49" w:rsidR="00C25ED9" w:rsidRPr="00ED28C2" w:rsidRDefault="5649140D" w:rsidP="05006BA3">
      <w:pPr>
        <w:rPr>
          <w:rFonts w:ascii="Calibri" w:eastAsia="Calibri" w:hAnsi="Calibri" w:cs="Calibri"/>
          <w:color w:val="000000" w:themeColor="text1"/>
          <w:lang w:val="en-IE"/>
        </w:rPr>
      </w:pPr>
      <w:r>
        <w:rPr>
          <w:noProof/>
        </w:rPr>
        <w:drawing>
          <wp:inline distT="0" distB="0" distL="0" distR="0" wp14:anchorId="707A1C08" wp14:editId="742C55D7">
            <wp:extent cx="4572000" cy="2619375"/>
            <wp:effectExtent l="0" t="0" r="0" b="0"/>
            <wp:docPr id="687359371" name="Picture 68735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2619375"/>
                    </a:xfrm>
                    <a:prstGeom prst="rect">
                      <a:avLst/>
                    </a:prstGeom>
                  </pic:spPr>
                </pic:pic>
              </a:graphicData>
            </a:graphic>
          </wp:inline>
        </w:drawing>
      </w:r>
    </w:p>
    <w:p w14:paraId="1CF75492" w14:textId="520BFF02" w:rsidR="00C25ED9" w:rsidRPr="00ED28C2" w:rsidRDefault="00C25ED9" w:rsidP="05006BA3">
      <w:pPr>
        <w:rPr>
          <w:rFonts w:ascii="Calibri" w:eastAsia="Calibri" w:hAnsi="Calibri" w:cs="Calibri"/>
          <w:color w:val="000000" w:themeColor="text1"/>
          <w:lang w:val="en-IE"/>
        </w:rPr>
      </w:pPr>
    </w:p>
    <w:p w14:paraId="1D3D4E31" w14:textId="55CE54F8" w:rsidR="00C25ED9" w:rsidRPr="00ED28C2" w:rsidRDefault="5649140D" w:rsidP="05006BA3">
      <w:pPr>
        <w:rPr>
          <w:rFonts w:ascii="Calibri" w:eastAsia="Calibri" w:hAnsi="Calibri" w:cs="Calibri"/>
          <w:color w:val="000000" w:themeColor="text1"/>
          <w:lang w:val="en-IE"/>
        </w:rPr>
      </w:pPr>
      <w:r w:rsidRPr="05006BA3">
        <w:rPr>
          <w:rFonts w:ascii="Calibri" w:eastAsia="Calibri" w:hAnsi="Calibri" w:cs="Calibri"/>
          <w:color w:val="000000" w:themeColor="text1"/>
        </w:rPr>
        <w:t>Q 17. Classes start on time.</w:t>
      </w:r>
    </w:p>
    <w:p w14:paraId="5DD57799" w14:textId="5818D4CC" w:rsidR="00C25ED9" w:rsidRPr="00ED28C2" w:rsidRDefault="5649140D" w:rsidP="05006BA3">
      <w:pPr>
        <w:rPr>
          <w:rFonts w:ascii="Calibri" w:eastAsia="Calibri" w:hAnsi="Calibri" w:cs="Calibri"/>
          <w:color w:val="000000" w:themeColor="text1"/>
          <w:lang w:val="en-IE"/>
        </w:rPr>
      </w:pPr>
      <w:r>
        <w:rPr>
          <w:noProof/>
        </w:rPr>
        <w:lastRenderedPageBreak/>
        <w:drawing>
          <wp:inline distT="0" distB="0" distL="0" distR="0" wp14:anchorId="5A2075B1" wp14:editId="2652BAEA">
            <wp:extent cx="4572000" cy="2667000"/>
            <wp:effectExtent l="0" t="0" r="0" b="0"/>
            <wp:docPr id="2005401955" name="Picture 200540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14:paraId="29B4632C" w14:textId="273179BD" w:rsidR="00C25ED9" w:rsidRPr="00ED28C2" w:rsidRDefault="5649140D" w:rsidP="05006BA3">
      <w:pPr>
        <w:rPr>
          <w:rFonts w:ascii="Calibri" w:eastAsia="Calibri" w:hAnsi="Calibri" w:cs="Calibri"/>
          <w:color w:val="000000" w:themeColor="text1"/>
          <w:lang w:val="en-IE"/>
        </w:rPr>
      </w:pPr>
      <w:r w:rsidRPr="05006BA3">
        <w:rPr>
          <w:rFonts w:ascii="Calibri" w:eastAsia="Calibri" w:hAnsi="Calibri" w:cs="Calibri"/>
          <w:color w:val="000000" w:themeColor="text1"/>
        </w:rPr>
        <w:t>Q 18. I am proud to be in the centre.</w:t>
      </w:r>
    </w:p>
    <w:p w14:paraId="362BD05A" w14:textId="679FDD12" w:rsidR="00C25ED9" w:rsidRPr="00ED28C2" w:rsidRDefault="5649140D" w:rsidP="05006BA3">
      <w:pPr>
        <w:rPr>
          <w:rFonts w:ascii="Calibri" w:eastAsia="Calibri" w:hAnsi="Calibri" w:cs="Calibri"/>
          <w:color w:val="000000" w:themeColor="text1"/>
          <w:lang w:val="en-IE"/>
        </w:rPr>
      </w:pPr>
      <w:r>
        <w:rPr>
          <w:noProof/>
        </w:rPr>
        <w:drawing>
          <wp:inline distT="0" distB="0" distL="0" distR="0" wp14:anchorId="13D2EA5D" wp14:editId="254D32C9">
            <wp:extent cx="4572000" cy="2667000"/>
            <wp:effectExtent l="0" t="0" r="0" b="0"/>
            <wp:docPr id="1016101356" name="Picture 101610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14:paraId="500F1395" w14:textId="6986237D" w:rsidR="00C25ED9" w:rsidRPr="00ED28C2" w:rsidRDefault="00C25ED9" w:rsidP="05006BA3">
      <w:pPr>
        <w:rPr>
          <w:rFonts w:ascii="Calibri" w:eastAsia="Calibri" w:hAnsi="Calibri" w:cs="Calibri"/>
          <w:color w:val="000000" w:themeColor="text1"/>
          <w:lang w:val="en-IE"/>
        </w:rPr>
      </w:pPr>
    </w:p>
    <w:p w14:paraId="7D96EADD" w14:textId="708ADB5A" w:rsidR="00C25ED9" w:rsidRPr="00ED28C2" w:rsidRDefault="00C25ED9" w:rsidP="05006BA3">
      <w:pPr>
        <w:rPr>
          <w:rFonts w:ascii="Calibri" w:eastAsia="Calibri" w:hAnsi="Calibri" w:cs="Calibri"/>
          <w:color w:val="000000" w:themeColor="text1"/>
          <w:lang w:val="en-IE"/>
        </w:rPr>
      </w:pPr>
    </w:p>
    <w:p w14:paraId="042335B3" w14:textId="40171CD9" w:rsidR="00C25ED9" w:rsidRPr="00ED28C2" w:rsidRDefault="00C25ED9" w:rsidP="05006BA3">
      <w:pPr>
        <w:rPr>
          <w:rFonts w:ascii="Calibri" w:eastAsia="Calibri" w:hAnsi="Calibri" w:cs="Calibri"/>
          <w:color w:val="000000" w:themeColor="text1"/>
          <w:lang w:val="en-IE"/>
        </w:rPr>
      </w:pPr>
    </w:p>
    <w:p w14:paraId="1D7D0741" w14:textId="01A4339A" w:rsidR="00C25ED9" w:rsidRPr="00ED28C2" w:rsidRDefault="5649140D" w:rsidP="05006BA3">
      <w:pPr>
        <w:rPr>
          <w:rFonts w:ascii="Calibri" w:eastAsia="Calibri" w:hAnsi="Calibri" w:cs="Calibri"/>
          <w:color w:val="000000" w:themeColor="text1"/>
          <w:lang w:val="en-IE"/>
        </w:rPr>
      </w:pPr>
      <w:r w:rsidRPr="05006BA3">
        <w:rPr>
          <w:rFonts w:ascii="Calibri" w:eastAsia="Calibri" w:hAnsi="Calibri" w:cs="Calibri"/>
          <w:color w:val="000000" w:themeColor="text1"/>
        </w:rPr>
        <w:t>Q 19. I am happy with the qualifications on offer in the centre.</w:t>
      </w:r>
    </w:p>
    <w:p w14:paraId="0563BFE0" w14:textId="7C23B5EB" w:rsidR="00C25ED9" w:rsidRPr="00ED28C2" w:rsidRDefault="00C25ED9" w:rsidP="05006BA3">
      <w:pPr>
        <w:rPr>
          <w:rFonts w:ascii="Calibri" w:eastAsia="Calibri" w:hAnsi="Calibri" w:cs="Calibri"/>
          <w:color w:val="000000" w:themeColor="text1"/>
          <w:lang w:val="en-IE"/>
        </w:rPr>
      </w:pPr>
    </w:p>
    <w:p w14:paraId="08AC5BD1" w14:textId="40C82CC7" w:rsidR="00C25ED9" w:rsidRPr="00ED28C2" w:rsidRDefault="5649140D" w:rsidP="05006BA3">
      <w:pPr>
        <w:rPr>
          <w:rFonts w:ascii="Calibri" w:eastAsia="Calibri" w:hAnsi="Calibri" w:cs="Calibri"/>
          <w:color w:val="000000" w:themeColor="text1"/>
          <w:lang w:val="en-IE"/>
        </w:rPr>
      </w:pPr>
      <w:r>
        <w:rPr>
          <w:noProof/>
        </w:rPr>
        <w:lastRenderedPageBreak/>
        <w:drawing>
          <wp:inline distT="0" distB="0" distL="0" distR="0" wp14:anchorId="3C09E20A" wp14:editId="2A68BEA0">
            <wp:extent cx="4572000" cy="2667000"/>
            <wp:effectExtent l="0" t="0" r="0" b="0"/>
            <wp:docPr id="1336112713" name="Picture 133611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14:paraId="54F7CF16" w14:textId="014B9C71" w:rsidR="00C25ED9" w:rsidRPr="00ED28C2" w:rsidRDefault="00C25ED9" w:rsidP="05006BA3">
      <w:pPr>
        <w:rPr>
          <w:rFonts w:ascii="Calibri" w:eastAsia="Calibri" w:hAnsi="Calibri" w:cs="Calibri"/>
          <w:color w:val="000000" w:themeColor="text1"/>
          <w:lang w:val="en-IE"/>
        </w:rPr>
      </w:pPr>
    </w:p>
    <w:p w14:paraId="735B6421" w14:textId="568C00A3" w:rsidR="00C25ED9" w:rsidRPr="00ED28C2" w:rsidRDefault="5649140D" w:rsidP="05006BA3">
      <w:pPr>
        <w:rPr>
          <w:rFonts w:ascii="Calibri" w:eastAsia="Calibri" w:hAnsi="Calibri" w:cs="Calibri"/>
          <w:color w:val="000000" w:themeColor="text1"/>
          <w:lang w:val="en-IE"/>
        </w:rPr>
      </w:pPr>
      <w:r w:rsidRPr="05006BA3">
        <w:rPr>
          <w:rFonts w:ascii="Calibri" w:eastAsia="Calibri" w:hAnsi="Calibri" w:cs="Calibri"/>
          <w:color w:val="000000" w:themeColor="text1"/>
        </w:rPr>
        <w:t>Q. 20 - 23</w:t>
      </w:r>
    </w:p>
    <w:p w14:paraId="5C952448" w14:textId="5FDC0D9D" w:rsidR="00C25ED9" w:rsidRPr="00ED28C2" w:rsidRDefault="5649140D" w:rsidP="05006BA3">
      <w:pPr>
        <w:rPr>
          <w:rFonts w:ascii="Calibri" w:eastAsia="Calibri" w:hAnsi="Calibri" w:cs="Calibri"/>
          <w:color w:val="000000" w:themeColor="text1"/>
          <w:lang w:val="en-IE"/>
        </w:rPr>
      </w:pPr>
      <w:r>
        <w:rPr>
          <w:noProof/>
        </w:rPr>
        <w:drawing>
          <wp:inline distT="0" distB="0" distL="0" distR="0" wp14:anchorId="764EA325" wp14:editId="4ED86049">
            <wp:extent cx="4572000" cy="2667000"/>
            <wp:effectExtent l="0" t="0" r="0" b="0"/>
            <wp:docPr id="80011124" name="Picture 8001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14:paraId="23743338" w14:textId="1EEC614E" w:rsidR="00C25ED9" w:rsidRPr="00ED28C2" w:rsidRDefault="00C25ED9" w:rsidP="05006BA3">
      <w:pPr>
        <w:rPr>
          <w:rFonts w:ascii="Calibri" w:eastAsia="Calibri" w:hAnsi="Calibri" w:cs="Calibri"/>
          <w:color w:val="000000" w:themeColor="text1"/>
          <w:lang w:val="en-IE"/>
        </w:rPr>
      </w:pPr>
    </w:p>
    <w:p w14:paraId="5A5E29ED" w14:textId="43C38EC5" w:rsidR="00C25ED9" w:rsidRPr="00ED28C2" w:rsidRDefault="5649140D" w:rsidP="05006BA3">
      <w:pPr>
        <w:rPr>
          <w:rFonts w:ascii="Calibri" w:eastAsia="Calibri" w:hAnsi="Calibri" w:cs="Calibri"/>
          <w:color w:val="000000" w:themeColor="text1"/>
          <w:lang w:val="en-IE"/>
        </w:rPr>
      </w:pPr>
      <w:r w:rsidRPr="05006BA3">
        <w:rPr>
          <w:rFonts w:ascii="Calibri" w:eastAsia="Calibri" w:hAnsi="Calibri" w:cs="Calibri"/>
          <w:color w:val="000000" w:themeColor="text1"/>
        </w:rPr>
        <w:t>Q 24. The centre is well known in the community.</w:t>
      </w:r>
    </w:p>
    <w:p w14:paraId="6FFAAC6F" w14:textId="3CCDE653" w:rsidR="00C25ED9" w:rsidRPr="00ED28C2" w:rsidRDefault="5649140D" w:rsidP="05006BA3">
      <w:pPr>
        <w:rPr>
          <w:rFonts w:ascii="Calibri" w:eastAsia="Calibri" w:hAnsi="Calibri" w:cs="Calibri"/>
          <w:color w:val="000000" w:themeColor="text1"/>
          <w:lang w:val="en-IE"/>
        </w:rPr>
      </w:pPr>
      <w:r>
        <w:rPr>
          <w:noProof/>
        </w:rPr>
        <w:lastRenderedPageBreak/>
        <w:drawing>
          <wp:inline distT="0" distB="0" distL="0" distR="0" wp14:anchorId="2439102D" wp14:editId="2120C283">
            <wp:extent cx="4572000" cy="2667000"/>
            <wp:effectExtent l="0" t="0" r="0" b="0"/>
            <wp:docPr id="1889207384" name="Picture 188920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14:paraId="362D6177" w14:textId="03E51AC6" w:rsidR="00C25ED9" w:rsidRPr="00ED28C2" w:rsidRDefault="00C25ED9" w:rsidP="05006BA3">
      <w:pPr>
        <w:rPr>
          <w:rFonts w:ascii="Calibri" w:eastAsia="Calibri" w:hAnsi="Calibri" w:cs="Calibri"/>
          <w:color w:val="000000" w:themeColor="text1"/>
          <w:lang w:val="en-IE"/>
        </w:rPr>
      </w:pPr>
    </w:p>
    <w:p w14:paraId="01D71DFF" w14:textId="2E03B0F7" w:rsidR="00C25ED9" w:rsidRPr="00ED28C2" w:rsidRDefault="5649140D" w:rsidP="05006BA3">
      <w:pPr>
        <w:rPr>
          <w:rFonts w:ascii="Calibri" w:eastAsia="Calibri" w:hAnsi="Calibri" w:cs="Calibri"/>
          <w:color w:val="000000" w:themeColor="text1"/>
          <w:lang w:val="en-IE"/>
        </w:rPr>
      </w:pPr>
      <w:r w:rsidRPr="05006BA3">
        <w:rPr>
          <w:rFonts w:ascii="Calibri" w:eastAsia="Calibri" w:hAnsi="Calibri" w:cs="Calibri"/>
          <w:color w:val="000000" w:themeColor="text1"/>
        </w:rPr>
        <w:t>25. I get lots of notice if there are days off or trips planned.</w:t>
      </w:r>
    </w:p>
    <w:p w14:paraId="4AD0E853" w14:textId="608053E9" w:rsidR="00C25ED9" w:rsidRPr="00ED28C2" w:rsidRDefault="5649140D" w:rsidP="05006BA3">
      <w:pPr>
        <w:rPr>
          <w:rFonts w:ascii="Calibri" w:eastAsia="Calibri" w:hAnsi="Calibri" w:cs="Calibri"/>
          <w:color w:val="000000" w:themeColor="text1"/>
          <w:lang w:val="en-IE"/>
        </w:rPr>
      </w:pPr>
      <w:r>
        <w:rPr>
          <w:noProof/>
        </w:rPr>
        <w:drawing>
          <wp:inline distT="0" distB="0" distL="0" distR="0" wp14:anchorId="542D730B" wp14:editId="02EF75AF">
            <wp:extent cx="4572000" cy="2667000"/>
            <wp:effectExtent l="0" t="0" r="0" b="0"/>
            <wp:docPr id="783841844" name="Picture 7838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14:paraId="7F5681BF" w14:textId="6FB97E4D" w:rsidR="00C25ED9" w:rsidRPr="00ED28C2" w:rsidRDefault="00C25ED9" w:rsidP="05006BA3">
      <w:pPr>
        <w:rPr>
          <w:rFonts w:ascii="Calibri" w:eastAsia="Calibri" w:hAnsi="Calibri" w:cs="Calibri"/>
          <w:color w:val="000000" w:themeColor="text1"/>
          <w:lang w:val="en-IE"/>
        </w:rPr>
      </w:pPr>
    </w:p>
    <w:p w14:paraId="4968840D" w14:textId="27737454" w:rsidR="00C25ED9" w:rsidRPr="00ED28C2" w:rsidRDefault="00C25ED9" w:rsidP="05006BA3">
      <w:pPr>
        <w:rPr>
          <w:rFonts w:ascii="Calibri" w:eastAsia="Calibri" w:hAnsi="Calibri" w:cs="Calibri"/>
          <w:color w:val="000000" w:themeColor="text1"/>
          <w:lang w:val="en-IE"/>
        </w:rPr>
      </w:pPr>
    </w:p>
    <w:p w14:paraId="6A10FA46" w14:textId="1958DE1C" w:rsidR="00C25ED9" w:rsidRPr="00ED28C2" w:rsidRDefault="5649140D" w:rsidP="05006BA3">
      <w:pPr>
        <w:rPr>
          <w:rFonts w:ascii="Calibri" w:eastAsia="Calibri" w:hAnsi="Calibri" w:cs="Calibri"/>
          <w:color w:val="000000" w:themeColor="text1"/>
          <w:lang w:val="en-IE"/>
        </w:rPr>
      </w:pPr>
      <w:r w:rsidRPr="05006BA3">
        <w:rPr>
          <w:rFonts w:ascii="Calibri" w:eastAsia="Calibri" w:hAnsi="Calibri" w:cs="Calibri"/>
          <w:color w:val="000000" w:themeColor="text1"/>
        </w:rPr>
        <w:t>26. I have classes in SPHE every week.</w:t>
      </w:r>
    </w:p>
    <w:p w14:paraId="1422652A" w14:textId="4A76B08F" w:rsidR="00C25ED9" w:rsidRPr="00ED28C2" w:rsidRDefault="5649140D" w:rsidP="05006BA3">
      <w:pPr>
        <w:rPr>
          <w:rFonts w:ascii="Calibri" w:eastAsia="Calibri" w:hAnsi="Calibri" w:cs="Calibri"/>
          <w:color w:val="000000" w:themeColor="text1"/>
          <w:lang w:val="en-IE"/>
        </w:rPr>
      </w:pPr>
      <w:r>
        <w:rPr>
          <w:noProof/>
        </w:rPr>
        <w:lastRenderedPageBreak/>
        <w:drawing>
          <wp:inline distT="0" distB="0" distL="0" distR="0" wp14:anchorId="7CA67EF6" wp14:editId="16D102D9">
            <wp:extent cx="4572000" cy="2667000"/>
            <wp:effectExtent l="0" t="0" r="0" b="0"/>
            <wp:docPr id="402902391" name="Picture 40290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14:paraId="054AEE7D" w14:textId="5B4B77D3" w:rsidR="00C25ED9" w:rsidRPr="00ED28C2" w:rsidRDefault="00C25ED9" w:rsidP="05006BA3">
      <w:pPr>
        <w:rPr>
          <w:rFonts w:ascii="Calibri" w:eastAsia="Calibri" w:hAnsi="Calibri" w:cs="Calibri"/>
          <w:color w:val="000000" w:themeColor="text1"/>
          <w:lang w:val="en-IE"/>
        </w:rPr>
      </w:pPr>
    </w:p>
    <w:p w14:paraId="77D199C0" w14:textId="69C30DA3" w:rsidR="00C25ED9" w:rsidRPr="00ED28C2" w:rsidRDefault="5649140D" w:rsidP="05006BA3">
      <w:pPr>
        <w:rPr>
          <w:rFonts w:ascii="Calibri" w:eastAsia="Calibri" w:hAnsi="Calibri" w:cs="Calibri"/>
          <w:color w:val="000000" w:themeColor="text1"/>
          <w:lang w:val="en-IE"/>
        </w:rPr>
      </w:pPr>
      <w:r w:rsidRPr="05006BA3">
        <w:rPr>
          <w:rFonts w:ascii="Calibri" w:eastAsia="Calibri" w:hAnsi="Calibri" w:cs="Calibri"/>
          <w:color w:val="000000" w:themeColor="text1"/>
        </w:rPr>
        <w:t>27. I am happy with the food provided by the centre.</w:t>
      </w:r>
    </w:p>
    <w:p w14:paraId="1BFEFBAB" w14:textId="3389D355" w:rsidR="00C25ED9" w:rsidRPr="00ED28C2" w:rsidRDefault="5649140D" w:rsidP="05006BA3">
      <w:pPr>
        <w:rPr>
          <w:rFonts w:ascii="Calibri" w:eastAsia="Calibri" w:hAnsi="Calibri" w:cs="Calibri"/>
          <w:color w:val="000000" w:themeColor="text1"/>
          <w:lang w:val="en-IE"/>
        </w:rPr>
      </w:pPr>
      <w:r>
        <w:rPr>
          <w:noProof/>
        </w:rPr>
        <w:drawing>
          <wp:inline distT="0" distB="0" distL="0" distR="0" wp14:anchorId="5989E132" wp14:editId="314CC83A">
            <wp:extent cx="4572000" cy="2667000"/>
            <wp:effectExtent l="0" t="0" r="0" b="0"/>
            <wp:docPr id="1508361380" name="Picture 150836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14:paraId="1AD8E9E4" w14:textId="0EEF307F" w:rsidR="00C25ED9" w:rsidRPr="00ED28C2" w:rsidRDefault="00C25ED9" w:rsidP="05006BA3">
      <w:pPr>
        <w:spacing w:line="240" w:lineRule="auto"/>
        <w:rPr>
          <w:rFonts w:ascii="Arial" w:eastAsia="Arial" w:hAnsi="Arial" w:cs="Arial"/>
          <w:b/>
          <w:bCs/>
          <w:color w:val="000000" w:themeColor="text1"/>
          <w:sz w:val="40"/>
          <w:szCs w:val="40"/>
          <w:lang w:val="en-IE"/>
        </w:rPr>
      </w:pPr>
    </w:p>
    <w:p w14:paraId="796DD6C7" w14:textId="09909CCA" w:rsidR="00C25ED9" w:rsidRPr="00ED28C2" w:rsidRDefault="00C25ED9" w:rsidP="05006BA3">
      <w:pPr>
        <w:spacing w:line="240" w:lineRule="auto"/>
        <w:rPr>
          <w:rFonts w:ascii="Arial" w:eastAsia="Arial" w:hAnsi="Arial" w:cs="Arial"/>
          <w:b/>
          <w:bCs/>
          <w:color w:val="000000" w:themeColor="text1"/>
          <w:sz w:val="40"/>
          <w:szCs w:val="40"/>
          <w:lang w:val="en-IE"/>
        </w:rPr>
      </w:pPr>
    </w:p>
    <w:p w14:paraId="63E3FE67" w14:textId="6B4C9E1F" w:rsidR="00C25ED9" w:rsidRPr="00ED28C2" w:rsidRDefault="00C25ED9" w:rsidP="05006BA3">
      <w:pPr>
        <w:spacing w:line="240" w:lineRule="auto"/>
        <w:rPr>
          <w:rFonts w:ascii="Arial" w:eastAsia="Arial" w:hAnsi="Arial" w:cs="Arial"/>
          <w:b/>
          <w:bCs/>
          <w:color w:val="000000" w:themeColor="text1"/>
          <w:sz w:val="40"/>
          <w:szCs w:val="40"/>
          <w:lang w:val="en-IE"/>
        </w:rPr>
      </w:pPr>
    </w:p>
    <w:p w14:paraId="6DDFCBF3" w14:textId="6FCA23D0" w:rsidR="00C25ED9" w:rsidRPr="00ED28C2" w:rsidRDefault="00C25ED9" w:rsidP="05006BA3">
      <w:pPr>
        <w:spacing w:line="240" w:lineRule="auto"/>
        <w:rPr>
          <w:rFonts w:ascii="Arial" w:eastAsia="Arial" w:hAnsi="Arial" w:cs="Arial"/>
          <w:b/>
          <w:bCs/>
          <w:color w:val="000000" w:themeColor="text1"/>
          <w:sz w:val="40"/>
          <w:szCs w:val="40"/>
          <w:lang w:val="en-IE"/>
        </w:rPr>
      </w:pPr>
    </w:p>
    <w:p w14:paraId="61390687" w14:textId="2C6755C2" w:rsidR="00C25ED9" w:rsidRPr="00ED28C2" w:rsidRDefault="00C25ED9" w:rsidP="05006BA3">
      <w:pPr>
        <w:spacing w:line="240" w:lineRule="auto"/>
        <w:rPr>
          <w:rFonts w:ascii="Arial" w:eastAsia="Arial" w:hAnsi="Arial" w:cs="Arial"/>
          <w:b/>
          <w:bCs/>
          <w:color w:val="000000" w:themeColor="text1"/>
          <w:sz w:val="40"/>
          <w:szCs w:val="40"/>
          <w:lang w:val="en-IE"/>
        </w:rPr>
      </w:pPr>
    </w:p>
    <w:p w14:paraId="4533FC00" w14:textId="67685DB5" w:rsidR="00C25ED9" w:rsidRPr="00ED28C2" w:rsidRDefault="00C25ED9" w:rsidP="05006BA3">
      <w:pPr>
        <w:spacing w:line="240" w:lineRule="auto"/>
        <w:rPr>
          <w:rFonts w:ascii="Arial" w:eastAsia="Arial" w:hAnsi="Arial" w:cs="Arial"/>
          <w:b/>
          <w:bCs/>
          <w:color w:val="000000" w:themeColor="text1"/>
          <w:sz w:val="40"/>
          <w:szCs w:val="40"/>
          <w:lang w:val="en-IE"/>
        </w:rPr>
      </w:pPr>
    </w:p>
    <w:p w14:paraId="6784440A" w14:textId="1B3B633B" w:rsidR="4FD5ED9B" w:rsidRDefault="4FD5ED9B" w:rsidP="4FD5ED9B">
      <w:pPr>
        <w:spacing w:line="240" w:lineRule="auto"/>
        <w:rPr>
          <w:rFonts w:ascii="Arial" w:eastAsia="Arial" w:hAnsi="Arial" w:cs="Arial"/>
          <w:b/>
          <w:bCs/>
          <w:color w:val="000000" w:themeColor="text1"/>
          <w:sz w:val="40"/>
          <w:szCs w:val="40"/>
          <w:lang w:val="en-IE"/>
        </w:rPr>
      </w:pPr>
    </w:p>
    <w:p w14:paraId="15EDFB65" w14:textId="5B78DC9F" w:rsidR="00C25ED9" w:rsidRPr="00ED28C2" w:rsidRDefault="632A70BD" w:rsidP="10E1405E">
      <w:pPr>
        <w:spacing w:line="240" w:lineRule="auto"/>
        <w:rPr>
          <w:rFonts w:ascii="Arial" w:eastAsia="Arial" w:hAnsi="Arial" w:cs="Arial"/>
          <w:b/>
          <w:bCs/>
          <w:color w:val="000000" w:themeColor="text1"/>
          <w:sz w:val="40"/>
          <w:szCs w:val="40"/>
          <w:lang w:val="en-IE"/>
        </w:rPr>
      </w:pPr>
      <w:r w:rsidRPr="10E1405E">
        <w:rPr>
          <w:rFonts w:ascii="Arial" w:eastAsia="Arial" w:hAnsi="Arial" w:cs="Arial"/>
          <w:b/>
          <w:bCs/>
          <w:color w:val="000000" w:themeColor="text1"/>
          <w:sz w:val="40"/>
          <w:szCs w:val="40"/>
          <w:lang w:val="en-IE"/>
        </w:rPr>
        <w:t xml:space="preserve">Emailed from a </w:t>
      </w:r>
      <w:r w:rsidR="3DC9954C" w:rsidRPr="10E1405E">
        <w:rPr>
          <w:rFonts w:ascii="Arial" w:eastAsia="Arial" w:hAnsi="Arial" w:cs="Arial"/>
          <w:b/>
          <w:bCs/>
          <w:color w:val="000000" w:themeColor="text1"/>
          <w:sz w:val="40"/>
          <w:szCs w:val="40"/>
          <w:lang w:val="en-IE"/>
        </w:rPr>
        <w:t xml:space="preserve">Number of </w:t>
      </w:r>
      <w:r w:rsidRPr="10E1405E">
        <w:rPr>
          <w:rFonts w:ascii="Arial" w:eastAsia="Arial" w:hAnsi="Arial" w:cs="Arial"/>
          <w:b/>
          <w:bCs/>
          <w:color w:val="000000" w:themeColor="text1"/>
          <w:sz w:val="40"/>
          <w:szCs w:val="40"/>
          <w:lang w:val="en-IE"/>
        </w:rPr>
        <w:t>Learner</w:t>
      </w:r>
      <w:r w:rsidR="25E999F2" w:rsidRPr="10E1405E">
        <w:rPr>
          <w:rFonts w:ascii="Arial" w:eastAsia="Arial" w:hAnsi="Arial" w:cs="Arial"/>
          <w:b/>
          <w:bCs/>
          <w:color w:val="000000" w:themeColor="text1"/>
          <w:sz w:val="40"/>
          <w:szCs w:val="40"/>
          <w:lang w:val="en-IE"/>
        </w:rPr>
        <w:t>s.</w:t>
      </w:r>
    </w:p>
    <w:p w14:paraId="1155D899" w14:textId="5C5A1725" w:rsidR="4FD5ED9B" w:rsidRDefault="4FD5ED9B" w:rsidP="4FD5ED9B">
      <w:pPr>
        <w:spacing w:line="240" w:lineRule="auto"/>
        <w:rPr>
          <w:rFonts w:ascii="Arial" w:eastAsia="Arial" w:hAnsi="Arial" w:cs="Arial"/>
          <w:b/>
          <w:bCs/>
          <w:color w:val="000000" w:themeColor="text1"/>
          <w:sz w:val="40"/>
          <w:szCs w:val="40"/>
          <w:lang w:val="en-IE"/>
        </w:rPr>
      </w:pPr>
    </w:p>
    <w:p w14:paraId="3C1FD9F4" w14:textId="786FB9D1" w:rsidR="632A70BD" w:rsidRDefault="17593259" w:rsidP="10E1405E">
      <w:pPr>
        <w:pStyle w:val="ListParagraph"/>
        <w:numPr>
          <w:ilvl w:val="0"/>
          <w:numId w:val="2"/>
        </w:numPr>
        <w:rPr>
          <w:rFonts w:eastAsiaTheme="minorEastAsia"/>
          <w:lang w:val="en-IE"/>
        </w:rPr>
      </w:pPr>
      <w:r w:rsidRPr="10E1405E">
        <w:rPr>
          <w:rFonts w:ascii="Calibri" w:eastAsia="Calibri" w:hAnsi="Calibri" w:cs="Calibri"/>
          <w:lang w:val="en-IE"/>
        </w:rPr>
        <w:t xml:space="preserve">  </w:t>
      </w:r>
      <w:r w:rsidR="632A70BD" w:rsidRPr="10E1405E">
        <w:rPr>
          <w:rFonts w:ascii="Calibri" w:eastAsia="Calibri" w:hAnsi="Calibri" w:cs="Calibri"/>
          <w:lang w:val="en-IE"/>
        </w:rPr>
        <w:t>Sinead making you a cake is nothing compared to what Youv done for me in my years in Youthreach, I wanted you to no Iv always been so grateful of all work and heartache Youv put into me and my school work, you gave me the encouragement and the drive  that I really needed and never thought I had towards school, there’s so many of us that would be lost without you in there and especially my friend group, you truly are an amazing teacher and have honestly made such an impact on my life, hopefully when I finish we could still keep</w:t>
      </w:r>
      <w:r w:rsidR="0ED13C0E" w:rsidRPr="10E1405E">
        <w:rPr>
          <w:rFonts w:ascii="Calibri" w:eastAsia="Calibri" w:hAnsi="Calibri" w:cs="Calibri"/>
          <w:lang w:val="en-IE"/>
        </w:rPr>
        <w:t xml:space="preserve"> in </w:t>
      </w:r>
      <w:r w:rsidR="632A70BD" w:rsidRPr="10E1405E">
        <w:rPr>
          <w:rFonts w:ascii="Calibri" w:eastAsia="Calibri" w:hAnsi="Calibri" w:cs="Calibri"/>
          <w:lang w:val="en-IE"/>
        </w:rPr>
        <w:t xml:space="preserve">contact because you are very important to me and I wouldn’t like to loose you as a friend never mind my teacher </w:t>
      </w:r>
      <w:r w:rsidR="632A70BD" w:rsidRPr="10E1405E">
        <w:rPr>
          <w:rFonts w:ascii="Segoe UI Emoji" w:eastAsia="Segoe UI Emoji" w:hAnsi="Segoe UI Emoji" w:cs="Segoe UI Emoji"/>
          <w:lang w:val="en-IE"/>
        </w:rPr>
        <w:t>💕</w:t>
      </w:r>
    </w:p>
    <w:p w14:paraId="6EDC81E4" w14:textId="714393E6" w:rsidR="632A70BD" w:rsidRDefault="632A70BD">
      <w:r w:rsidRPr="4FD5ED9B">
        <w:rPr>
          <w:rFonts w:ascii="Calibri" w:eastAsia="Calibri" w:hAnsi="Calibri" w:cs="Calibri"/>
          <w:lang w:val="en-IE"/>
        </w:rPr>
        <w:t xml:space="preserve"> </w:t>
      </w:r>
    </w:p>
    <w:p w14:paraId="2A9194EC" w14:textId="59C724C4" w:rsidR="632A70BD" w:rsidRDefault="388AF1E2" w:rsidP="10E1405E">
      <w:pPr>
        <w:rPr>
          <w:rFonts w:ascii="Calibri" w:eastAsia="Calibri" w:hAnsi="Calibri" w:cs="Calibri"/>
          <w:lang w:val="en-IE"/>
        </w:rPr>
      </w:pPr>
      <w:r w:rsidRPr="10E1405E">
        <w:rPr>
          <w:rFonts w:ascii="Calibri" w:eastAsia="Calibri" w:hAnsi="Calibri" w:cs="Calibri"/>
          <w:lang w:val="en-IE"/>
        </w:rPr>
        <w:t xml:space="preserve">             </w:t>
      </w:r>
      <w:r w:rsidR="632A70BD" w:rsidRPr="10E1405E">
        <w:rPr>
          <w:rFonts w:ascii="Calibri" w:eastAsia="Calibri" w:hAnsi="Calibri" w:cs="Calibri"/>
          <w:lang w:val="en-IE"/>
        </w:rPr>
        <w:t xml:space="preserve">I just wanted to let you no how much I appreciate your support and Ultans you guys make </w:t>
      </w:r>
      <w:r w:rsidR="095B35FC" w:rsidRPr="10E1405E">
        <w:rPr>
          <w:rFonts w:ascii="Calibri" w:eastAsia="Calibri" w:hAnsi="Calibri" w:cs="Calibri"/>
          <w:lang w:val="en-IE"/>
        </w:rPr>
        <w:t xml:space="preserve">         </w:t>
      </w:r>
      <w:r w:rsidR="2CE1AE8B" w:rsidRPr="10E1405E">
        <w:rPr>
          <w:rFonts w:ascii="Calibri" w:eastAsia="Calibri" w:hAnsi="Calibri" w:cs="Calibri"/>
          <w:lang w:val="en-IE"/>
        </w:rPr>
        <w:t xml:space="preserve">     </w:t>
      </w:r>
      <w:r w:rsidR="095B35FC" w:rsidRPr="10E1405E">
        <w:rPr>
          <w:rFonts w:ascii="Calibri" w:eastAsia="Calibri" w:hAnsi="Calibri" w:cs="Calibri"/>
          <w:lang w:val="en-IE"/>
        </w:rPr>
        <w:t xml:space="preserve"> </w:t>
      </w:r>
      <w:r w:rsidR="084C7C71" w:rsidRPr="10E1405E">
        <w:rPr>
          <w:rFonts w:ascii="Calibri" w:eastAsia="Calibri" w:hAnsi="Calibri" w:cs="Calibri"/>
          <w:lang w:val="en-IE"/>
        </w:rPr>
        <w:t xml:space="preserve">          </w:t>
      </w:r>
      <w:r w:rsidR="632A70BD" w:rsidRPr="10E1405E">
        <w:rPr>
          <w:rFonts w:ascii="Calibri" w:eastAsia="Calibri" w:hAnsi="Calibri" w:cs="Calibri"/>
          <w:lang w:val="en-IE"/>
        </w:rPr>
        <w:t>Youthreach a safe place for so many of us and we were having a chat about how much</w:t>
      </w:r>
      <w:r w:rsidR="0378D1BA" w:rsidRPr="10E1405E">
        <w:rPr>
          <w:rFonts w:ascii="Calibri" w:eastAsia="Calibri" w:hAnsi="Calibri" w:cs="Calibri"/>
          <w:lang w:val="en-IE"/>
        </w:rPr>
        <w:t xml:space="preserve"> </w:t>
      </w:r>
      <w:r w:rsidR="632A70BD" w:rsidRPr="10E1405E">
        <w:rPr>
          <w:rFonts w:ascii="Calibri" w:eastAsia="Calibri" w:hAnsi="Calibri" w:cs="Calibri"/>
          <w:lang w:val="en-IE"/>
        </w:rPr>
        <w:t xml:space="preserve">you </w:t>
      </w:r>
      <w:r w:rsidR="0247F3CB" w:rsidRPr="10E1405E">
        <w:rPr>
          <w:rFonts w:ascii="Calibri" w:eastAsia="Calibri" w:hAnsi="Calibri" w:cs="Calibri"/>
          <w:lang w:val="en-IE"/>
        </w:rPr>
        <w:t xml:space="preserve">       </w:t>
      </w:r>
      <w:r w:rsidR="6007DC03" w:rsidRPr="10E1405E">
        <w:rPr>
          <w:rFonts w:ascii="Calibri" w:eastAsia="Calibri" w:hAnsi="Calibri" w:cs="Calibri"/>
          <w:lang w:val="en-IE"/>
        </w:rPr>
        <w:t xml:space="preserve">                  </w:t>
      </w:r>
      <w:r w:rsidR="632A70BD" w:rsidRPr="10E1405E">
        <w:rPr>
          <w:rFonts w:ascii="Calibri" w:eastAsia="Calibri" w:hAnsi="Calibri" w:cs="Calibri"/>
          <w:lang w:val="en-IE"/>
        </w:rPr>
        <w:t>do</w:t>
      </w:r>
      <w:r w:rsidR="7B7CB8E6" w:rsidRPr="10E1405E">
        <w:rPr>
          <w:rFonts w:ascii="Calibri" w:eastAsia="Calibri" w:hAnsi="Calibri" w:cs="Calibri"/>
          <w:lang w:val="en-IE"/>
        </w:rPr>
        <w:t xml:space="preserve"> </w:t>
      </w:r>
      <w:r w:rsidR="632A70BD" w:rsidRPr="10E1405E">
        <w:rPr>
          <w:rFonts w:ascii="Calibri" w:eastAsia="Calibri" w:hAnsi="Calibri" w:cs="Calibri"/>
          <w:lang w:val="en-IE"/>
        </w:rPr>
        <w:t xml:space="preserve">for us all </w:t>
      </w:r>
      <w:r w:rsidR="5215B04F" w:rsidRPr="10E1405E">
        <w:rPr>
          <w:rFonts w:ascii="Calibri" w:eastAsia="Calibri" w:hAnsi="Calibri" w:cs="Calibri"/>
          <w:lang w:val="en-IE"/>
        </w:rPr>
        <w:t xml:space="preserve"> </w:t>
      </w:r>
      <w:r w:rsidR="632A70BD" w:rsidRPr="10E1405E">
        <w:rPr>
          <w:rFonts w:ascii="Calibri" w:eastAsia="Calibri" w:hAnsi="Calibri" w:cs="Calibri"/>
          <w:lang w:val="en-IE"/>
        </w:rPr>
        <w:t>abs how we’d all live such different lives if we didn’t have yo</w:t>
      </w:r>
      <w:r w:rsidR="3BB72087" w:rsidRPr="10E1405E">
        <w:rPr>
          <w:rFonts w:ascii="Calibri" w:eastAsia="Calibri" w:hAnsi="Calibri" w:cs="Calibri"/>
          <w:lang w:val="en-IE"/>
        </w:rPr>
        <w:t xml:space="preserve">u </w:t>
      </w:r>
      <w:r w:rsidR="632A70BD" w:rsidRPr="10E1405E">
        <w:rPr>
          <w:rFonts w:ascii="Calibri" w:eastAsia="Calibri" w:hAnsi="Calibri" w:cs="Calibri"/>
          <w:lang w:val="en-IE"/>
        </w:rPr>
        <w:t>and the centre</w:t>
      </w:r>
      <w:r w:rsidR="5C51D8BD" w:rsidRPr="10E1405E">
        <w:rPr>
          <w:rFonts w:ascii="Calibri" w:eastAsia="Calibri" w:hAnsi="Calibri" w:cs="Calibri"/>
          <w:lang w:val="en-IE"/>
        </w:rPr>
        <w:t>.</w:t>
      </w:r>
      <w:r w:rsidR="632A70BD" w:rsidRPr="10E1405E">
        <w:rPr>
          <w:rFonts w:ascii="Calibri" w:eastAsia="Calibri" w:hAnsi="Calibri" w:cs="Calibri"/>
          <w:lang w:val="en-IE"/>
        </w:rPr>
        <w:t xml:space="preserve"> </w:t>
      </w:r>
    </w:p>
    <w:p w14:paraId="28E42D0B" w14:textId="432EBC79" w:rsidR="632A70BD" w:rsidRDefault="632A70BD">
      <w:r w:rsidRPr="4FD5ED9B">
        <w:rPr>
          <w:rFonts w:ascii="Calibri" w:eastAsia="Calibri" w:hAnsi="Calibri" w:cs="Calibri"/>
          <w:lang w:val="en-IE"/>
        </w:rPr>
        <w:t xml:space="preserve"> </w:t>
      </w:r>
    </w:p>
    <w:p w14:paraId="4AE92AE2" w14:textId="62A2777D" w:rsidR="632A70BD" w:rsidRDefault="632A70BD">
      <w:r w:rsidRPr="10E1405E">
        <w:rPr>
          <w:rFonts w:ascii="Calibri" w:eastAsia="Calibri" w:hAnsi="Calibri" w:cs="Calibri"/>
          <w:lang w:val="en-IE"/>
        </w:rPr>
        <w:t xml:space="preserve">There’s not a day Iv done </w:t>
      </w:r>
      <w:r w:rsidR="64295151" w:rsidRPr="10E1405E">
        <w:rPr>
          <w:rFonts w:ascii="Calibri" w:eastAsia="Calibri" w:hAnsi="Calibri" w:cs="Calibri"/>
          <w:lang w:val="en-IE"/>
        </w:rPr>
        <w:t>at</w:t>
      </w:r>
      <w:r w:rsidRPr="10E1405E">
        <w:rPr>
          <w:rFonts w:ascii="Calibri" w:eastAsia="Calibri" w:hAnsi="Calibri" w:cs="Calibri"/>
          <w:lang w:val="en-IE"/>
        </w:rPr>
        <w:t xml:space="preserve"> work that gave me near to the feeling I get after a day in the centre, ye might not think it with all the abuse and stress we give but the centre has honestly been a place of salvage to me and the gang and we couldn’t ask for better leaders on our journey, I hope now that we can all do something before we split to remember each-other and everything we’ve share xx</w:t>
      </w:r>
    </w:p>
    <w:p w14:paraId="05284092" w14:textId="7C3CAD75" w:rsidR="10E1405E" w:rsidRDefault="10E1405E" w:rsidP="10E1405E">
      <w:pPr>
        <w:rPr>
          <w:rFonts w:ascii="Calibri" w:eastAsia="Calibri" w:hAnsi="Calibri" w:cs="Calibri"/>
          <w:lang w:val="en-IE"/>
        </w:rPr>
      </w:pPr>
    </w:p>
    <w:p w14:paraId="730C9A38" w14:textId="2D986F8F" w:rsidR="10E1405E" w:rsidRDefault="10E1405E" w:rsidP="10E1405E">
      <w:pPr>
        <w:rPr>
          <w:rFonts w:ascii="Calibri" w:eastAsia="Calibri" w:hAnsi="Calibri" w:cs="Calibri"/>
          <w:lang w:val="en-IE"/>
        </w:rPr>
      </w:pPr>
    </w:p>
    <w:p w14:paraId="45B8D4F7" w14:textId="46147FB6" w:rsidR="5B90C380" w:rsidRDefault="5B90C380">
      <w:r w:rsidRPr="10E1405E">
        <w:rPr>
          <w:rFonts w:ascii="Calibri" w:eastAsia="Calibri" w:hAnsi="Calibri" w:cs="Calibri"/>
          <w:color w:val="000000" w:themeColor="text1"/>
          <w:lang w:val="en-IE"/>
        </w:rPr>
        <w:t xml:space="preserve"> </w:t>
      </w:r>
    </w:p>
    <w:p w14:paraId="3AB5A973" w14:textId="6CDE333F" w:rsidR="5B90C380" w:rsidRDefault="5B90C380">
      <w:r w:rsidRPr="10E1405E">
        <w:rPr>
          <w:rFonts w:ascii="Calibri" w:eastAsia="Calibri" w:hAnsi="Calibri" w:cs="Calibri"/>
          <w:color w:val="000000" w:themeColor="text1"/>
          <w:lang w:val="en-IE"/>
        </w:rPr>
        <w:t xml:space="preserve"> </w:t>
      </w:r>
    </w:p>
    <w:p w14:paraId="5B51FABB" w14:textId="4A31C993" w:rsidR="27528DC6" w:rsidRDefault="27528DC6" w:rsidP="10E1405E">
      <w:pPr>
        <w:pStyle w:val="ListParagraph"/>
        <w:numPr>
          <w:ilvl w:val="0"/>
          <w:numId w:val="2"/>
        </w:numPr>
        <w:rPr>
          <w:rFonts w:eastAsiaTheme="minorEastAsia"/>
          <w:color w:val="000000" w:themeColor="text1"/>
          <w:lang w:val="en-IE"/>
        </w:rPr>
      </w:pPr>
      <w:r w:rsidRPr="10E1405E">
        <w:rPr>
          <w:rFonts w:ascii="Calibri" w:eastAsia="Calibri" w:hAnsi="Calibri" w:cs="Calibri"/>
          <w:color w:val="000000" w:themeColor="text1"/>
          <w:lang w:val="en-IE"/>
        </w:rPr>
        <w:t xml:space="preserve">  </w:t>
      </w:r>
      <w:r w:rsidR="5B90C380" w:rsidRPr="10E1405E">
        <w:rPr>
          <w:rFonts w:ascii="Calibri" w:eastAsia="Calibri" w:hAnsi="Calibri" w:cs="Calibri"/>
          <w:color w:val="000000" w:themeColor="text1"/>
          <w:lang w:val="en-IE"/>
        </w:rPr>
        <w:t>How’s things just wanted to tell you and would you tell Ultan and all I would have came today but I had important meeting today have car and gettin</w:t>
      </w:r>
      <w:r w:rsidR="4D6C8667" w:rsidRPr="10E1405E">
        <w:rPr>
          <w:rFonts w:ascii="Calibri" w:eastAsia="Calibri" w:hAnsi="Calibri" w:cs="Calibri"/>
          <w:color w:val="000000" w:themeColor="text1"/>
          <w:lang w:val="en-IE"/>
        </w:rPr>
        <w:t>g</w:t>
      </w:r>
      <w:r w:rsidR="5B90C380" w:rsidRPr="10E1405E">
        <w:rPr>
          <w:rFonts w:ascii="Calibri" w:eastAsia="Calibri" w:hAnsi="Calibri" w:cs="Calibri"/>
          <w:color w:val="000000" w:themeColor="text1"/>
          <w:lang w:val="en-IE"/>
        </w:rPr>
        <w:t xml:space="preserve"> insurance on it theory test book for next week  happy 30th birthday </w:t>
      </w:r>
      <w:r w:rsidR="5B90C380" w:rsidRPr="10E1405E">
        <w:rPr>
          <w:rFonts w:ascii="Segoe UI Emoji" w:eastAsia="Segoe UI Emoji" w:hAnsi="Segoe UI Emoji" w:cs="Segoe UI Emoji"/>
          <w:color w:val="000000" w:themeColor="text1"/>
          <w:lang w:val="en-IE"/>
        </w:rPr>
        <w:t>🙂</w:t>
      </w:r>
      <w:r w:rsidR="5B90C380" w:rsidRPr="10E1405E">
        <w:rPr>
          <w:rFonts w:ascii="Calibri" w:eastAsia="Calibri" w:hAnsi="Calibri" w:cs="Calibri"/>
          <w:color w:val="000000" w:themeColor="text1"/>
          <w:lang w:val="en-IE"/>
        </w:rPr>
        <w:t xml:space="preserve"> birthday </w:t>
      </w:r>
      <w:r w:rsidR="5B90C380" w:rsidRPr="10E1405E">
        <w:rPr>
          <w:rFonts w:ascii="Segoe UI Emoji" w:eastAsia="Segoe UI Emoji" w:hAnsi="Segoe UI Emoji" w:cs="Segoe UI Emoji"/>
          <w:color w:val="000000" w:themeColor="text1"/>
          <w:lang w:val="en-IE"/>
        </w:rPr>
        <w:t>🎂</w:t>
      </w:r>
      <w:r w:rsidR="5B90C380" w:rsidRPr="10E1405E">
        <w:rPr>
          <w:rFonts w:ascii="Calibri" w:eastAsia="Calibri" w:hAnsi="Calibri" w:cs="Calibri"/>
          <w:color w:val="000000" w:themeColor="text1"/>
          <w:lang w:val="en-IE"/>
        </w:rPr>
        <w:t xml:space="preserve"> Ye were the best thing that ever happened to me. I always remember you ringing me at midnight when I text to say I was in a bad place. Won’t forget ya. </w:t>
      </w:r>
    </w:p>
    <w:p w14:paraId="68EFD815" w14:textId="35735D88" w:rsidR="5B90C380" w:rsidRDefault="5B90C380">
      <w:r w:rsidRPr="10E1405E">
        <w:rPr>
          <w:rFonts w:ascii="Calibri" w:eastAsia="Calibri" w:hAnsi="Calibri" w:cs="Calibri"/>
          <w:color w:val="000000" w:themeColor="text1"/>
          <w:lang w:val="en-IE"/>
        </w:rPr>
        <w:t xml:space="preserve"> </w:t>
      </w:r>
    </w:p>
    <w:p w14:paraId="66AE7CF2" w14:textId="40159FA9" w:rsidR="10E1405E" w:rsidRDefault="10E1405E" w:rsidP="10E1405E">
      <w:pPr>
        <w:rPr>
          <w:rFonts w:ascii="Calibri" w:eastAsia="Calibri" w:hAnsi="Calibri" w:cs="Calibri"/>
          <w:color w:val="000000" w:themeColor="text1"/>
          <w:lang w:val="en-IE"/>
        </w:rPr>
      </w:pPr>
    </w:p>
    <w:p w14:paraId="7315F9D2" w14:textId="66F90CA4" w:rsidR="5B90C380" w:rsidRDefault="5B90C380">
      <w:r w:rsidRPr="10E1405E">
        <w:rPr>
          <w:rFonts w:ascii="Calibri" w:eastAsia="Calibri" w:hAnsi="Calibri" w:cs="Calibri"/>
          <w:color w:val="000000" w:themeColor="text1"/>
          <w:lang w:val="en-IE"/>
        </w:rPr>
        <w:t xml:space="preserve"> </w:t>
      </w:r>
    </w:p>
    <w:p w14:paraId="6B735476" w14:textId="364BD8A7" w:rsidR="5B90C380" w:rsidRDefault="5B90C380" w:rsidP="10E1405E">
      <w:pPr>
        <w:pStyle w:val="ListParagraph"/>
        <w:numPr>
          <w:ilvl w:val="0"/>
          <w:numId w:val="2"/>
        </w:numPr>
        <w:rPr>
          <w:rFonts w:eastAsiaTheme="minorEastAsia"/>
          <w:color w:val="000000" w:themeColor="text1"/>
          <w:lang w:val="en-IE"/>
        </w:rPr>
      </w:pPr>
      <w:r w:rsidRPr="10E1405E">
        <w:rPr>
          <w:rFonts w:ascii="Calibri" w:eastAsia="Calibri" w:hAnsi="Calibri" w:cs="Calibri"/>
          <w:color w:val="000000" w:themeColor="text1"/>
          <w:lang w:val="en-IE"/>
        </w:rPr>
        <w:lastRenderedPageBreak/>
        <w:t xml:space="preserve"> I miss ye 2 I would do anyt</w:t>
      </w:r>
      <w:r w:rsidR="2EF82CD9" w:rsidRPr="10E1405E">
        <w:rPr>
          <w:rFonts w:ascii="Calibri" w:eastAsia="Calibri" w:hAnsi="Calibri" w:cs="Calibri"/>
          <w:color w:val="000000" w:themeColor="text1"/>
          <w:lang w:val="en-IE"/>
        </w:rPr>
        <w:t>h</w:t>
      </w:r>
      <w:r w:rsidRPr="10E1405E">
        <w:rPr>
          <w:rFonts w:ascii="Calibri" w:eastAsia="Calibri" w:hAnsi="Calibri" w:cs="Calibri"/>
          <w:color w:val="000000" w:themeColor="text1"/>
          <w:lang w:val="en-IE"/>
        </w:rPr>
        <w:t>ing to go back there , best days of my life , the craic was always mighty! The boys are doing well</w:t>
      </w:r>
      <w:r w:rsidRPr="10E1405E">
        <w:rPr>
          <w:rFonts w:ascii="Segoe UI Emoji" w:eastAsia="Segoe UI Emoji" w:hAnsi="Segoe UI Emoji" w:cs="Segoe UI Emoji"/>
          <w:color w:val="000000" w:themeColor="text1"/>
          <w:lang w:val="en-IE"/>
        </w:rPr>
        <w:t>❤️</w:t>
      </w:r>
      <w:r w:rsidRPr="10E1405E">
        <w:rPr>
          <w:rFonts w:ascii="Calibri" w:eastAsia="Calibri" w:hAnsi="Calibri" w:cs="Calibri"/>
          <w:color w:val="000000" w:themeColor="text1"/>
          <w:lang w:val="en-IE"/>
        </w:rPr>
        <w:t xml:space="preserve"> Just got both of them into Creche and school in September so I’m just getting back to myself but hopefully after the new year I will get down for some tea in the new year..</w:t>
      </w:r>
      <w:r w:rsidRPr="10E1405E">
        <w:rPr>
          <w:rFonts w:ascii="Segoe UI Emoji" w:eastAsia="Segoe UI Emoji" w:hAnsi="Segoe UI Emoji" w:cs="Segoe UI Emoji"/>
          <w:color w:val="000000" w:themeColor="text1"/>
          <w:lang w:val="en-IE"/>
        </w:rPr>
        <w:t>❤</w:t>
      </w:r>
      <w:r w:rsidRPr="10E1405E">
        <w:rPr>
          <w:rFonts w:ascii="Calibri" w:eastAsia="Calibri" w:hAnsi="Calibri" w:cs="Calibri"/>
          <w:color w:val="000000" w:themeColor="text1"/>
          <w:lang w:val="en-IE"/>
        </w:rPr>
        <w:t>️</w:t>
      </w:r>
    </w:p>
    <w:p w14:paraId="6B65E98E" w14:textId="30D44D9A" w:rsidR="10E1405E" w:rsidRDefault="10E1405E"/>
    <w:p w14:paraId="055D2592" w14:textId="0B8F66CD" w:rsidR="5B90C380" w:rsidRDefault="5B90C380">
      <w:r>
        <w:br/>
      </w:r>
      <w:r>
        <w:br/>
      </w:r>
    </w:p>
    <w:p w14:paraId="250A17B8" w14:textId="6387CF05" w:rsidR="5B90C380" w:rsidRDefault="5B90C380" w:rsidP="10E1405E">
      <w:pPr>
        <w:pStyle w:val="ListParagraph"/>
        <w:numPr>
          <w:ilvl w:val="0"/>
          <w:numId w:val="2"/>
        </w:numPr>
        <w:rPr>
          <w:rFonts w:eastAsiaTheme="minorEastAsia"/>
          <w:color w:val="000000" w:themeColor="text1"/>
          <w:lang w:val="en-IE"/>
        </w:rPr>
      </w:pPr>
      <w:r w:rsidRPr="10E1405E">
        <w:rPr>
          <w:rFonts w:ascii="Calibri" w:eastAsia="Calibri" w:hAnsi="Calibri" w:cs="Calibri"/>
          <w:color w:val="000000" w:themeColor="text1"/>
          <w:lang w:val="en-IE"/>
        </w:rPr>
        <w:t xml:space="preserve">Thank you so much for everything you’ve done for us over the past year and a half. It hasn’t gone unnoticed and we all really appreciate it </w:t>
      </w:r>
      <w:r w:rsidRPr="10E1405E">
        <w:rPr>
          <w:rFonts w:ascii="Segoe UI Emoji" w:eastAsia="Segoe UI Emoji" w:hAnsi="Segoe UI Emoji" w:cs="Segoe UI Emoji"/>
          <w:color w:val="000000" w:themeColor="text1"/>
          <w:lang w:val="en-IE"/>
        </w:rPr>
        <w:t>💜</w:t>
      </w:r>
      <w:r>
        <w:br/>
      </w:r>
      <w:r w:rsidRPr="10E1405E">
        <w:rPr>
          <w:rFonts w:ascii="Segoe UI Emoji" w:eastAsia="Segoe UI Emoji" w:hAnsi="Segoe UI Emoji" w:cs="Segoe UI Emoji"/>
          <w:color w:val="000000" w:themeColor="text1"/>
          <w:lang w:val="en-IE"/>
        </w:rPr>
        <w:t xml:space="preserve"> </w:t>
      </w:r>
    </w:p>
    <w:p w14:paraId="1287346C" w14:textId="54376E91" w:rsidR="5B90C380" w:rsidRDefault="5B90C380">
      <w:r>
        <w:br/>
      </w:r>
      <w:r>
        <w:br/>
      </w:r>
    </w:p>
    <w:p w14:paraId="53ED2087" w14:textId="0E4C042D" w:rsidR="5B90C380" w:rsidRDefault="5B90C380" w:rsidP="10E1405E">
      <w:pPr>
        <w:pStyle w:val="ListParagraph"/>
        <w:numPr>
          <w:ilvl w:val="0"/>
          <w:numId w:val="2"/>
        </w:numPr>
        <w:rPr>
          <w:rFonts w:eastAsiaTheme="minorEastAsia"/>
          <w:color w:val="000000" w:themeColor="text1"/>
          <w:lang w:val="en-IE"/>
        </w:rPr>
      </w:pPr>
      <w:r w:rsidRPr="10E1405E">
        <w:rPr>
          <w:rFonts w:ascii="Calibri" w:eastAsia="Calibri" w:hAnsi="Calibri" w:cs="Calibri"/>
          <w:color w:val="000000" w:themeColor="text1"/>
          <w:lang w:val="en-IE"/>
        </w:rPr>
        <w:t>Thank you so much Sinead for everything over the past two years the support you and all the staff gave me I will never forget and will be forever grateful x I’ll call back to see ye soon today just wasn’t the best day to be there xx</w:t>
      </w:r>
      <w:r>
        <w:br/>
      </w:r>
      <w:r w:rsidRPr="10E1405E">
        <w:rPr>
          <w:rFonts w:ascii="Calibri" w:eastAsia="Calibri" w:hAnsi="Calibri" w:cs="Calibri"/>
          <w:color w:val="000000" w:themeColor="text1"/>
          <w:lang w:val="en-IE"/>
        </w:rPr>
        <w:t xml:space="preserve"> </w:t>
      </w:r>
      <w:r>
        <w:br/>
      </w:r>
    </w:p>
    <w:p w14:paraId="5076327D" w14:textId="278769B9" w:rsidR="10E1405E" w:rsidRDefault="10E1405E"/>
    <w:p w14:paraId="648035C3" w14:textId="71946233" w:rsidR="7A5C05B8" w:rsidRDefault="7A5C05B8" w:rsidP="10E1405E">
      <w:pPr>
        <w:pStyle w:val="ListParagraph"/>
        <w:numPr>
          <w:ilvl w:val="0"/>
          <w:numId w:val="2"/>
        </w:numPr>
        <w:rPr>
          <w:rFonts w:eastAsiaTheme="minorEastAsia"/>
          <w:color w:val="000000" w:themeColor="text1"/>
          <w:lang w:val="en-IE"/>
        </w:rPr>
      </w:pPr>
      <w:r w:rsidRPr="10E1405E">
        <w:rPr>
          <w:rFonts w:ascii="Calibri" w:eastAsia="Calibri" w:hAnsi="Calibri" w:cs="Calibri"/>
          <w:color w:val="000000" w:themeColor="text1"/>
          <w:lang w:val="en-IE"/>
        </w:rPr>
        <w:t xml:space="preserve"> </w:t>
      </w:r>
      <w:r w:rsidR="5B90C380" w:rsidRPr="10E1405E">
        <w:rPr>
          <w:rFonts w:ascii="Calibri" w:eastAsia="Calibri" w:hAnsi="Calibri" w:cs="Calibri"/>
          <w:color w:val="000000" w:themeColor="text1"/>
          <w:lang w:val="en-IE"/>
        </w:rPr>
        <w:t xml:space="preserve">I’ve meant to send this message for days but really hoped I’d have got in to see you personally before you went on holidays. While I write this, I’m very emotional as I’m going to miss you so much and I know it’s the end of a chapter, things haven’t been easy for me over the past few months but without your guidance, support and sheer determination I wouldn’t have survived (I promise you that, you’ve made that difference). You got me through family bereavements and very low days. I also felt I could message you day or night without been judged. I know I’ll never ever be able to say thanks to the extent I would like to and you’ll never know what you meant to me. Sometimes I wonder how you took me through tasks and never gave up but that’s what makes Youthreach the place it is!!! Your our star </w:t>
      </w:r>
      <w:r w:rsidR="5B90C380" w:rsidRPr="10E1405E">
        <w:rPr>
          <w:rFonts w:ascii="Segoe UI Emoji" w:eastAsia="Segoe UI Emoji" w:hAnsi="Segoe UI Emoji" w:cs="Segoe UI Emoji"/>
          <w:color w:val="000000" w:themeColor="text1"/>
          <w:lang w:val="en-IE"/>
        </w:rPr>
        <w:t>🌟</w:t>
      </w:r>
      <w:r w:rsidR="5B90C380" w:rsidRPr="10E1405E">
        <w:rPr>
          <w:rFonts w:ascii="Calibri" w:eastAsia="Calibri" w:hAnsi="Calibri" w:cs="Calibri"/>
          <w:color w:val="000000" w:themeColor="text1"/>
          <w:lang w:val="en-IE"/>
        </w:rPr>
        <w:t xml:space="preserve"> and please never loose contact!!! Sending you lots of hugs and have a fab summer with the family! X</w:t>
      </w:r>
    </w:p>
    <w:p w14:paraId="4617BEEF" w14:textId="6A660B2A" w:rsidR="5B90C380" w:rsidRDefault="5B90C380">
      <w:r>
        <w:br/>
      </w:r>
      <w:r>
        <w:br/>
      </w:r>
    </w:p>
    <w:p w14:paraId="369C86A2" w14:textId="111CE7CD" w:rsidR="5B90C380" w:rsidRDefault="5B90C380" w:rsidP="10E1405E">
      <w:pPr>
        <w:rPr>
          <w:rFonts w:ascii="Calibri" w:eastAsia="Calibri" w:hAnsi="Calibri" w:cs="Calibri"/>
          <w:color w:val="000000" w:themeColor="text1"/>
          <w:lang w:val="en-IE"/>
        </w:rPr>
      </w:pPr>
      <w:r>
        <w:br/>
      </w:r>
      <w:r>
        <w:br/>
      </w:r>
      <w:r w:rsidRPr="10E1405E">
        <w:rPr>
          <w:rFonts w:ascii="Calibri" w:eastAsia="Calibri" w:hAnsi="Calibri" w:cs="Calibri"/>
          <w:color w:val="000000" w:themeColor="text1"/>
          <w:lang w:val="en-IE"/>
        </w:rPr>
        <w:t xml:space="preserve"> </w:t>
      </w:r>
      <w:r>
        <w:br/>
      </w:r>
    </w:p>
    <w:p w14:paraId="7BA74FCF" w14:textId="12445969" w:rsidR="4FD5ED9B" w:rsidRDefault="4FD5ED9B" w:rsidP="4FD5ED9B">
      <w:pPr>
        <w:spacing w:line="240" w:lineRule="auto"/>
        <w:rPr>
          <w:rFonts w:ascii="Arial" w:eastAsia="Arial" w:hAnsi="Arial" w:cs="Arial"/>
          <w:b/>
          <w:bCs/>
          <w:color w:val="000000" w:themeColor="text1"/>
          <w:sz w:val="40"/>
          <w:szCs w:val="40"/>
          <w:lang w:val="en-IE"/>
        </w:rPr>
      </w:pPr>
    </w:p>
    <w:p w14:paraId="1B97A2C2" w14:textId="2FE92FC1" w:rsidR="00C25ED9" w:rsidRPr="00ED28C2" w:rsidRDefault="00C25ED9" w:rsidP="5D1D2975">
      <w:pPr>
        <w:spacing w:line="240" w:lineRule="auto"/>
        <w:rPr>
          <w:rFonts w:ascii="Arial" w:eastAsia="Arial" w:hAnsi="Arial" w:cs="Arial"/>
          <w:b/>
          <w:bCs/>
          <w:color w:val="000000" w:themeColor="text1"/>
          <w:sz w:val="40"/>
          <w:szCs w:val="40"/>
          <w:lang w:val="en-IE"/>
        </w:rPr>
      </w:pPr>
    </w:p>
    <w:p w14:paraId="2F506BD0" w14:textId="3FB6E0F7" w:rsidR="481AA44D" w:rsidRDefault="481AA44D" w:rsidP="30B7C666">
      <w:pPr>
        <w:spacing w:line="240" w:lineRule="auto"/>
        <w:rPr>
          <w:rFonts w:ascii="Times New Roman" w:eastAsia="Times New Roman" w:hAnsi="Times New Roman" w:cs="Times New Roman"/>
          <w:color w:val="000000" w:themeColor="text1"/>
          <w:sz w:val="24"/>
          <w:szCs w:val="24"/>
          <w:lang w:val="en-IE"/>
        </w:rPr>
      </w:pPr>
      <w:r w:rsidRPr="30B7C666">
        <w:rPr>
          <w:rFonts w:ascii="Arial" w:eastAsia="Arial" w:hAnsi="Arial" w:cs="Arial"/>
          <w:b/>
          <w:bCs/>
          <w:color w:val="000000" w:themeColor="text1"/>
          <w:sz w:val="40"/>
          <w:szCs w:val="40"/>
          <w:lang w:val="en-IE"/>
        </w:rPr>
        <w:t xml:space="preserve">Evaluation by centre </w:t>
      </w:r>
      <w:r w:rsidR="012EA34D" w:rsidRPr="30B7C666">
        <w:rPr>
          <w:rFonts w:ascii="Arial" w:eastAsia="Arial" w:hAnsi="Arial" w:cs="Arial"/>
          <w:b/>
          <w:bCs/>
          <w:color w:val="000000" w:themeColor="text1"/>
          <w:sz w:val="40"/>
          <w:szCs w:val="40"/>
          <w:lang w:val="en-IE"/>
        </w:rPr>
        <w:t>C</w:t>
      </w:r>
      <w:r w:rsidRPr="30B7C666">
        <w:rPr>
          <w:rFonts w:ascii="Arial" w:eastAsia="Arial" w:hAnsi="Arial" w:cs="Arial"/>
          <w:b/>
          <w:bCs/>
          <w:color w:val="000000" w:themeColor="text1"/>
          <w:sz w:val="40"/>
          <w:szCs w:val="40"/>
          <w:lang w:val="en-IE"/>
        </w:rPr>
        <w:t>ounsellor</w:t>
      </w:r>
    </w:p>
    <w:p w14:paraId="284CCCD8" w14:textId="3A0F6809" w:rsidR="481AA44D" w:rsidRDefault="481AA44D" w:rsidP="30B7C666">
      <w:pPr>
        <w:spacing w:line="240" w:lineRule="auto"/>
        <w:rPr>
          <w:rFonts w:ascii="Times New Roman" w:eastAsia="Times New Roman" w:hAnsi="Times New Roman" w:cs="Times New Roman"/>
          <w:b/>
          <w:bCs/>
          <w:color w:val="000000" w:themeColor="text1"/>
          <w:sz w:val="24"/>
          <w:szCs w:val="24"/>
          <w:lang w:val="en-GB"/>
        </w:rPr>
      </w:pPr>
    </w:p>
    <w:p w14:paraId="3AD5A2C3" w14:textId="7EC52C79" w:rsidR="481AA44D" w:rsidRDefault="669702A6" w:rsidP="30B7C666">
      <w:pPr>
        <w:spacing w:line="240" w:lineRule="auto"/>
        <w:rPr>
          <w:rFonts w:ascii="Times New Roman" w:eastAsia="Times New Roman" w:hAnsi="Times New Roman" w:cs="Times New Roman"/>
          <w:color w:val="000000" w:themeColor="text1"/>
          <w:sz w:val="24"/>
          <w:szCs w:val="24"/>
          <w:lang w:val="en-IE"/>
        </w:rPr>
      </w:pPr>
      <w:r w:rsidRPr="30B7C666">
        <w:rPr>
          <w:rFonts w:ascii="Times New Roman" w:eastAsia="Times New Roman" w:hAnsi="Times New Roman" w:cs="Times New Roman"/>
          <w:b/>
          <w:bCs/>
          <w:color w:val="000000" w:themeColor="text1"/>
          <w:sz w:val="24"/>
          <w:szCs w:val="24"/>
          <w:lang w:val="en-GB"/>
        </w:rPr>
        <w:t>C</w:t>
      </w:r>
      <w:r w:rsidR="481AA44D" w:rsidRPr="30B7C666">
        <w:rPr>
          <w:rFonts w:ascii="Times New Roman" w:eastAsia="Times New Roman" w:hAnsi="Times New Roman" w:cs="Times New Roman"/>
          <w:b/>
          <w:bCs/>
          <w:color w:val="000000" w:themeColor="text1"/>
          <w:sz w:val="24"/>
          <w:szCs w:val="24"/>
          <w:lang w:val="en-GB"/>
        </w:rPr>
        <w:t>entre name:</w:t>
      </w:r>
      <w:r w:rsidR="481AA44D">
        <w:tab/>
      </w:r>
      <w:r w:rsidR="481AA44D">
        <w:tab/>
      </w:r>
      <w:r w:rsidR="3A39B1D9" w:rsidRPr="30B7C666">
        <w:rPr>
          <w:rFonts w:ascii="Times New Roman" w:eastAsia="Times New Roman" w:hAnsi="Times New Roman" w:cs="Times New Roman"/>
          <w:b/>
          <w:bCs/>
          <w:color w:val="000000" w:themeColor="text1"/>
          <w:sz w:val="24"/>
          <w:szCs w:val="24"/>
          <w:lang w:val="en-GB"/>
        </w:rPr>
        <w:t xml:space="preserve">           </w:t>
      </w:r>
      <w:r w:rsidR="481AA44D" w:rsidRPr="30B7C666">
        <w:rPr>
          <w:rFonts w:ascii="Times New Roman" w:eastAsia="Times New Roman" w:hAnsi="Times New Roman" w:cs="Times New Roman"/>
          <w:b/>
          <w:bCs/>
          <w:color w:val="000000" w:themeColor="text1"/>
          <w:sz w:val="24"/>
          <w:szCs w:val="24"/>
          <w:lang w:val="en-GB"/>
        </w:rPr>
        <w:t xml:space="preserve"> Youthreach</w:t>
      </w:r>
      <w:r w:rsidR="0E32F1F9" w:rsidRPr="30B7C666">
        <w:rPr>
          <w:rFonts w:ascii="Times New Roman" w:eastAsia="Times New Roman" w:hAnsi="Times New Roman" w:cs="Times New Roman"/>
          <w:b/>
          <w:bCs/>
          <w:color w:val="000000" w:themeColor="text1"/>
          <w:sz w:val="24"/>
          <w:szCs w:val="24"/>
          <w:lang w:val="en-GB"/>
        </w:rPr>
        <w:t xml:space="preserve"> Sligo</w:t>
      </w:r>
    </w:p>
    <w:p w14:paraId="4DA32192" w14:textId="77267C12" w:rsidR="481AA44D" w:rsidRDefault="481AA44D" w:rsidP="5D1D2975">
      <w:pPr>
        <w:spacing w:after="200" w:line="276" w:lineRule="auto"/>
        <w:rPr>
          <w:rFonts w:ascii="Times New Roman" w:eastAsia="Times New Roman" w:hAnsi="Times New Roman" w:cs="Times New Roman"/>
          <w:color w:val="000000" w:themeColor="text1"/>
          <w:sz w:val="24"/>
          <w:szCs w:val="24"/>
          <w:lang w:val="en-IE"/>
        </w:rPr>
      </w:pPr>
      <w:r w:rsidRPr="5D1D2975">
        <w:rPr>
          <w:rFonts w:ascii="Times New Roman" w:eastAsia="Times New Roman" w:hAnsi="Times New Roman" w:cs="Times New Roman"/>
          <w:b/>
          <w:bCs/>
          <w:color w:val="000000" w:themeColor="text1"/>
          <w:sz w:val="24"/>
          <w:szCs w:val="24"/>
          <w:lang w:val="en-GB"/>
        </w:rPr>
        <w:t>Name of respondent:</w:t>
      </w:r>
      <w:r>
        <w:tab/>
      </w:r>
      <w:r w:rsidRPr="5D1D2975">
        <w:rPr>
          <w:rFonts w:ascii="Times New Roman" w:eastAsia="Times New Roman" w:hAnsi="Times New Roman" w:cs="Times New Roman"/>
          <w:b/>
          <w:bCs/>
          <w:color w:val="000000" w:themeColor="text1"/>
          <w:sz w:val="24"/>
          <w:szCs w:val="24"/>
          <w:lang w:val="en-GB"/>
        </w:rPr>
        <w:t xml:space="preserve">            Phill Corcoran</w:t>
      </w:r>
    </w:p>
    <w:p w14:paraId="4A1067BD" w14:textId="144854B5" w:rsidR="481AA44D" w:rsidRDefault="481AA44D" w:rsidP="5D1D2975">
      <w:pPr>
        <w:spacing w:after="200" w:line="276" w:lineRule="auto"/>
        <w:rPr>
          <w:rFonts w:ascii="Times New Roman" w:eastAsia="Times New Roman" w:hAnsi="Times New Roman" w:cs="Times New Roman"/>
          <w:color w:val="000000" w:themeColor="text1"/>
          <w:sz w:val="24"/>
          <w:szCs w:val="24"/>
          <w:lang w:val="en-IE"/>
        </w:rPr>
      </w:pPr>
      <w:r w:rsidRPr="5D1D2975">
        <w:rPr>
          <w:rFonts w:ascii="Times New Roman" w:eastAsia="Times New Roman" w:hAnsi="Times New Roman" w:cs="Times New Roman"/>
          <w:b/>
          <w:bCs/>
          <w:color w:val="000000" w:themeColor="text1"/>
          <w:sz w:val="24"/>
          <w:szCs w:val="24"/>
          <w:lang w:val="en-GB"/>
        </w:rPr>
        <w:t>Professional qualifications:</w:t>
      </w:r>
      <w:r w:rsidRPr="5D1D2975">
        <w:rPr>
          <w:rFonts w:ascii="Times New Roman" w:eastAsia="Times New Roman" w:hAnsi="Times New Roman" w:cs="Times New Roman"/>
          <w:color w:val="000000" w:themeColor="text1"/>
          <w:sz w:val="24"/>
          <w:szCs w:val="24"/>
          <w:lang w:val="en-GB"/>
        </w:rPr>
        <w:t xml:space="preserve"> Degree Counselling/Psychotherapy. MIAHIP</w:t>
      </w:r>
    </w:p>
    <w:p w14:paraId="59472EA3" w14:textId="7E28426C" w:rsidR="481AA44D" w:rsidRDefault="481AA44D" w:rsidP="5D1D2975">
      <w:pPr>
        <w:spacing w:after="200" w:line="276" w:lineRule="auto"/>
        <w:rPr>
          <w:rFonts w:ascii="Times New Roman" w:eastAsia="Times New Roman" w:hAnsi="Times New Roman" w:cs="Times New Roman"/>
          <w:color w:val="000000" w:themeColor="text1"/>
          <w:sz w:val="24"/>
          <w:szCs w:val="24"/>
          <w:lang w:val="en-IE"/>
        </w:rPr>
      </w:pPr>
      <w:r w:rsidRPr="5D1D2975">
        <w:rPr>
          <w:rFonts w:ascii="Times New Roman" w:eastAsia="Times New Roman" w:hAnsi="Times New Roman" w:cs="Times New Roman"/>
          <w:b/>
          <w:bCs/>
          <w:color w:val="000000" w:themeColor="text1"/>
          <w:sz w:val="24"/>
          <w:szCs w:val="24"/>
          <w:lang w:val="en-GB"/>
        </w:rPr>
        <w:t>Role within the centre:</w:t>
      </w:r>
      <w:r>
        <w:tab/>
      </w:r>
      <w:r w:rsidRPr="5D1D2975">
        <w:rPr>
          <w:rFonts w:ascii="Times New Roman" w:eastAsia="Times New Roman" w:hAnsi="Times New Roman" w:cs="Times New Roman"/>
          <w:b/>
          <w:bCs/>
          <w:color w:val="000000" w:themeColor="text1"/>
          <w:sz w:val="24"/>
          <w:szCs w:val="24"/>
          <w:lang w:val="en-GB"/>
        </w:rPr>
        <w:t>Counsellor and Mentor support and Supervision</w:t>
      </w:r>
    </w:p>
    <w:p w14:paraId="411C5081" w14:textId="7BA8D296" w:rsidR="481AA44D" w:rsidRDefault="481AA44D" w:rsidP="5D1D2975">
      <w:pPr>
        <w:spacing w:after="200" w:line="276" w:lineRule="auto"/>
        <w:rPr>
          <w:rFonts w:ascii="Times New Roman" w:eastAsia="Times New Roman" w:hAnsi="Times New Roman" w:cs="Times New Roman"/>
          <w:color w:val="000000" w:themeColor="text1"/>
          <w:sz w:val="24"/>
          <w:szCs w:val="24"/>
          <w:lang w:val="en-IE"/>
        </w:rPr>
      </w:pPr>
      <w:r w:rsidRPr="5D1D2975">
        <w:rPr>
          <w:rFonts w:ascii="Times New Roman" w:eastAsia="Times New Roman" w:hAnsi="Times New Roman" w:cs="Times New Roman"/>
          <w:color w:val="000000" w:themeColor="text1"/>
          <w:sz w:val="24"/>
          <w:szCs w:val="24"/>
          <w:lang w:val="en-GB"/>
        </w:rPr>
        <w:t xml:space="preserve">Please answer the questions below along with any observations or comments that you would like to make. </w:t>
      </w:r>
    </w:p>
    <w:p w14:paraId="66B6709D" w14:textId="31095D18" w:rsidR="481AA44D" w:rsidRDefault="481AA44D" w:rsidP="5D1D2975">
      <w:pPr>
        <w:pStyle w:val="ListParagraph"/>
        <w:numPr>
          <w:ilvl w:val="0"/>
          <w:numId w:val="1"/>
        </w:numPr>
        <w:spacing w:line="256" w:lineRule="auto"/>
        <w:rPr>
          <w:rFonts w:eastAsiaTheme="minorEastAsia"/>
          <w:b/>
          <w:bCs/>
          <w:color w:val="000000" w:themeColor="text1"/>
          <w:sz w:val="24"/>
          <w:szCs w:val="24"/>
          <w:lang w:val="en-IE"/>
        </w:rPr>
      </w:pPr>
      <w:r w:rsidRPr="5D1D2975">
        <w:rPr>
          <w:rFonts w:ascii="Times New Roman" w:eastAsia="Times New Roman" w:hAnsi="Times New Roman" w:cs="Times New Roman"/>
          <w:b/>
          <w:bCs/>
          <w:color w:val="000000" w:themeColor="text1"/>
          <w:sz w:val="24"/>
          <w:szCs w:val="24"/>
          <w:lang w:val="en-GB"/>
        </w:rPr>
        <w:t>Are you aware of the main features of the SEN Initiative, i.e. what is expected to be happening in this centre as a result of the centre being a SENI centre</w:t>
      </w:r>
      <w:r w:rsidRPr="5D1D2975">
        <w:rPr>
          <w:rFonts w:ascii="Times New Roman" w:eastAsia="Times New Roman" w:hAnsi="Times New Roman" w:cs="Times New Roman"/>
          <w:color w:val="000000" w:themeColor="text1"/>
          <w:sz w:val="24"/>
          <w:szCs w:val="24"/>
          <w:lang w:val="en-GB"/>
        </w:rPr>
        <w:t xml:space="preserve"> (e.g. the use of Webwheel mentoring, the development of Individual Action Plans, the interagency liaison, the focus on staff training and on staff support and supervision)</w:t>
      </w:r>
      <w:r w:rsidRPr="5D1D2975">
        <w:rPr>
          <w:rFonts w:ascii="Times New Roman" w:eastAsia="Times New Roman" w:hAnsi="Times New Roman" w:cs="Times New Roman"/>
          <w:b/>
          <w:bCs/>
          <w:color w:val="000000" w:themeColor="text1"/>
          <w:sz w:val="24"/>
          <w:szCs w:val="24"/>
          <w:lang w:val="en-GB"/>
        </w:rPr>
        <w:t>?</w:t>
      </w:r>
      <w:r w:rsidRPr="5D1D2975">
        <w:rPr>
          <w:rFonts w:ascii="Times New Roman" w:eastAsia="Times New Roman" w:hAnsi="Times New Roman" w:cs="Times New Roman"/>
          <w:color w:val="000000" w:themeColor="text1"/>
          <w:sz w:val="24"/>
          <w:szCs w:val="24"/>
          <w:lang w:val="en-GB"/>
        </w:rPr>
        <w:t xml:space="preserve"> </w:t>
      </w:r>
    </w:p>
    <w:p w14:paraId="17529823" w14:textId="1320E750" w:rsidR="5D1D2975" w:rsidRDefault="5D1D2975" w:rsidP="5D1D2975">
      <w:pPr>
        <w:spacing w:line="256" w:lineRule="auto"/>
        <w:ind w:left="360"/>
        <w:rPr>
          <w:rFonts w:ascii="Times New Roman" w:eastAsia="Times New Roman" w:hAnsi="Times New Roman" w:cs="Times New Roman"/>
          <w:color w:val="000000" w:themeColor="text1"/>
          <w:sz w:val="24"/>
          <w:szCs w:val="24"/>
          <w:lang w:val="en-IE"/>
        </w:rPr>
      </w:pPr>
    </w:p>
    <w:p w14:paraId="1F072FF4" w14:textId="4AE03742" w:rsidR="481AA44D" w:rsidRDefault="481AA44D" w:rsidP="5D1D2975">
      <w:pPr>
        <w:spacing w:line="256" w:lineRule="auto"/>
        <w:ind w:left="360"/>
        <w:jc w:val="both"/>
        <w:rPr>
          <w:rFonts w:ascii="Calibri" w:eastAsia="Calibri" w:hAnsi="Calibri" w:cs="Calibri"/>
          <w:color w:val="000000" w:themeColor="text1"/>
          <w:lang w:val="en-IE"/>
        </w:rPr>
      </w:pPr>
      <w:r w:rsidRPr="5D1D2975">
        <w:rPr>
          <w:rFonts w:ascii="Calibri" w:eastAsia="Calibri" w:hAnsi="Calibri" w:cs="Calibri"/>
          <w:color w:val="000000" w:themeColor="text1"/>
          <w:lang w:val="en-GB"/>
        </w:rPr>
        <w:t xml:space="preserve">I am aware of the main feature of the SEN Initiative in our centre. The implementation of the Web Wheel is very relevant to our learners. It is used as a tool at mentoring; with its sixteen sections it gives the learner the opportunity to reflect on themselves under each section this encourages them to identify goals for themselves. It also helps the learners with their personal and social development, it relates to their lives outside of the centre. </w:t>
      </w:r>
    </w:p>
    <w:p w14:paraId="36A6D43A" w14:textId="57AE4211" w:rsidR="481AA44D" w:rsidRDefault="481AA44D" w:rsidP="5D1D2975">
      <w:pPr>
        <w:pStyle w:val="ListParagraph"/>
        <w:numPr>
          <w:ilvl w:val="0"/>
          <w:numId w:val="1"/>
        </w:numPr>
        <w:spacing w:line="256" w:lineRule="auto"/>
        <w:rPr>
          <w:rFonts w:eastAsiaTheme="minorEastAsia"/>
          <w:b/>
          <w:bCs/>
          <w:color w:val="000000" w:themeColor="text1"/>
          <w:sz w:val="24"/>
          <w:szCs w:val="24"/>
          <w:lang w:val="en-IE"/>
        </w:rPr>
      </w:pPr>
      <w:r w:rsidRPr="5D1D2975">
        <w:rPr>
          <w:rFonts w:ascii="Times New Roman" w:eastAsia="Times New Roman" w:hAnsi="Times New Roman" w:cs="Times New Roman"/>
          <w:b/>
          <w:bCs/>
          <w:color w:val="000000" w:themeColor="text1"/>
          <w:sz w:val="24"/>
          <w:szCs w:val="24"/>
          <w:lang w:val="en-GB"/>
        </w:rPr>
        <w:t xml:space="preserve">In your view, how well are the needs of the learners in the centre being met? </w:t>
      </w:r>
    </w:p>
    <w:p w14:paraId="337ADAD3" w14:textId="768651CF" w:rsidR="5D1D2975" w:rsidRDefault="5D1D2975" w:rsidP="5D1D2975">
      <w:pPr>
        <w:spacing w:line="256" w:lineRule="auto"/>
        <w:ind w:left="720"/>
        <w:rPr>
          <w:rFonts w:ascii="Times New Roman" w:eastAsia="Times New Roman" w:hAnsi="Times New Roman" w:cs="Times New Roman"/>
          <w:color w:val="000000" w:themeColor="text1"/>
          <w:sz w:val="24"/>
          <w:szCs w:val="24"/>
          <w:lang w:val="en-IE"/>
        </w:rPr>
      </w:pPr>
    </w:p>
    <w:p w14:paraId="2C6BA2B8" w14:textId="6FB0E273" w:rsidR="5D1D2975" w:rsidRDefault="5D1D2975" w:rsidP="5D1D2975">
      <w:pPr>
        <w:spacing w:line="256" w:lineRule="auto"/>
        <w:ind w:left="360"/>
        <w:rPr>
          <w:rFonts w:ascii="Times New Roman" w:eastAsia="Times New Roman" w:hAnsi="Times New Roman" w:cs="Times New Roman"/>
          <w:color w:val="000000" w:themeColor="text1"/>
          <w:sz w:val="24"/>
          <w:szCs w:val="24"/>
          <w:lang w:val="en-IE"/>
        </w:rPr>
      </w:pPr>
    </w:p>
    <w:p w14:paraId="77184433" w14:textId="2F88E188" w:rsidR="481AA44D" w:rsidRDefault="481AA44D" w:rsidP="5D1D2975">
      <w:pPr>
        <w:spacing w:line="256" w:lineRule="auto"/>
        <w:ind w:left="360"/>
        <w:jc w:val="both"/>
        <w:rPr>
          <w:rFonts w:ascii="Calibri" w:eastAsia="Calibri" w:hAnsi="Calibri" w:cs="Calibri"/>
          <w:color w:val="000000" w:themeColor="text1"/>
          <w:lang w:val="en-IE"/>
        </w:rPr>
      </w:pPr>
      <w:r w:rsidRPr="5D1D2975">
        <w:rPr>
          <w:rFonts w:ascii="Calibri" w:eastAsia="Calibri" w:hAnsi="Calibri" w:cs="Calibri"/>
          <w:color w:val="000000" w:themeColor="text1"/>
          <w:lang w:val="en-GB"/>
        </w:rPr>
        <w:t>I feel the learner’s needs are met in every way possible. Ultan my coordinator suggests on the arrival of a learner to the centre that during the first few days of induction he/she would meet with me. I explain my role in the centre and assure them of as much support as possible while offering them of a safe space to discuss any issue that might be causing them a concern.  I discuss (1) confidentiality (2)  explain the issues around child protection in order that they are familiar with them  (3)  self-harm and harm to others is also discussed. By the time they are familiar with the Web Wheel, their key worker and have a match for the Web Wheel mentoring in place most if not all of their needs hopefully should be met in my view. Should it be needed I would refer to outside agencies such as Addiction Agency, Mental Health Organisation and GP or HSE.</w:t>
      </w:r>
    </w:p>
    <w:p w14:paraId="46A5D28B" w14:textId="4FC47B3F" w:rsidR="481AA44D" w:rsidRDefault="481AA44D" w:rsidP="5D1D2975">
      <w:pPr>
        <w:spacing w:line="256" w:lineRule="auto"/>
        <w:ind w:left="360"/>
        <w:jc w:val="both"/>
        <w:rPr>
          <w:rFonts w:ascii="Calibri" w:eastAsia="Calibri" w:hAnsi="Calibri" w:cs="Calibri"/>
          <w:color w:val="000000" w:themeColor="text1"/>
          <w:lang w:val="en-IE"/>
        </w:rPr>
      </w:pPr>
      <w:r w:rsidRPr="5D1D2975">
        <w:rPr>
          <w:rFonts w:ascii="Calibri" w:eastAsia="Calibri" w:hAnsi="Calibri" w:cs="Calibri"/>
          <w:color w:val="000000" w:themeColor="text1"/>
          <w:lang w:val="en-IE"/>
        </w:rPr>
        <w:t xml:space="preserve">During lockdowns the learners were supported by </w:t>
      </w:r>
      <w:r w:rsidR="5DF663FC" w:rsidRPr="5D1D2975">
        <w:rPr>
          <w:rFonts w:ascii="Calibri" w:eastAsia="Calibri" w:hAnsi="Calibri" w:cs="Calibri"/>
          <w:color w:val="000000" w:themeColor="text1"/>
          <w:lang w:val="en-IE"/>
        </w:rPr>
        <w:t>myself</w:t>
      </w:r>
      <w:r w:rsidRPr="5D1D2975">
        <w:rPr>
          <w:rFonts w:ascii="Calibri" w:eastAsia="Calibri" w:hAnsi="Calibri" w:cs="Calibri"/>
          <w:color w:val="000000" w:themeColor="text1"/>
          <w:lang w:val="en-IE"/>
        </w:rPr>
        <w:t xml:space="preserve"> on the phone on a</w:t>
      </w:r>
      <w:r w:rsidR="5F295DC0" w:rsidRPr="5D1D2975">
        <w:rPr>
          <w:rFonts w:ascii="Calibri" w:eastAsia="Calibri" w:hAnsi="Calibri" w:cs="Calibri"/>
          <w:color w:val="000000" w:themeColor="text1"/>
          <w:lang w:val="en-IE"/>
        </w:rPr>
        <w:t xml:space="preserve"> </w:t>
      </w:r>
      <w:r w:rsidRPr="5D1D2975">
        <w:rPr>
          <w:rFonts w:ascii="Calibri" w:eastAsia="Calibri" w:hAnsi="Calibri" w:cs="Calibri"/>
          <w:color w:val="000000" w:themeColor="text1"/>
          <w:lang w:val="en-IE"/>
        </w:rPr>
        <w:t>daily basis, and through teams</w:t>
      </w:r>
      <w:r w:rsidR="7021C2E4" w:rsidRPr="5D1D2975">
        <w:rPr>
          <w:rFonts w:ascii="Calibri" w:eastAsia="Calibri" w:hAnsi="Calibri" w:cs="Calibri"/>
          <w:color w:val="000000" w:themeColor="text1"/>
          <w:lang w:val="en-IE"/>
        </w:rPr>
        <w:t xml:space="preserve"> where appropriate. </w:t>
      </w:r>
      <w:r w:rsidR="0D3F3029" w:rsidRPr="5D1D2975">
        <w:rPr>
          <w:rFonts w:ascii="Calibri" w:eastAsia="Calibri" w:hAnsi="Calibri" w:cs="Calibri"/>
          <w:color w:val="000000" w:themeColor="text1"/>
          <w:lang w:val="en-IE"/>
        </w:rPr>
        <w:t xml:space="preserve">I contacted all learners as required and offered my support where </w:t>
      </w:r>
      <w:r w:rsidR="0D3F3029" w:rsidRPr="5D1D2975">
        <w:rPr>
          <w:rFonts w:ascii="Calibri" w:eastAsia="Calibri" w:hAnsi="Calibri" w:cs="Calibri"/>
          <w:color w:val="000000" w:themeColor="text1"/>
          <w:lang w:val="en-IE"/>
        </w:rPr>
        <w:lastRenderedPageBreak/>
        <w:t xml:space="preserve">necessary. Many learners were </w:t>
      </w:r>
      <w:r w:rsidR="08214CF5" w:rsidRPr="5D1D2975">
        <w:rPr>
          <w:rFonts w:ascii="Calibri" w:eastAsia="Calibri" w:hAnsi="Calibri" w:cs="Calibri"/>
          <w:color w:val="000000" w:themeColor="text1"/>
          <w:lang w:val="en-IE"/>
        </w:rPr>
        <w:t>vulnerable when access to the centre was removed and needed many supports which I followed up on.</w:t>
      </w:r>
    </w:p>
    <w:p w14:paraId="6D19F544" w14:textId="5E543C6C" w:rsidR="5D1D2975" w:rsidRDefault="5D1D2975" w:rsidP="5D1D2975">
      <w:pPr>
        <w:spacing w:after="200" w:line="276" w:lineRule="auto"/>
        <w:rPr>
          <w:rFonts w:ascii="Times New Roman" w:eastAsia="Times New Roman" w:hAnsi="Times New Roman" w:cs="Times New Roman"/>
          <w:color w:val="000000" w:themeColor="text1"/>
          <w:sz w:val="24"/>
          <w:szCs w:val="24"/>
          <w:lang w:val="en-IE"/>
        </w:rPr>
      </w:pPr>
    </w:p>
    <w:p w14:paraId="75AAA404" w14:textId="32237927" w:rsidR="481AA44D" w:rsidRDefault="481AA44D" w:rsidP="5D1D2975">
      <w:pPr>
        <w:pStyle w:val="ListParagraph"/>
        <w:numPr>
          <w:ilvl w:val="0"/>
          <w:numId w:val="1"/>
        </w:numPr>
        <w:spacing w:line="256" w:lineRule="auto"/>
        <w:rPr>
          <w:rFonts w:eastAsiaTheme="minorEastAsia"/>
          <w:b/>
          <w:bCs/>
          <w:color w:val="000000" w:themeColor="text1"/>
          <w:sz w:val="24"/>
          <w:szCs w:val="24"/>
          <w:lang w:val="en-IE"/>
        </w:rPr>
      </w:pPr>
      <w:r w:rsidRPr="5D1D2975">
        <w:rPr>
          <w:rFonts w:ascii="Times New Roman" w:eastAsia="Times New Roman" w:hAnsi="Times New Roman" w:cs="Times New Roman"/>
          <w:b/>
          <w:bCs/>
          <w:color w:val="000000" w:themeColor="text1"/>
          <w:sz w:val="24"/>
          <w:szCs w:val="24"/>
          <w:lang w:val="en-GB"/>
        </w:rPr>
        <w:t>What do you see as being the main outcomes of the SEN Initiative in the centre?</w:t>
      </w:r>
    </w:p>
    <w:p w14:paraId="22BD8084" w14:textId="0C9B6470" w:rsidR="481AA44D" w:rsidRDefault="481AA44D" w:rsidP="5D1D2975">
      <w:pPr>
        <w:spacing w:line="256" w:lineRule="auto"/>
        <w:ind w:left="360"/>
        <w:jc w:val="both"/>
        <w:rPr>
          <w:rFonts w:ascii="Calibri" w:eastAsia="Calibri" w:hAnsi="Calibri" w:cs="Calibri"/>
          <w:color w:val="000000" w:themeColor="text1"/>
          <w:lang w:val="en-IE"/>
        </w:rPr>
      </w:pPr>
      <w:r w:rsidRPr="5D1D2975">
        <w:rPr>
          <w:rFonts w:ascii="Calibri" w:eastAsia="Calibri" w:hAnsi="Calibri" w:cs="Calibri"/>
          <w:color w:val="000000" w:themeColor="text1"/>
          <w:lang w:val="en-GB"/>
        </w:rPr>
        <w:t>The implementation of the Web Wheel helps the learner improve their development of life skills also basic skills and motivate them towards their future. From the Web Wheel they can recognise problems in their personal life that they may wish to address by degrees. By the learner</w:t>
      </w:r>
      <w:r w:rsidR="118D7CC2" w:rsidRPr="5D1D2975">
        <w:rPr>
          <w:rFonts w:ascii="Calibri" w:eastAsia="Calibri" w:hAnsi="Calibri" w:cs="Calibri"/>
          <w:color w:val="000000" w:themeColor="text1"/>
          <w:lang w:val="en-GB"/>
        </w:rPr>
        <w:t>’</w:t>
      </w:r>
      <w:r w:rsidRPr="5D1D2975">
        <w:rPr>
          <w:rFonts w:ascii="Calibri" w:eastAsia="Calibri" w:hAnsi="Calibri" w:cs="Calibri"/>
          <w:color w:val="000000" w:themeColor="text1"/>
          <w:lang w:val="en-GB"/>
        </w:rPr>
        <w:t>s ability to view the Web Wheel fortnightly they can explore his/her progress and develop many aspects of their lives.</w:t>
      </w:r>
    </w:p>
    <w:p w14:paraId="7C4AE717" w14:textId="29B257D3" w:rsidR="481AA44D" w:rsidRDefault="481AA44D" w:rsidP="5D1D2975">
      <w:pPr>
        <w:pStyle w:val="ListParagraph"/>
        <w:numPr>
          <w:ilvl w:val="0"/>
          <w:numId w:val="1"/>
        </w:numPr>
        <w:spacing w:line="256" w:lineRule="auto"/>
        <w:rPr>
          <w:rFonts w:eastAsiaTheme="minorEastAsia"/>
          <w:b/>
          <w:bCs/>
          <w:color w:val="000000" w:themeColor="text1"/>
          <w:sz w:val="24"/>
          <w:szCs w:val="24"/>
          <w:lang w:val="en-IE"/>
        </w:rPr>
      </w:pPr>
      <w:r w:rsidRPr="5D1D2975">
        <w:rPr>
          <w:rFonts w:ascii="Times New Roman" w:eastAsia="Times New Roman" w:hAnsi="Times New Roman" w:cs="Times New Roman"/>
          <w:b/>
          <w:bCs/>
          <w:color w:val="000000" w:themeColor="text1"/>
          <w:sz w:val="24"/>
          <w:szCs w:val="24"/>
          <w:lang w:val="en-GB"/>
        </w:rPr>
        <w:t>Are the staff sufficiently well supported to implement the SEN Initiative in your view?  Have you any concerns about their capacity to do it or about the demands that are being put on them?</w:t>
      </w:r>
    </w:p>
    <w:p w14:paraId="14D8CCA7" w14:textId="7C9841B9" w:rsidR="5D1D2975" w:rsidRDefault="5D1D2975" w:rsidP="5D1D2975">
      <w:pPr>
        <w:spacing w:line="256" w:lineRule="auto"/>
        <w:ind w:left="720"/>
        <w:rPr>
          <w:rFonts w:ascii="Times New Roman" w:eastAsia="Times New Roman" w:hAnsi="Times New Roman" w:cs="Times New Roman"/>
          <w:color w:val="000000" w:themeColor="text1"/>
          <w:sz w:val="24"/>
          <w:szCs w:val="24"/>
          <w:lang w:val="en-IE"/>
        </w:rPr>
      </w:pPr>
    </w:p>
    <w:p w14:paraId="10C35EBB" w14:textId="6006E750" w:rsidR="5D1D2975" w:rsidRDefault="5D1D2975" w:rsidP="5D1D2975">
      <w:pPr>
        <w:spacing w:line="256" w:lineRule="auto"/>
        <w:ind w:left="360"/>
        <w:rPr>
          <w:rFonts w:ascii="Times New Roman" w:eastAsia="Times New Roman" w:hAnsi="Times New Roman" w:cs="Times New Roman"/>
          <w:color w:val="000000" w:themeColor="text1"/>
          <w:sz w:val="24"/>
          <w:szCs w:val="24"/>
          <w:lang w:val="en-IE"/>
        </w:rPr>
      </w:pPr>
    </w:p>
    <w:p w14:paraId="134BE8FA" w14:textId="03F10795" w:rsidR="481AA44D" w:rsidRDefault="481AA44D" w:rsidP="5D1D2975">
      <w:pPr>
        <w:spacing w:line="256" w:lineRule="auto"/>
        <w:ind w:left="360"/>
        <w:jc w:val="both"/>
        <w:rPr>
          <w:rFonts w:ascii="Calibri" w:eastAsia="Calibri" w:hAnsi="Calibri" w:cs="Calibri"/>
          <w:color w:val="000000" w:themeColor="text1"/>
          <w:lang w:val="en-IE"/>
        </w:rPr>
      </w:pPr>
      <w:r w:rsidRPr="5D1D2975">
        <w:rPr>
          <w:rFonts w:ascii="Calibri" w:eastAsia="Calibri" w:hAnsi="Calibri" w:cs="Calibri"/>
          <w:color w:val="000000" w:themeColor="text1"/>
          <w:lang w:val="en-GB"/>
        </w:rPr>
        <w:t>In my view the staff are well supported to implement the SEN Initiative. Supervision is provided every Tuesday at the start of the weekly staff meeting. Any relevant, reliable information or issue that might be pressing in relation to the learners or the staff is attended to at this stage. This would also include behaviours of learners that may need exploring and some attention given. Face-to-face counselling is available on request.  Mentoring supervision takes place once per month.  There is a debriefing slot daily. Staff training is in place from time to time.</w:t>
      </w:r>
    </w:p>
    <w:p w14:paraId="51EB88D4" w14:textId="24E2BE3D" w:rsidR="5D1D2975" w:rsidRDefault="5D1D2975" w:rsidP="5D1D2975">
      <w:pPr>
        <w:spacing w:after="200" w:line="276" w:lineRule="auto"/>
        <w:rPr>
          <w:rFonts w:ascii="Times New Roman" w:eastAsia="Times New Roman" w:hAnsi="Times New Roman" w:cs="Times New Roman"/>
          <w:color w:val="000000" w:themeColor="text1"/>
          <w:sz w:val="24"/>
          <w:szCs w:val="24"/>
          <w:lang w:val="en-IE"/>
        </w:rPr>
      </w:pPr>
    </w:p>
    <w:p w14:paraId="196D74C5" w14:textId="1213E42F" w:rsidR="481AA44D" w:rsidRDefault="481AA44D" w:rsidP="5D1D2975">
      <w:pPr>
        <w:spacing w:after="200" w:line="276" w:lineRule="auto"/>
        <w:rPr>
          <w:rFonts w:ascii="Times New Roman" w:eastAsia="Times New Roman" w:hAnsi="Times New Roman" w:cs="Times New Roman"/>
          <w:color w:val="000000" w:themeColor="text1"/>
          <w:sz w:val="24"/>
          <w:szCs w:val="24"/>
          <w:lang w:val="en-IE"/>
        </w:rPr>
      </w:pPr>
      <w:r w:rsidRPr="5D1D2975">
        <w:rPr>
          <w:rFonts w:ascii="Times New Roman" w:eastAsia="Times New Roman" w:hAnsi="Times New Roman" w:cs="Times New Roman"/>
          <w:b/>
          <w:bCs/>
          <w:color w:val="000000" w:themeColor="text1"/>
          <w:sz w:val="24"/>
          <w:szCs w:val="24"/>
          <w:lang w:val="en-GB"/>
        </w:rPr>
        <w:t xml:space="preserve">5.  What do you think of the overall impact of the SEN Initiative?  Are there changes      you would like to see introduced? </w:t>
      </w:r>
    </w:p>
    <w:p w14:paraId="0AA66265" w14:textId="1CE0A80F" w:rsidR="481AA44D" w:rsidRDefault="481AA44D" w:rsidP="5D1D2975">
      <w:pPr>
        <w:spacing w:after="200" w:line="276" w:lineRule="auto"/>
        <w:rPr>
          <w:rFonts w:ascii="Calibri" w:eastAsia="Calibri" w:hAnsi="Calibri" w:cs="Calibri"/>
          <w:color w:val="000000" w:themeColor="text1"/>
          <w:lang w:val="en-IE"/>
        </w:rPr>
      </w:pPr>
      <w:r w:rsidRPr="5D1D2975">
        <w:rPr>
          <w:rFonts w:ascii="Calibri" w:eastAsia="Calibri" w:hAnsi="Calibri" w:cs="Calibri"/>
          <w:color w:val="000000" w:themeColor="text1"/>
          <w:lang w:val="en-GB"/>
        </w:rPr>
        <w:t>The overall impact of the SEN Initiative has been positive and a huge benefit to our centre. For now I cannot recognise any changes that could be needed.</w:t>
      </w:r>
    </w:p>
    <w:p w14:paraId="782D1B53" w14:textId="06DE0E59" w:rsidR="5D1D2975" w:rsidRDefault="5D1D2975" w:rsidP="5D1D2975">
      <w:pPr>
        <w:spacing w:after="200" w:line="276" w:lineRule="auto"/>
        <w:rPr>
          <w:rFonts w:ascii="Times New Roman" w:eastAsia="Times New Roman" w:hAnsi="Times New Roman" w:cs="Times New Roman"/>
          <w:color w:val="000000" w:themeColor="text1"/>
          <w:sz w:val="24"/>
          <w:szCs w:val="24"/>
          <w:lang w:val="en-IE"/>
        </w:rPr>
      </w:pPr>
    </w:p>
    <w:p w14:paraId="72CFCB87" w14:textId="7769A3F7" w:rsidR="481AA44D" w:rsidRDefault="481AA44D" w:rsidP="5D1D2975">
      <w:pPr>
        <w:pStyle w:val="ListParagraph"/>
        <w:numPr>
          <w:ilvl w:val="0"/>
          <w:numId w:val="1"/>
        </w:numPr>
        <w:spacing w:line="256" w:lineRule="auto"/>
        <w:rPr>
          <w:rFonts w:eastAsiaTheme="minorEastAsia"/>
          <w:b/>
          <w:bCs/>
          <w:color w:val="000000" w:themeColor="text1"/>
          <w:sz w:val="24"/>
          <w:szCs w:val="24"/>
          <w:lang w:val="en-IE"/>
        </w:rPr>
      </w:pPr>
      <w:r w:rsidRPr="5D1D2975">
        <w:rPr>
          <w:rFonts w:ascii="Times New Roman" w:eastAsia="Times New Roman" w:hAnsi="Times New Roman" w:cs="Times New Roman"/>
          <w:b/>
          <w:bCs/>
          <w:color w:val="000000" w:themeColor="text1"/>
          <w:sz w:val="24"/>
          <w:szCs w:val="24"/>
          <w:lang w:val="en-GB"/>
        </w:rPr>
        <w:t>Have you any other observations or suggestions?</w:t>
      </w:r>
    </w:p>
    <w:p w14:paraId="6D6B667E" w14:textId="344C22F6" w:rsidR="5D1D2975" w:rsidRDefault="5D1D2975" w:rsidP="5D1D2975">
      <w:pPr>
        <w:spacing w:after="200" w:line="276" w:lineRule="auto"/>
        <w:rPr>
          <w:rFonts w:ascii="Times New Roman" w:eastAsia="Times New Roman" w:hAnsi="Times New Roman" w:cs="Times New Roman"/>
          <w:color w:val="000000" w:themeColor="text1"/>
          <w:sz w:val="24"/>
          <w:szCs w:val="24"/>
          <w:lang w:val="en-IE"/>
        </w:rPr>
      </w:pPr>
    </w:p>
    <w:p w14:paraId="0A3142E9" w14:textId="6E44C109" w:rsidR="481AA44D" w:rsidRDefault="481AA44D" w:rsidP="5D1D2975">
      <w:pPr>
        <w:spacing w:after="200" w:line="276" w:lineRule="auto"/>
        <w:rPr>
          <w:rFonts w:ascii="Calibri" w:eastAsia="Calibri" w:hAnsi="Calibri" w:cs="Calibri"/>
          <w:color w:val="000000" w:themeColor="text1"/>
          <w:lang w:val="en-IE"/>
        </w:rPr>
      </w:pPr>
      <w:r w:rsidRPr="5D1D2975">
        <w:rPr>
          <w:rFonts w:ascii="Calibri" w:eastAsia="Calibri" w:hAnsi="Calibri" w:cs="Calibri"/>
          <w:color w:val="000000" w:themeColor="text1"/>
          <w:lang w:val="en-GB"/>
        </w:rPr>
        <w:t>As a result of the SEN Initiative in the centre our learners have much more valuable benefit’s available to them. Without it there would be a noticeable difference in my view.</w:t>
      </w:r>
    </w:p>
    <w:p w14:paraId="68EA6FBA" w14:textId="6239FAEE" w:rsidR="481AA44D" w:rsidRDefault="481AA44D" w:rsidP="5D1D2975">
      <w:pPr>
        <w:spacing w:after="200" w:line="276" w:lineRule="auto"/>
        <w:rPr>
          <w:rFonts w:ascii="Calibri" w:eastAsia="Calibri" w:hAnsi="Calibri" w:cs="Calibri"/>
          <w:color w:val="000000" w:themeColor="text1"/>
          <w:lang w:val="en-IE"/>
        </w:rPr>
      </w:pPr>
      <w:r w:rsidRPr="5D1D2975">
        <w:rPr>
          <w:rFonts w:ascii="Calibri" w:eastAsia="Calibri" w:hAnsi="Calibri" w:cs="Calibri"/>
          <w:color w:val="000000" w:themeColor="text1"/>
          <w:lang w:val="en-GB"/>
        </w:rPr>
        <w:t xml:space="preserve"> </w:t>
      </w:r>
    </w:p>
    <w:p w14:paraId="41942660" w14:textId="1040544B" w:rsidR="5D1D2975" w:rsidRDefault="5D1D2975" w:rsidP="5D1D2975">
      <w:pPr>
        <w:spacing w:after="200" w:line="276" w:lineRule="auto"/>
        <w:rPr>
          <w:rFonts w:ascii="Calibri" w:eastAsia="Calibri" w:hAnsi="Calibri" w:cs="Calibri"/>
          <w:color w:val="000000" w:themeColor="text1"/>
          <w:lang w:val="en-IE"/>
        </w:rPr>
      </w:pPr>
    </w:p>
    <w:p w14:paraId="5884BD44" w14:textId="70FEC06D" w:rsidR="5D1D2975" w:rsidRDefault="5D1D2975" w:rsidP="5D1D2975">
      <w:pPr>
        <w:spacing w:after="200" w:line="276" w:lineRule="auto"/>
        <w:jc w:val="both"/>
        <w:rPr>
          <w:rFonts w:ascii="Calibri" w:eastAsia="Calibri" w:hAnsi="Calibri" w:cs="Calibri"/>
          <w:color w:val="000000" w:themeColor="text1"/>
          <w:lang w:val="en-IE"/>
        </w:rPr>
      </w:pPr>
    </w:p>
    <w:p w14:paraId="0920C2EB" w14:textId="68253282" w:rsidR="5D1D2975" w:rsidRDefault="5D1D2975" w:rsidP="5D1D2975">
      <w:pPr>
        <w:spacing w:after="200" w:line="276" w:lineRule="auto"/>
        <w:jc w:val="both"/>
        <w:rPr>
          <w:rFonts w:ascii="Calibri" w:eastAsia="Calibri" w:hAnsi="Calibri" w:cs="Calibri"/>
          <w:color w:val="000000" w:themeColor="text1"/>
          <w:lang w:val="en-IE"/>
        </w:rPr>
      </w:pPr>
    </w:p>
    <w:p w14:paraId="674098C3" w14:textId="6954BA8E" w:rsidR="5D1D2975" w:rsidRDefault="5D1D2975" w:rsidP="5D1D2975">
      <w:pPr>
        <w:spacing w:after="200" w:line="276" w:lineRule="auto"/>
        <w:jc w:val="both"/>
        <w:rPr>
          <w:rFonts w:ascii="Calibri" w:eastAsia="Calibri" w:hAnsi="Calibri" w:cs="Calibri"/>
          <w:color w:val="000000" w:themeColor="text1"/>
          <w:lang w:val="en-IE"/>
        </w:rPr>
      </w:pPr>
    </w:p>
    <w:p w14:paraId="7E6B9DB7" w14:textId="141B4C92" w:rsidR="5D1D2975" w:rsidRDefault="5D1D2975" w:rsidP="5D1D2975">
      <w:pPr>
        <w:spacing w:line="240" w:lineRule="auto"/>
        <w:rPr>
          <w:rFonts w:ascii="Arial" w:eastAsia="Arial" w:hAnsi="Arial" w:cs="Arial"/>
          <w:b/>
          <w:bCs/>
          <w:color w:val="000000" w:themeColor="text1"/>
          <w:sz w:val="40"/>
          <w:szCs w:val="40"/>
          <w:lang w:val="en-IE"/>
        </w:rPr>
      </w:pPr>
    </w:p>
    <w:p w14:paraId="60003EA7" w14:textId="701B0B4A" w:rsidR="00C25ED9" w:rsidRPr="00ED28C2" w:rsidRDefault="00C25ED9" w:rsidP="05006BA3">
      <w:pPr>
        <w:spacing w:line="240" w:lineRule="auto"/>
        <w:rPr>
          <w:rFonts w:ascii="Arial" w:eastAsia="Arial" w:hAnsi="Arial" w:cs="Arial"/>
          <w:b/>
          <w:bCs/>
          <w:color w:val="000000" w:themeColor="text1"/>
          <w:sz w:val="40"/>
          <w:szCs w:val="40"/>
          <w:lang w:val="en-IE"/>
        </w:rPr>
      </w:pPr>
    </w:p>
    <w:p w14:paraId="49CB2F76" w14:textId="07DA4D44" w:rsidR="00C25ED9" w:rsidRPr="00ED28C2" w:rsidRDefault="374F57C0" w:rsidP="10E1405E">
      <w:pPr>
        <w:spacing w:line="240" w:lineRule="auto"/>
        <w:rPr>
          <w:rFonts w:ascii="Arial" w:eastAsia="Arial" w:hAnsi="Arial" w:cs="Arial"/>
          <w:b/>
          <w:bCs/>
          <w:color w:val="000000" w:themeColor="text1"/>
          <w:sz w:val="40"/>
          <w:szCs w:val="40"/>
          <w:lang w:val="en-IE"/>
        </w:rPr>
      </w:pPr>
      <w:r w:rsidRPr="10E1405E">
        <w:rPr>
          <w:rFonts w:ascii="Arial" w:eastAsia="Arial" w:hAnsi="Arial" w:cs="Arial"/>
          <w:b/>
          <w:bCs/>
          <w:color w:val="000000" w:themeColor="text1"/>
          <w:sz w:val="40"/>
          <w:szCs w:val="40"/>
          <w:lang w:val="en-IE"/>
        </w:rPr>
        <w:t>Teacher Subject Reviews;</w:t>
      </w:r>
    </w:p>
    <w:p w14:paraId="1887FA05" w14:textId="4D1B24CA" w:rsidR="00C25ED9" w:rsidRPr="00ED28C2" w:rsidRDefault="00C25ED9" w:rsidP="05006BA3">
      <w:pPr>
        <w:spacing w:line="240" w:lineRule="auto"/>
        <w:rPr>
          <w:rFonts w:ascii="Arial" w:eastAsia="Arial" w:hAnsi="Arial" w:cs="Arial"/>
          <w:b/>
          <w:bCs/>
          <w:color w:val="000000" w:themeColor="text1"/>
          <w:sz w:val="40"/>
          <w:szCs w:val="40"/>
          <w:lang w:val="en-IE"/>
        </w:rPr>
      </w:pPr>
    </w:p>
    <w:p w14:paraId="43494C44" w14:textId="0C83BAEC" w:rsidR="00C25ED9" w:rsidRPr="00ED28C2" w:rsidRDefault="1178DDD6" w:rsidP="05006BA3">
      <w:pPr>
        <w:pStyle w:val="Heading1"/>
        <w:jc w:val="center"/>
        <w:rPr>
          <w:rFonts w:ascii="Calibri Light" w:eastAsia="Calibri Light" w:hAnsi="Calibri Light" w:cs="Calibri Light"/>
          <w:color w:val="2F5496"/>
          <w:lang w:val="en-IE"/>
        </w:rPr>
      </w:pPr>
      <w:r w:rsidRPr="05006BA3">
        <w:rPr>
          <w:rFonts w:ascii="Calibri Light" w:eastAsia="Calibri Light" w:hAnsi="Calibri Light" w:cs="Calibri Light"/>
          <w:color w:val="2F5496"/>
        </w:rPr>
        <w:t>LCA ICT Year 1, Year 2, General Learning - NALA &amp; Computers, and Contemporary Issues Task</w:t>
      </w:r>
    </w:p>
    <w:p w14:paraId="35B0169D" w14:textId="14BF7EC4" w:rsidR="00C25ED9" w:rsidRPr="00ED28C2" w:rsidRDefault="1178DDD6" w:rsidP="05006BA3">
      <w:pPr>
        <w:pStyle w:val="Heading1"/>
        <w:jc w:val="center"/>
        <w:rPr>
          <w:rFonts w:ascii="Calibri Light" w:eastAsia="Calibri Light" w:hAnsi="Calibri Light" w:cs="Calibri Light"/>
          <w:color w:val="2F5496"/>
          <w:lang w:val="en-IE"/>
        </w:rPr>
      </w:pPr>
      <w:r w:rsidRPr="05006BA3">
        <w:rPr>
          <w:rFonts w:ascii="Calibri Light" w:eastAsia="Calibri Light" w:hAnsi="Calibri Light" w:cs="Calibri Light"/>
          <w:color w:val="2F5496"/>
        </w:rPr>
        <w:t>Ann Gallagher</w:t>
      </w:r>
    </w:p>
    <w:p w14:paraId="7D7A6EF6" w14:textId="03BE702F" w:rsidR="00C25ED9" w:rsidRPr="00ED28C2" w:rsidRDefault="1178DDD6" w:rsidP="05006BA3">
      <w:pPr>
        <w:pStyle w:val="Heading2"/>
        <w:jc w:val="center"/>
        <w:rPr>
          <w:rFonts w:ascii="Calibri Light" w:eastAsia="Calibri Light" w:hAnsi="Calibri Light" w:cs="Calibri Light"/>
          <w:color w:val="2F5496"/>
          <w:lang w:val="en-IE"/>
        </w:rPr>
      </w:pPr>
      <w:r w:rsidRPr="05006BA3">
        <w:rPr>
          <w:rFonts w:ascii="Calibri Light" w:eastAsia="Calibri Light" w:hAnsi="Calibri Light" w:cs="Calibri Light"/>
          <w:color w:val="2F5496"/>
        </w:rPr>
        <w:t>September 2020 – July 2021</w:t>
      </w:r>
    </w:p>
    <w:p w14:paraId="28D79E00" w14:textId="0E6EDAE0" w:rsidR="00C25ED9" w:rsidRPr="00ED28C2" w:rsidRDefault="00C25ED9" w:rsidP="05006BA3">
      <w:pPr>
        <w:rPr>
          <w:rFonts w:ascii="Calibri" w:eastAsia="Calibri" w:hAnsi="Calibri" w:cs="Calibri"/>
          <w:color w:val="000000" w:themeColor="text1"/>
          <w:lang w:val="en-IE"/>
        </w:rPr>
      </w:pPr>
    </w:p>
    <w:p w14:paraId="64A454AD" w14:textId="4A6C56E4" w:rsidR="00C25ED9" w:rsidRPr="00ED28C2" w:rsidRDefault="1178DDD6" w:rsidP="05006BA3">
      <w:pPr>
        <w:pStyle w:val="Heading3"/>
        <w:rPr>
          <w:rFonts w:ascii="Calibri Light" w:eastAsia="Calibri Light" w:hAnsi="Calibri Light" w:cs="Calibri Light"/>
          <w:color w:val="1F3763"/>
          <w:lang w:val="en-IE"/>
        </w:rPr>
      </w:pPr>
      <w:r w:rsidRPr="05006BA3">
        <w:rPr>
          <w:rFonts w:ascii="Calibri Light" w:eastAsia="Calibri Light" w:hAnsi="Calibri Light" w:cs="Calibri Light"/>
          <w:color w:val="1F3763"/>
        </w:rPr>
        <w:t>Summary of Subject Evaluations</w:t>
      </w:r>
    </w:p>
    <w:p w14:paraId="5996E1EC" w14:textId="139CBFEB" w:rsidR="00C25ED9" w:rsidRPr="00ED28C2" w:rsidRDefault="00C25ED9" w:rsidP="05006BA3">
      <w:pPr>
        <w:rPr>
          <w:rFonts w:ascii="Calibri" w:eastAsia="Calibri" w:hAnsi="Calibri" w:cs="Calibri"/>
          <w:color w:val="000000" w:themeColor="text1"/>
          <w:lang w:val="en-IE"/>
        </w:rPr>
      </w:pPr>
    </w:p>
    <w:p w14:paraId="2C5238FE" w14:textId="5BAC1657" w:rsidR="00C25ED9" w:rsidRPr="00ED28C2" w:rsidRDefault="1178DDD6" w:rsidP="05006BA3">
      <w:pPr>
        <w:rPr>
          <w:rFonts w:ascii="Calibri" w:eastAsia="Calibri" w:hAnsi="Calibri" w:cs="Calibri"/>
          <w:color w:val="000000" w:themeColor="text1"/>
          <w:lang w:val="en-IE"/>
        </w:rPr>
      </w:pPr>
      <w:r w:rsidRPr="05006BA3">
        <w:rPr>
          <w:rFonts w:ascii="Calibri" w:eastAsia="Calibri" w:hAnsi="Calibri" w:cs="Calibri"/>
          <w:color w:val="000000" w:themeColor="text1"/>
        </w:rPr>
        <w:t>I will continue to use the Moodle platform with LCA1 and LCA2 learners as I have course materials, formative assessments, resources, and screencasts prepared. I intend to introduce the LMS on a gradual basis, to expand learners’ knowledge of these types of learning systems.  Learners will encounter such platforms in their further education and college choices, up to 85% of further and higher education courses used Moodle or Blackboard.</w:t>
      </w:r>
    </w:p>
    <w:p w14:paraId="499A77E7" w14:textId="5525DF34" w:rsidR="00C25ED9" w:rsidRPr="00ED28C2" w:rsidRDefault="00C25ED9" w:rsidP="05006BA3">
      <w:pPr>
        <w:rPr>
          <w:rFonts w:ascii="Calibri" w:eastAsia="Calibri" w:hAnsi="Calibri" w:cs="Calibri"/>
          <w:color w:val="000000" w:themeColor="text1"/>
          <w:lang w:val="en-IE"/>
        </w:rPr>
      </w:pPr>
    </w:p>
    <w:p w14:paraId="58FEF6A5" w14:textId="5ACACBCE" w:rsidR="00C25ED9" w:rsidRPr="00ED28C2" w:rsidRDefault="1178DDD6" w:rsidP="05006BA3">
      <w:pPr>
        <w:rPr>
          <w:rFonts w:ascii="Calibri" w:eastAsia="Calibri" w:hAnsi="Calibri" w:cs="Calibri"/>
          <w:color w:val="000000" w:themeColor="text1"/>
          <w:lang w:val="en-IE"/>
        </w:rPr>
      </w:pPr>
      <w:r w:rsidRPr="05006BA3">
        <w:rPr>
          <w:rFonts w:ascii="Calibri" w:eastAsia="Calibri" w:hAnsi="Calibri" w:cs="Calibri"/>
          <w:color w:val="000000" w:themeColor="text1"/>
        </w:rPr>
        <w:t>I will continue to use Moodle glossary with LCA1 and LCA2 as an introduction to collaborative learning and to encourage an active learning environment. Metimeter was a valuable interactive software that was employed online and in class during the year as it allowed real time interaction and anonymous feedback. My intention is to use it again.</w:t>
      </w:r>
    </w:p>
    <w:p w14:paraId="59BE0796" w14:textId="0CC89C92" w:rsidR="00C25ED9" w:rsidRPr="00ED28C2" w:rsidRDefault="00C25ED9" w:rsidP="05006BA3">
      <w:pPr>
        <w:rPr>
          <w:rFonts w:ascii="Calibri" w:eastAsia="Calibri" w:hAnsi="Calibri" w:cs="Calibri"/>
          <w:color w:val="000000" w:themeColor="text1"/>
          <w:lang w:val="en-IE"/>
        </w:rPr>
      </w:pPr>
    </w:p>
    <w:p w14:paraId="095735EA" w14:textId="0C6B7AE2" w:rsidR="00C25ED9" w:rsidRPr="00ED28C2" w:rsidRDefault="1178DDD6" w:rsidP="05006BA3">
      <w:pPr>
        <w:rPr>
          <w:rFonts w:ascii="Calibri" w:eastAsia="Calibri" w:hAnsi="Calibri" w:cs="Calibri"/>
          <w:color w:val="000000" w:themeColor="text1"/>
          <w:lang w:val="en-IE"/>
        </w:rPr>
      </w:pPr>
      <w:r w:rsidRPr="05006BA3">
        <w:rPr>
          <w:rFonts w:ascii="Calibri" w:eastAsia="Calibri" w:hAnsi="Calibri" w:cs="Calibri"/>
          <w:color w:val="000000" w:themeColor="text1"/>
        </w:rPr>
        <w:t>My intention going forwards is to encourage more team/pair-based projects with LCA2’s, introduce coding through Scratch animation and STEM projects in addition to covering the LCA syllabus to give learners more 21</w:t>
      </w:r>
      <w:r w:rsidRPr="05006BA3">
        <w:rPr>
          <w:rFonts w:ascii="Calibri" w:eastAsia="Calibri" w:hAnsi="Calibri" w:cs="Calibri"/>
          <w:color w:val="000000" w:themeColor="text1"/>
          <w:vertAlign w:val="superscript"/>
        </w:rPr>
        <w:t>st</w:t>
      </w:r>
      <w:r w:rsidRPr="05006BA3">
        <w:rPr>
          <w:rFonts w:ascii="Calibri" w:eastAsia="Calibri" w:hAnsi="Calibri" w:cs="Calibri"/>
          <w:color w:val="000000" w:themeColor="text1"/>
        </w:rPr>
        <w:t xml:space="preserve"> century skills. As I had set up most of my resources on Moodle before we returned in September 2020, I did not have a need to use MS Teams apart from using it for online classes. This year I am using a combination of Teams, Class Notebook, OneDrive Shared files, and Moodle throughout the year to get learners used to using different technologies and to increase their digital literacy. I also intend to give learners options for completing exercises using audio, dictate or recordings as well as typing as a UDL (Universal Design for Learning) approach to teaching and learning. I intend to give </w:t>
      </w:r>
      <w:r w:rsidRPr="05006BA3">
        <w:rPr>
          <w:rFonts w:ascii="Calibri" w:eastAsia="Calibri" w:hAnsi="Calibri" w:cs="Calibri"/>
          <w:color w:val="000000" w:themeColor="text1"/>
        </w:rPr>
        <w:lastRenderedPageBreak/>
        <w:t>learners more feedback when completing projects and get learners to self and peer reflect on their projects. If we need to go online, make learners take part more in online classes using collaboration space in Teams and Google Jamboard.</w:t>
      </w:r>
    </w:p>
    <w:p w14:paraId="04520098" w14:textId="29115698" w:rsidR="00C25ED9" w:rsidRPr="00ED28C2" w:rsidRDefault="00C25ED9" w:rsidP="05006BA3">
      <w:pPr>
        <w:rPr>
          <w:rFonts w:ascii="Calibri" w:eastAsia="Calibri" w:hAnsi="Calibri" w:cs="Calibri"/>
          <w:color w:val="000000" w:themeColor="text1"/>
          <w:lang w:val="en-IE"/>
        </w:rPr>
      </w:pPr>
    </w:p>
    <w:p w14:paraId="1E85B64D" w14:textId="41EEA271" w:rsidR="00C25ED9" w:rsidRPr="00ED28C2" w:rsidRDefault="1178DDD6" w:rsidP="05006BA3">
      <w:pPr>
        <w:rPr>
          <w:rFonts w:ascii="Calibri" w:eastAsia="Calibri" w:hAnsi="Calibri" w:cs="Calibri"/>
          <w:color w:val="000000" w:themeColor="text1"/>
          <w:lang w:val="en-IE"/>
        </w:rPr>
      </w:pPr>
      <w:r w:rsidRPr="05006BA3">
        <w:rPr>
          <w:rFonts w:ascii="Calibri" w:eastAsia="Calibri" w:hAnsi="Calibri" w:cs="Calibri"/>
          <w:color w:val="000000" w:themeColor="text1"/>
        </w:rPr>
        <w:t>Also, I will be developing many new resources for the revised LCA syllabus. This syllabus allows for a more progressive and dynamic teaching and learning environment.</w:t>
      </w:r>
    </w:p>
    <w:p w14:paraId="04AA98F9" w14:textId="66BDEDBA" w:rsidR="00C25ED9" w:rsidRPr="00ED28C2" w:rsidRDefault="00C25ED9" w:rsidP="05006BA3">
      <w:pPr>
        <w:rPr>
          <w:rFonts w:ascii="Calibri" w:eastAsia="Calibri" w:hAnsi="Calibri" w:cs="Calibri"/>
          <w:color w:val="000000" w:themeColor="text1"/>
          <w:lang w:val="en-IE"/>
        </w:rPr>
      </w:pPr>
    </w:p>
    <w:p w14:paraId="2C4E3CDE" w14:textId="19BE684F" w:rsidR="00C25ED9" w:rsidRPr="00ED28C2" w:rsidRDefault="00C25ED9" w:rsidP="05006BA3">
      <w:pPr>
        <w:spacing w:line="240" w:lineRule="auto"/>
        <w:rPr>
          <w:rFonts w:ascii="Arial" w:eastAsia="Arial" w:hAnsi="Arial" w:cs="Arial"/>
          <w:b/>
          <w:bCs/>
          <w:color w:val="000000" w:themeColor="text1"/>
          <w:sz w:val="40"/>
          <w:szCs w:val="40"/>
          <w:lang w:val="en-IE"/>
        </w:rPr>
      </w:pPr>
    </w:p>
    <w:p w14:paraId="2FAC977A" w14:textId="36338788" w:rsidR="00C25ED9" w:rsidRPr="00ED28C2" w:rsidRDefault="58811749" w:rsidP="05006BA3">
      <w:pPr>
        <w:jc w:val="center"/>
        <w:rPr>
          <w:rFonts w:ascii="Calibri" w:eastAsia="Calibri" w:hAnsi="Calibri" w:cs="Calibri"/>
          <w:b/>
          <w:bCs/>
          <w:color w:val="000000" w:themeColor="text1"/>
          <w:sz w:val="32"/>
          <w:szCs w:val="32"/>
          <w:lang w:val="en-IE"/>
        </w:rPr>
      </w:pPr>
      <w:r w:rsidRPr="05006BA3">
        <w:rPr>
          <w:rFonts w:ascii="Calibri" w:eastAsia="Calibri" w:hAnsi="Calibri" w:cs="Calibri"/>
          <w:b/>
          <w:bCs/>
          <w:color w:val="000000" w:themeColor="text1"/>
          <w:sz w:val="32"/>
          <w:szCs w:val="32"/>
        </w:rPr>
        <w:t>Teacher Subject review 2019/2020</w:t>
      </w:r>
    </w:p>
    <w:p w14:paraId="12174A16" w14:textId="369463FF" w:rsidR="00C25ED9" w:rsidRPr="00ED28C2" w:rsidRDefault="58811749" w:rsidP="05006BA3">
      <w:pPr>
        <w:jc w:val="center"/>
        <w:rPr>
          <w:rFonts w:ascii="Calibri" w:eastAsia="Calibri" w:hAnsi="Calibri" w:cs="Calibri"/>
          <w:b/>
          <w:bCs/>
          <w:color w:val="000000" w:themeColor="text1"/>
          <w:sz w:val="32"/>
          <w:szCs w:val="32"/>
          <w:lang w:val="en-IE"/>
        </w:rPr>
      </w:pPr>
      <w:r w:rsidRPr="05006BA3">
        <w:rPr>
          <w:rFonts w:ascii="Calibri" w:eastAsia="Calibri" w:hAnsi="Calibri" w:cs="Calibri"/>
          <w:b/>
          <w:bCs/>
          <w:color w:val="000000" w:themeColor="text1"/>
          <w:sz w:val="32"/>
          <w:szCs w:val="32"/>
        </w:rPr>
        <w:t>S.P.H.E.</w:t>
      </w:r>
    </w:p>
    <w:p w14:paraId="35497B28" w14:textId="24504694" w:rsidR="00C25ED9" w:rsidRPr="00ED28C2" w:rsidRDefault="58811749" w:rsidP="05006BA3">
      <w:pPr>
        <w:jc w:val="center"/>
        <w:rPr>
          <w:rFonts w:ascii="Calibri" w:eastAsia="Calibri" w:hAnsi="Calibri" w:cs="Calibri"/>
          <w:b/>
          <w:bCs/>
          <w:color w:val="000000" w:themeColor="text1"/>
          <w:sz w:val="32"/>
          <w:szCs w:val="32"/>
          <w:lang w:val="en-IE"/>
        </w:rPr>
      </w:pPr>
      <w:r w:rsidRPr="05006BA3">
        <w:rPr>
          <w:rFonts w:ascii="Calibri" w:eastAsia="Calibri" w:hAnsi="Calibri" w:cs="Calibri"/>
          <w:b/>
          <w:bCs/>
          <w:color w:val="000000" w:themeColor="text1"/>
          <w:sz w:val="32"/>
          <w:szCs w:val="32"/>
        </w:rPr>
        <w:t>Ultan Mulvihill.</w:t>
      </w:r>
    </w:p>
    <w:p w14:paraId="4D223284" w14:textId="325D5961" w:rsidR="00C25ED9" w:rsidRPr="00ED28C2" w:rsidRDefault="00C25ED9" w:rsidP="05006BA3">
      <w:pPr>
        <w:jc w:val="center"/>
        <w:rPr>
          <w:rFonts w:ascii="Calibri" w:eastAsia="Calibri" w:hAnsi="Calibri" w:cs="Calibri"/>
          <w:color w:val="000000" w:themeColor="text1"/>
          <w:lang w:val="en-IE"/>
        </w:rPr>
      </w:pPr>
    </w:p>
    <w:p w14:paraId="146CC4A5" w14:textId="5779E301" w:rsidR="00C25ED9" w:rsidRPr="00ED28C2" w:rsidRDefault="58811749" w:rsidP="05006BA3">
      <w:pPr>
        <w:rPr>
          <w:rFonts w:ascii="Calibri" w:eastAsia="Calibri" w:hAnsi="Calibri" w:cs="Calibri"/>
          <w:color w:val="000000" w:themeColor="text1"/>
          <w:lang w:val="en-IE"/>
        </w:rPr>
      </w:pPr>
      <w:r w:rsidRPr="05006BA3">
        <w:rPr>
          <w:rFonts w:ascii="Calibri" w:eastAsia="Calibri" w:hAnsi="Calibri" w:cs="Calibri"/>
          <w:color w:val="000000" w:themeColor="text1"/>
        </w:rPr>
        <w:t xml:space="preserve">I teach SPHE to all four groups in the centre. We currently have three Year 1 LCA groups and one year 2 LCA group. </w:t>
      </w:r>
    </w:p>
    <w:p w14:paraId="5AA836D6" w14:textId="49167707" w:rsidR="00C25ED9" w:rsidRPr="00ED28C2" w:rsidRDefault="58811749" w:rsidP="05006BA3">
      <w:pPr>
        <w:rPr>
          <w:rFonts w:ascii="Calibri" w:eastAsia="Calibri" w:hAnsi="Calibri" w:cs="Calibri"/>
          <w:color w:val="000000" w:themeColor="text1"/>
          <w:lang w:val="en-IE"/>
        </w:rPr>
      </w:pPr>
      <w:r w:rsidRPr="05006BA3">
        <w:rPr>
          <w:rFonts w:ascii="Calibri" w:eastAsia="Calibri" w:hAnsi="Calibri" w:cs="Calibri"/>
          <w:color w:val="000000" w:themeColor="text1"/>
        </w:rPr>
        <w:t>I find that all four groups enjoy the subject and generally look forward to the class. We more often than not do not use laptops which the learners find refreshing as they are on their laptops a lot in other classes.</w:t>
      </w:r>
    </w:p>
    <w:p w14:paraId="41454EDC" w14:textId="18633540" w:rsidR="00C25ED9" w:rsidRPr="00ED28C2" w:rsidRDefault="58811749" w:rsidP="05006BA3">
      <w:pPr>
        <w:rPr>
          <w:rFonts w:ascii="Calibri" w:eastAsia="Calibri" w:hAnsi="Calibri" w:cs="Calibri"/>
          <w:color w:val="000000" w:themeColor="text1"/>
          <w:lang w:val="en-IE"/>
        </w:rPr>
      </w:pPr>
      <w:r w:rsidRPr="05006BA3">
        <w:rPr>
          <w:rFonts w:ascii="Calibri" w:eastAsia="Calibri" w:hAnsi="Calibri" w:cs="Calibri"/>
          <w:color w:val="000000" w:themeColor="text1"/>
        </w:rPr>
        <w:t>A lot of the time I use handouts / worksheets which prompt a group discussion. This works really well in two of the four groups. The other two groups seem to get more from doing the worksheets rather than the discussion which follows.</w:t>
      </w:r>
    </w:p>
    <w:p w14:paraId="24AD3C79" w14:textId="2D40043F" w:rsidR="00C25ED9" w:rsidRPr="00ED28C2" w:rsidRDefault="58811749" w:rsidP="05006BA3">
      <w:pPr>
        <w:rPr>
          <w:rFonts w:ascii="Calibri" w:eastAsia="Calibri" w:hAnsi="Calibri" w:cs="Calibri"/>
          <w:color w:val="000000" w:themeColor="text1"/>
          <w:lang w:val="en-IE"/>
        </w:rPr>
      </w:pPr>
      <w:r w:rsidRPr="05006BA3">
        <w:rPr>
          <w:rFonts w:ascii="Calibri" w:eastAsia="Calibri" w:hAnsi="Calibri" w:cs="Calibri"/>
          <w:color w:val="000000" w:themeColor="text1"/>
        </w:rPr>
        <w:t>I also on occasion show some video clips of a topic but I find that this needs to be short as the learners tend to lose interest after a few minutes.</w:t>
      </w:r>
    </w:p>
    <w:p w14:paraId="0CE8817D" w14:textId="0E12D897" w:rsidR="00C25ED9" w:rsidRPr="00ED28C2" w:rsidRDefault="00C25ED9" w:rsidP="05006BA3">
      <w:pPr>
        <w:rPr>
          <w:rFonts w:ascii="Calibri" w:eastAsia="Calibri" w:hAnsi="Calibri" w:cs="Calibri"/>
          <w:color w:val="000000" w:themeColor="text1"/>
        </w:rPr>
      </w:pPr>
    </w:p>
    <w:p w14:paraId="6305CA61" w14:textId="124FE67E" w:rsidR="00C25ED9" w:rsidRPr="00ED28C2" w:rsidRDefault="58811749" w:rsidP="05006BA3">
      <w:pPr>
        <w:rPr>
          <w:rFonts w:ascii="Calibri" w:eastAsia="Calibri" w:hAnsi="Calibri" w:cs="Calibri"/>
          <w:color w:val="000000" w:themeColor="text1"/>
          <w:lang w:val="en-IE"/>
        </w:rPr>
      </w:pPr>
      <w:r w:rsidRPr="05006BA3">
        <w:rPr>
          <w:rFonts w:ascii="Calibri" w:eastAsia="Calibri" w:hAnsi="Calibri" w:cs="Calibri"/>
          <w:color w:val="000000" w:themeColor="text1"/>
        </w:rPr>
        <w:t>I have divided the course into sections based on the curriculum for schools from The Department of Education &amp; Science. I sometimes veer away a little from this depending on what is topical in the centre at any given time.</w:t>
      </w:r>
    </w:p>
    <w:p w14:paraId="796E0C36" w14:textId="21EECB19" w:rsidR="00C25ED9" w:rsidRPr="00ED28C2" w:rsidRDefault="58811749" w:rsidP="05006BA3">
      <w:pPr>
        <w:rPr>
          <w:rFonts w:ascii="Calibri" w:eastAsia="Calibri" w:hAnsi="Calibri" w:cs="Calibri"/>
          <w:color w:val="000000" w:themeColor="text1"/>
          <w:lang w:val="en-IE"/>
        </w:rPr>
      </w:pPr>
      <w:r w:rsidRPr="05006BA3">
        <w:rPr>
          <w:rFonts w:ascii="Calibri" w:eastAsia="Calibri" w:hAnsi="Calibri" w:cs="Calibri"/>
          <w:color w:val="000000" w:themeColor="text1"/>
        </w:rPr>
        <w:t>Some of the feedback which the learners have given back to me includes</w:t>
      </w:r>
    </w:p>
    <w:p w14:paraId="6E802AAB" w14:textId="264269B8" w:rsidR="00C25ED9" w:rsidRPr="00ED28C2" w:rsidRDefault="58811749" w:rsidP="05006BA3">
      <w:pPr>
        <w:pStyle w:val="ListParagraph"/>
        <w:numPr>
          <w:ilvl w:val="0"/>
          <w:numId w:val="11"/>
        </w:numPr>
        <w:spacing w:line="480" w:lineRule="auto"/>
        <w:rPr>
          <w:rFonts w:eastAsiaTheme="minorEastAsia"/>
          <w:color w:val="000000" w:themeColor="text1"/>
          <w:lang w:val="en-IE"/>
        </w:rPr>
      </w:pPr>
      <w:r w:rsidRPr="05006BA3">
        <w:rPr>
          <w:rFonts w:ascii="Calibri" w:eastAsia="Calibri" w:hAnsi="Calibri" w:cs="Calibri"/>
          <w:color w:val="000000" w:themeColor="text1"/>
        </w:rPr>
        <w:t>It</w:t>
      </w:r>
      <w:r w:rsidR="0172EA70" w:rsidRPr="05006BA3">
        <w:rPr>
          <w:rFonts w:ascii="Calibri" w:eastAsia="Calibri" w:hAnsi="Calibri" w:cs="Calibri"/>
          <w:color w:val="000000" w:themeColor="text1"/>
        </w:rPr>
        <w:t>’</w:t>
      </w:r>
      <w:r w:rsidRPr="05006BA3">
        <w:rPr>
          <w:rFonts w:ascii="Calibri" w:eastAsia="Calibri" w:hAnsi="Calibri" w:cs="Calibri"/>
          <w:color w:val="000000" w:themeColor="text1"/>
        </w:rPr>
        <w:t>s not like class, we’re having the crack.</w:t>
      </w:r>
    </w:p>
    <w:p w14:paraId="68F12D34" w14:textId="7AEACC19" w:rsidR="00C25ED9" w:rsidRPr="00ED28C2" w:rsidRDefault="58811749" w:rsidP="05006BA3">
      <w:pPr>
        <w:pStyle w:val="ListParagraph"/>
        <w:numPr>
          <w:ilvl w:val="0"/>
          <w:numId w:val="11"/>
        </w:numPr>
        <w:spacing w:line="480" w:lineRule="auto"/>
        <w:rPr>
          <w:rFonts w:eastAsiaTheme="minorEastAsia"/>
          <w:color w:val="000000" w:themeColor="text1"/>
          <w:lang w:val="en-IE"/>
        </w:rPr>
      </w:pPr>
      <w:r w:rsidRPr="05006BA3">
        <w:rPr>
          <w:rFonts w:ascii="Calibri" w:eastAsia="Calibri" w:hAnsi="Calibri" w:cs="Calibri"/>
          <w:color w:val="000000" w:themeColor="text1"/>
        </w:rPr>
        <w:t>They were funny and entertaining.</w:t>
      </w:r>
    </w:p>
    <w:p w14:paraId="3CCC423C" w14:textId="1CE93C09" w:rsidR="00C25ED9" w:rsidRPr="00ED28C2" w:rsidRDefault="58811749" w:rsidP="05006BA3">
      <w:pPr>
        <w:pStyle w:val="ListParagraph"/>
        <w:numPr>
          <w:ilvl w:val="0"/>
          <w:numId w:val="11"/>
        </w:numPr>
        <w:spacing w:line="480" w:lineRule="auto"/>
        <w:rPr>
          <w:rFonts w:eastAsiaTheme="minorEastAsia"/>
          <w:color w:val="000000" w:themeColor="text1"/>
          <w:lang w:val="en-IE"/>
        </w:rPr>
      </w:pPr>
      <w:r w:rsidRPr="05006BA3">
        <w:rPr>
          <w:rFonts w:ascii="Calibri" w:eastAsia="Calibri" w:hAnsi="Calibri" w:cs="Calibri"/>
          <w:color w:val="000000" w:themeColor="text1"/>
        </w:rPr>
        <w:t>Cause I only now got to learn about myself positively.</w:t>
      </w:r>
    </w:p>
    <w:p w14:paraId="60DD1668" w14:textId="04E080BC" w:rsidR="00C25ED9" w:rsidRPr="00ED28C2" w:rsidRDefault="58811749" w:rsidP="05006BA3">
      <w:pPr>
        <w:pStyle w:val="ListParagraph"/>
        <w:numPr>
          <w:ilvl w:val="0"/>
          <w:numId w:val="11"/>
        </w:numPr>
        <w:spacing w:line="480" w:lineRule="auto"/>
        <w:rPr>
          <w:rFonts w:eastAsiaTheme="minorEastAsia"/>
          <w:color w:val="000000" w:themeColor="text1"/>
          <w:lang w:val="en-IE"/>
        </w:rPr>
      </w:pPr>
      <w:r w:rsidRPr="05006BA3">
        <w:rPr>
          <w:rFonts w:ascii="Calibri" w:eastAsia="Calibri" w:hAnsi="Calibri" w:cs="Calibri"/>
          <w:color w:val="000000" w:themeColor="text1"/>
        </w:rPr>
        <w:t>Because it gave us time to talk.</w:t>
      </w:r>
    </w:p>
    <w:p w14:paraId="48D5E438" w14:textId="0B519B67" w:rsidR="00C25ED9" w:rsidRPr="00ED28C2" w:rsidRDefault="58811749" w:rsidP="05006BA3">
      <w:pPr>
        <w:pStyle w:val="ListParagraph"/>
        <w:numPr>
          <w:ilvl w:val="0"/>
          <w:numId w:val="11"/>
        </w:numPr>
        <w:spacing w:line="480" w:lineRule="auto"/>
        <w:rPr>
          <w:rFonts w:eastAsiaTheme="minorEastAsia"/>
          <w:color w:val="000000" w:themeColor="text1"/>
          <w:lang w:val="en-IE"/>
        </w:rPr>
      </w:pPr>
      <w:r w:rsidRPr="05006BA3">
        <w:rPr>
          <w:rFonts w:ascii="Calibri" w:eastAsia="Calibri" w:hAnsi="Calibri" w:cs="Calibri"/>
          <w:color w:val="000000" w:themeColor="text1"/>
        </w:rPr>
        <w:lastRenderedPageBreak/>
        <w:t>It gets a good debate going.</w:t>
      </w:r>
    </w:p>
    <w:p w14:paraId="73359C42" w14:textId="5D08B1EA" w:rsidR="00C25ED9" w:rsidRPr="00ED28C2" w:rsidRDefault="58811749" w:rsidP="05006BA3">
      <w:pPr>
        <w:pStyle w:val="ListParagraph"/>
        <w:numPr>
          <w:ilvl w:val="0"/>
          <w:numId w:val="11"/>
        </w:numPr>
        <w:spacing w:line="480" w:lineRule="auto"/>
        <w:rPr>
          <w:rFonts w:eastAsiaTheme="minorEastAsia"/>
          <w:color w:val="000000" w:themeColor="text1"/>
          <w:lang w:val="en-IE"/>
        </w:rPr>
      </w:pPr>
      <w:r w:rsidRPr="05006BA3">
        <w:rPr>
          <w:rFonts w:ascii="Calibri" w:eastAsia="Calibri" w:hAnsi="Calibri" w:cs="Calibri"/>
          <w:color w:val="000000" w:themeColor="text1"/>
        </w:rPr>
        <w:t>Fun to chat and discuss.</w:t>
      </w:r>
    </w:p>
    <w:p w14:paraId="64FEFDC6" w14:textId="0DA6EB7E" w:rsidR="00C25ED9" w:rsidRPr="00ED28C2" w:rsidRDefault="58811749" w:rsidP="05006BA3">
      <w:pPr>
        <w:pStyle w:val="ListParagraph"/>
        <w:numPr>
          <w:ilvl w:val="0"/>
          <w:numId w:val="11"/>
        </w:numPr>
        <w:spacing w:line="480" w:lineRule="auto"/>
        <w:rPr>
          <w:rFonts w:eastAsiaTheme="minorEastAsia"/>
          <w:color w:val="000000" w:themeColor="text1"/>
          <w:lang w:val="en-IE"/>
        </w:rPr>
      </w:pPr>
      <w:r w:rsidRPr="05006BA3">
        <w:rPr>
          <w:rFonts w:ascii="Calibri" w:eastAsia="Calibri" w:hAnsi="Calibri" w:cs="Calibri"/>
          <w:color w:val="000000" w:themeColor="text1"/>
        </w:rPr>
        <w:t>I can state my opinion without being judged.</w:t>
      </w:r>
    </w:p>
    <w:p w14:paraId="1B01B6F5" w14:textId="5FB09AFC" w:rsidR="00C25ED9" w:rsidRPr="00ED28C2" w:rsidRDefault="58811749" w:rsidP="05006BA3">
      <w:pPr>
        <w:pStyle w:val="ListParagraph"/>
        <w:numPr>
          <w:ilvl w:val="0"/>
          <w:numId w:val="11"/>
        </w:numPr>
        <w:spacing w:line="480" w:lineRule="auto"/>
        <w:rPr>
          <w:rFonts w:eastAsiaTheme="minorEastAsia"/>
          <w:color w:val="000000" w:themeColor="text1"/>
          <w:lang w:val="en-IE"/>
        </w:rPr>
      </w:pPr>
      <w:r w:rsidRPr="05006BA3">
        <w:rPr>
          <w:rFonts w:ascii="Calibri" w:eastAsia="Calibri" w:hAnsi="Calibri" w:cs="Calibri"/>
          <w:color w:val="000000" w:themeColor="text1"/>
        </w:rPr>
        <w:t>Sometimes things people said were hurtful.</w:t>
      </w:r>
    </w:p>
    <w:p w14:paraId="34EED319" w14:textId="58504101" w:rsidR="00C25ED9" w:rsidRPr="00ED28C2" w:rsidRDefault="00C25ED9" w:rsidP="05006BA3">
      <w:pPr>
        <w:spacing w:line="480" w:lineRule="auto"/>
        <w:rPr>
          <w:rFonts w:ascii="Calibri" w:eastAsia="Calibri" w:hAnsi="Calibri" w:cs="Calibri"/>
          <w:color w:val="000000" w:themeColor="text1"/>
          <w:lang w:val="en-IE"/>
        </w:rPr>
      </w:pPr>
    </w:p>
    <w:p w14:paraId="50E6E793" w14:textId="7D466985" w:rsidR="00C25ED9" w:rsidRPr="00ED28C2" w:rsidRDefault="00C25ED9" w:rsidP="05006BA3">
      <w:pPr>
        <w:spacing w:line="480" w:lineRule="auto"/>
        <w:rPr>
          <w:rFonts w:ascii="Calibri" w:eastAsia="Calibri" w:hAnsi="Calibri" w:cs="Calibri"/>
          <w:color w:val="000000" w:themeColor="text1"/>
          <w:lang w:val="en-IE"/>
        </w:rPr>
      </w:pPr>
    </w:p>
    <w:p w14:paraId="68ED0F9B" w14:textId="6F28B6D2" w:rsidR="00C25ED9" w:rsidRPr="00ED28C2" w:rsidRDefault="00C25ED9" w:rsidP="05006BA3">
      <w:pPr>
        <w:spacing w:line="480" w:lineRule="auto"/>
        <w:rPr>
          <w:rFonts w:ascii="Calibri" w:eastAsia="Calibri" w:hAnsi="Calibri" w:cs="Calibri"/>
          <w:color w:val="000000" w:themeColor="text1"/>
          <w:lang w:val="en-IE"/>
        </w:rPr>
      </w:pPr>
    </w:p>
    <w:p w14:paraId="69788873" w14:textId="27A91E70" w:rsidR="00C25ED9" w:rsidRPr="00ED28C2" w:rsidRDefault="58811749" w:rsidP="05006BA3">
      <w:pPr>
        <w:spacing w:line="480" w:lineRule="auto"/>
        <w:rPr>
          <w:rFonts w:ascii="Calibri" w:eastAsia="Calibri" w:hAnsi="Calibri" w:cs="Calibri"/>
          <w:color w:val="000000" w:themeColor="text1"/>
          <w:lang w:val="en-IE"/>
        </w:rPr>
      </w:pPr>
      <w:r w:rsidRPr="05006BA3">
        <w:rPr>
          <w:rFonts w:ascii="Calibri" w:eastAsia="Calibri" w:hAnsi="Calibri" w:cs="Calibri"/>
          <w:color w:val="000000" w:themeColor="text1"/>
        </w:rPr>
        <w:t>I would not change a lot for the coming year as I am happy with how most classes go.</w:t>
      </w:r>
    </w:p>
    <w:p w14:paraId="32CC9FBE" w14:textId="3F6E48D4" w:rsidR="00C25ED9" w:rsidRPr="00ED28C2" w:rsidRDefault="58811749" w:rsidP="30B7C666">
      <w:pPr>
        <w:spacing w:line="480" w:lineRule="auto"/>
        <w:rPr>
          <w:rFonts w:ascii="Calibri" w:eastAsia="Calibri" w:hAnsi="Calibri" w:cs="Calibri"/>
          <w:color w:val="000000" w:themeColor="text1"/>
          <w:lang w:val="en-IE"/>
        </w:rPr>
      </w:pPr>
      <w:r w:rsidRPr="30B7C666">
        <w:rPr>
          <w:rFonts w:ascii="Calibri" w:eastAsia="Calibri" w:hAnsi="Calibri" w:cs="Calibri"/>
          <w:color w:val="000000" w:themeColor="text1"/>
        </w:rPr>
        <w:t>I will however take part in training for RSE this year as I would have brought outside agencies in to give that part of the curriculum in previous years but was unable to do that this year due to Covid restrictions. Covid restrictions have restricted our group size to 6 or less and prevented us from bringing in outside agencies, on a number of topics. The masks are also a barrier as I can no longer see facial expressions when dealing with sensitive issues.</w:t>
      </w:r>
    </w:p>
    <w:p w14:paraId="3C902939" w14:textId="332D5A61" w:rsidR="30B7C666" w:rsidRDefault="30B7C666" w:rsidP="30B7C666">
      <w:pPr>
        <w:spacing w:line="480" w:lineRule="auto"/>
        <w:rPr>
          <w:rFonts w:ascii="Calibri" w:eastAsia="Calibri" w:hAnsi="Calibri" w:cs="Calibri"/>
          <w:color w:val="000000" w:themeColor="text1"/>
        </w:rPr>
      </w:pPr>
    </w:p>
    <w:p w14:paraId="46CF7929" w14:textId="1CDF04B8" w:rsidR="1C109452" w:rsidRDefault="1C109452">
      <w:r w:rsidRPr="30B7C666">
        <w:rPr>
          <w:rFonts w:ascii="Times New Roman" w:eastAsia="Times New Roman" w:hAnsi="Times New Roman" w:cs="Times New Roman"/>
          <w:b/>
          <w:bCs/>
          <w:color w:val="000000" w:themeColor="text1"/>
          <w:sz w:val="24"/>
          <w:szCs w:val="24"/>
          <w:lang w:val="en-IE"/>
        </w:rPr>
        <w:t xml:space="preserve">Subject: English </w:t>
      </w:r>
      <w:r w:rsidRPr="30B7C666">
        <w:rPr>
          <w:rFonts w:ascii="Times New Roman" w:eastAsia="Times New Roman" w:hAnsi="Times New Roman" w:cs="Times New Roman"/>
          <w:color w:val="000000" w:themeColor="text1"/>
          <w:sz w:val="24"/>
          <w:szCs w:val="24"/>
        </w:rPr>
        <w:t xml:space="preserve"> </w:t>
      </w:r>
    </w:p>
    <w:p w14:paraId="2549FC39" w14:textId="52DE6796" w:rsidR="1C109452" w:rsidRDefault="1C109452">
      <w:r w:rsidRPr="30B7C666">
        <w:rPr>
          <w:rFonts w:ascii="Times New Roman" w:eastAsia="Times New Roman" w:hAnsi="Times New Roman" w:cs="Times New Roman"/>
          <w:b/>
          <w:bCs/>
          <w:color w:val="000000" w:themeColor="text1"/>
          <w:sz w:val="24"/>
          <w:szCs w:val="24"/>
          <w:lang w:val="en-IE"/>
        </w:rPr>
        <w:t xml:space="preserve">Tutors:  Sinead McLoughlin and </w:t>
      </w:r>
      <w:r w:rsidRPr="30B7C666">
        <w:rPr>
          <w:rFonts w:ascii="Calibri" w:eastAsia="Calibri" w:hAnsi="Calibri" w:cs="Calibri"/>
          <w:b/>
          <w:bCs/>
        </w:rPr>
        <w:t>Judith Keyes</w:t>
      </w:r>
      <w:r w:rsidRPr="30B7C666">
        <w:rPr>
          <w:rFonts w:ascii="Times New Roman" w:eastAsia="Times New Roman" w:hAnsi="Times New Roman" w:cs="Times New Roman"/>
          <w:color w:val="000000" w:themeColor="text1"/>
          <w:sz w:val="24"/>
          <w:szCs w:val="24"/>
        </w:rPr>
        <w:t xml:space="preserve"> </w:t>
      </w:r>
    </w:p>
    <w:p w14:paraId="79AE72AA" w14:textId="5647E9D3" w:rsidR="1C109452" w:rsidRDefault="1C109452">
      <w:r w:rsidRPr="30B7C666">
        <w:rPr>
          <w:rFonts w:ascii="Times New Roman" w:eastAsia="Times New Roman" w:hAnsi="Times New Roman" w:cs="Times New Roman"/>
          <w:b/>
          <w:bCs/>
          <w:color w:val="000000" w:themeColor="text1"/>
          <w:sz w:val="24"/>
          <w:szCs w:val="24"/>
          <w:lang w:val="en-IE"/>
        </w:rPr>
        <w:t xml:space="preserve">Groups: Leaving Certificate Applied Year 1 and 2 </w:t>
      </w:r>
      <w:r w:rsidRPr="30B7C666">
        <w:rPr>
          <w:rFonts w:ascii="Times New Roman" w:eastAsia="Times New Roman" w:hAnsi="Times New Roman" w:cs="Times New Roman"/>
          <w:color w:val="000000" w:themeColor="text1"/>
          <w:sz w:val="24"/>
          <w:szCs w:val="24"/>
        </w:rPr>
        <w:t xml:space="preserve"> </w:t>
      </w:r>
    </w:p>
    <w:p w14:paraId="4BCB02E2" w14:textId="40E3B0D2" w:rsidR="1C109452" w:rsidRDefault="1C109452">
      <w:r w:rsidRPr="30B7C666">
        <w:rPr>
          <w:rFonts w:ascii="Times New Roman" w:eastAsia="Times New Roman" w:hAnsi="Times New Roman" w:cs="Times New Roman"/>
          <w:color w:val="000000" w:themeColor="text1"/>
          <w:sz w:val="24"/>
          <w:szCs w:val="24"/>
          <w:lang w:val="en-IE"/>
        </w:rPr>
        <w:t xml:space="preserve"> </w:t>
      </w:r>
      <w:r w:rsidRPr="30B7C666">
        <w:rPr>
          <w:rFonts w:ascii="Times New Roman" w:eastAsia="Times New Roman" w:hAnsi="Times New Roman" w:cs="Times New Roman"/>
          <w:color w:val="000000" w:themeColor="text1"/>
          <w:sz w:val="24"/>
          <w:szCs w:val="24"/>
        </w:rPr>
        <w:t xml:space="preserve"> </w:t>
      </w:r>
    </w:p>
    <w:p w14:paraId="1FE62500" w14:textId="26145851" w:rsidR="1C109452" w:rsidRDefault="1C109452">
      <w:r w:rsidRPr="30B7C666">
        <w:rPr>
          <w:rFonts w:ascii="Times New Roman" w:eastAsia="Times New Roman" w:hAnsi="Times New Roman" w:cs="Times New Roman"/>
          <w:color w:val="000000" w:themeColor="text1"/>
          <w:sz w:val="24"/>
          <w:szCs w:val="24"/>
          <w:lang w:val="en-IE"/>
        </w:rPr>
        <w:t xml:space="preserve">The key assignments for the Leaving Certificate Applied Programme are very clear cut and gives us scope in our programme design. We were aware of the number of weeks and teaching time between each term. We adapted work sheets to suit the individual needs, but some difficulties were experienced. The level of relevance was commented on negatively by majority of the group. A daily record was used to record all work and planning. There are some overlaps in certain subjects such as IT. We used several resources such as videos on the interactive whiteboard, quizzes, crosswords, audio book, DVD’s and library. Worksheets and handouts were adapted and updated when needed. Group interaction and peer learning were the most successful </w:t>
      </w:r>
      <w:r w:rsidRPr="30B7C666">
        <w:rPr>
          <w:rFonts w:ascii="Times New Roman" w:eastAsia="Times New Roman" w:hAnsi="Times New Roman" w:cs="Times New Roman"/>
          <w:color w:val="000000" w:themeColor="text1"/>
          <w:sz w:val="24"/>
          <w:szCs w:val="24"/>
          <w:lang w:val="en-IE"/>
        </w:rPr>
        <w:lastRenderedPageBreak/>
        <w:t xml:space="preserve">methodologies. Literacy and Numeracy was integrated through the design of appropriate worksheets. Key assignments, exam papers and project work were used to access </w:t>
      </w:r>
      <w:r w:rsidRPr="30B7C666">
        <w:rPr>
          <w:rFonts w:ascii="Calibri" w:eastAsia="Calibri" w:hAnsi="Calibri" w:cs="Calibri"/>
        </w:rPr>
        <w:t xml:space="preserve">learners work. Feedback is given to students on a daily basics. It is very important that students give feedback, the learners were given an evaluation form and students volunteer feedback in the classroom every day. </w:t>
      </w:r>
      <w:r w:rsidRPr="30B7C666">
        <w:rPr>
          <w:rFonts w:ascii="Times New Roman" w:eastAsia="Times New Roman" w:hAnsi="Times New Roman" w:cs="Times New Roman"/>
          <w:color w:val="000000" w:themeColor="text1"/>
          <w:sz w:val="24"/>
          <w:szCs w:val="24"/>
        </w:rPr>
        <w:t xml:space="preserve"> </w:t>
      </w:r>
    </w:p>
    <w:p w14:paraId="66A3D945" w14:textId="2D789238" w:rsidR="1C109452" w:rsidRDefault="1C109452">
      <w:r w:rsidRPr="30B7C666">
        <w:rPr>
          <w:rFonts w:ascii="Times New Roman" w:eastAsia="Times New Roman" w:hAnsi="Times New Roman" w:cs="Times New Roman"/>
          <w:color w:val="000000" w:themeColor="text1"/>
          <w:sz w:val="24"/>
          <w:szCs w:val="24"/>
          <w:lang w:val="en-IE"/>
        </w:rPr>
        <w:t xml:space="preserve">We are currently engaged in designing a more student-centred programme which will allow us access material which is more specific to the learner’s interests as the feedback given from the students was that the material was not relevant to their interests. We have invited a variety of guest speakers to the centre, for example Colm Keegan from Poetry Ireland, Eddie </w:t>
      </w:r>
      <w:r w:rsidRPr="30B7C666">
        <w:rPr>
          <w:rFonts w:ascii="Calibri" w:eastAsia="Calibri" w:hAnsi="Calibri" w:cs="Calibri"/>
        </w:rPr>
        <w:t xml:space="preserve">Leninhan, and Barry O’Flynn from the local credit union. </w:t>
      </w:r>
      <w:r w:rsidRPr="30B7C666">
        <w:rPr>
          <w:rFonts w:ascii="Times New Roman" w:eastAsia="Times New Roman" w:hAnsi="Times New Roman" w:cs="Times New Roman"/>
          <w:color w:val="000000" w:themeColor="text1"/>
          <w:sz w:val="24"/>
          <w:szCs w:val="24"/>
        </w:rPr>
        <w:t xml:space="preserve"> Throughout the Covid pandemic we had to change our approach, so we had online lessons and we interacted with guest speakers online and did virtual tour of museums such as the Titanic Museum and the learners really enjoyed this activity. We had competition for writing activities and some learners engaged very well. </w:t>
      </w:r>
    </w:p>
    <w:p w14:paraId="63F4FCF2" w14:textId="0FD760B6" w:rsidR="1C109452" w:rsidRDefault="1C109452">
      <w:r w:rsidRPr="30B7C666">
        <w:rPr>
          <w:rFonts w:ascii="Calibri" w:eastAsia="Calibri" w:hAnsi="Calibri" w:cs="Calibri"/>
          <w:color w:val="000000" w:themeColor="text1"/>
          <w:sz w:val="24"/>
          <w:szCs w:val="24"/>
        </w:rPr>
        <w:t xml:space="preserve"> </w:t>
      </w:r>
    </w:p>
    <w:p w14:paraId="0BF019A9" w14:textId="5C185EA4" w:rsidR="1C109452" w:rsidRDefault="1C109452">
      <w:r w:rsidRPr="30B7C666">
        <w:rPr>
          <w:rFonts w:ascii="Calibri" w:eastAsia="Calibri" w:hAnsi="Calibri" w:cs="Calibri"/>
          <w:color w:val="000000" w:themeColor="text1"/>
          <w:sz w:val="24"/>
          <w:szCs w:val="24"/>
        </w:rPr>
        <w:t xml:space="preserve"> </w:t>
      </w:r>
    </w:p>
    <w:p w14:paraId="4C5FFD66" w14:textId="38FECC29" w:rsidR="1C109452" w:rsidRDefault="1C109452">
      <w:r w:rsidRPr="30B7C666">
        <w:rPr>
          <w:rFonts w:ascii="Calibri" w:eastAsia="Calibri" w:hAnsi="Calibri" w:cs="Calibri"/>
          <w:b/>
          <w:bCs/>
          <w:color w:val="000012"/>
          <w:sz w:val="20"/>
          <w:szCs w:val="20"/>
        </w:rPr>
        <w:t>Sinead McLoughlin</w:t>
      </w:r>
      <w:r w:rsidRPr="30B7C666">
        <w:rPr>
          <w:rFonts w:ascii="Calibri" w:eastAsia="Calibri" w:hAnsi="Calibri" w:cs="Calibri"/>
          <w:b/>
          <w:bCs/>
          <w:color w:val="000012"/>
          <w:sz w:val="20"/>
          <w:szCs w:val="20"/>
          <w:lang w:val="en-IE"/>
        </w:rPr>
        <w:t xml:space="preserve"> | Youthreach Resource Person</w:t>
      </w:r>
    </w:p>
    <w:p w14:paraId="34044E69" w14:textId="487EA2E8" w:rsidR="30B7C666" w:rsidRDefault="30B7C666" w:rsidP="30B7C666">
      <w:pPr>
        <w:spacing w:line="480" w:lineRule="auto"/>
        <w:rPr>
          <w:rFonts w:ascii="Calibri" w:eastAsia="Calibri" w:hAnsi="Calibri" w:cs="Calibri"/>
          <w:color w:val="000000" w:themeColor="text1"/>
        </w:rPr>
      </w:pPr>
    </w:p>
    <w:p w14:paraId="5398F6F4" w14:textId="08EE27D3" w:rsidR="1F4C9A6A" w:rsidRDefault="1F4C9A6A" w:rsidP="1F4C9A6A">
      <w:pPr>
        <w:spacing w:line="480" w:lineRule="auto"/>
        <w:rPr>
          <w:rFonts w:ascii="Calibri" w:eastAsia="Calibri" w:hAnsi="Calibri" w:cs="Calibri"/>
          <w:color w:val="000000" w:themeColor="text1"/>
        </w:rPr>
      </w:pPr>
    </w:p>
    <w:p w14:paraId="63FCC932" w14:textId="5CD7A80C" w:rsidR="0AAD5C17" w:rsidRDefault="0AAD5C17" w:rsidP="1F4C9A6A">
      <w:pPr>
        <w:rPr>
          <w:rFonts w:ascii="Times New Roman" w:eastAsia="Times New Roman" w:hAnsi="Times New Roman" w:cs="Times New Roman"/>
          <w:color w:val="000000" w:themeColor="text1"/>
          <w:sz w:val="24"/>
          <w:szCs w:val="24"/>
        </w:rPr>
      </w:pPr>
      <w:r w:rsidRPr="1F4C9A6A">
        <w:rPr>
          <w:rFonts w:ascii="Times New Roman" w:eastAsia="Times New Roman" w:hAnsi="Times New Roman" w:cs="Times New Roman"/>
          <w:color w:val="000000" w:themeColor="text1"/>
          <w:sz w:val="24"/>
          <w:szCs w:val="24"/>
        </w:rPr>
        <w:t>Evaluation summary – Marie Magill</w:t>
      </w:r>
    </w:p>
    <w:p w14:paraId="5B282850" w14:textId="286C5D2A" w:rsidR="0AAD5C17" w:rsidRDefault="0AAD5C17" w:rsidP="1F4C9A6A">
      <w:pPr>
        <w:rPr>
          <w:rFonts w:ascii="Times New Roman" w:eastAsia="Times New Roman" w:hAnsi="Times New Roman" w:cs="Times New Roman"/>
          <w:color w:val="000000" w:themeColor="text1"/>
          <w:sz w:val="24"/>
          <w:szCs w:val="24"/>
        </w:rPr>
      </w:pPr>
      <w:r w:rsidRPr="1F4C9A6A">
        <w:rPr>
          <w:rFonts w:ascii="Times New Roman" w:eastAsia="Times New Roman" w:hAnsi="Times New Roman" w:cs="Times New Roman"/>
          <w:color w:val="000000" w:themeColor="text1"/>
          <w:sz w:val="24"/>
          <w:szCs w:val="24"/>
        </w:rPr>
        <w:t xml:space="preserve">General Education  - </w:t>
      </w:r>
    </w:p>
    <w:p w14:paraId="0D81731A" w14:textId="2D538610" w:rsidR="0AAD5C17" w:rsidRDefault="0AAD5C17" w:rsidP="1F4C9A6A">
      <w:pPr>
        <w:rPr>
          <w:rFonts w:ascii="Times New Roman" w:eastAsia="Times New Roman" w:hAnsi="Times New Roman" w:cs="Times New Roman"/>
          <w:color w:val="000000" w:themeColor="text1"/>
          <w:sz w:val="24"/>
          <w:szCs w:val="24"/>
        </w:rPr>
      </w:pPr>
      <w:r w:rsidRPr="1F4C9A6A">
        <w:rPr>
          <w:rFonts w:ascii="Times New Roman" w:eastAsia="Times New Roman" w:hAnsi="Times New Roman" w:cs="Times New Roman"/>
          <w:color w:val="000000" w:themeColor="text1"/>
          <w:sz w:val="24"/>
          <w:szCs w:val="24"/>
        </w:rPr>
        <w:t>As there were no practical classes until December the General Learning group struggled with one-and-a-half-hour theory classes. Poor literacy skills, poor concentration and lack of interest made it difficult to hold their attention for 90 minutes. Online teaching with this group was difficult due to lack of attendance and lack of engagement when they did attend. I used videos, pictures, cutting and pasting, puzzles, artwork etc, to help motivate the students.  We ‘struggled through until we could have practical classes and demonstrations. This is when the students had a renewed interest and enjoyed the ‘learning by doing’ approach to the subject.</w:t>
      </w:r>
    </w:p>
    <w:p w14:paraId="0CA20E3A" w14:textId="12A75255" w:rsidR="1F4C9A6A" w:rsidRDefault="1F4C9A6A" w:rsidP="1F4C9A6A">
      <w:pPr>
        <w:rPr>
          <w:rFonts w:ascii="Times New Roman" w:eastAsia="Times New Roman" w:hAnsi="Times New Roman" w:cs="Times New Roman"/>
          <w:color w:val="000000" w:themeColor="text1"/>
          <w:sz w:val="24"/>
          <w:szCs w:val="24"/>
        </w:rPr>
      </w:pPr>
    </w:p>
    <w:p w14:paraId="034F1F22" w14:textId="6EB4D402" w:rsidR="0AAD5C17" w:rsidRDefault="0AAD5C17" w:rsidP="1F4C9A6A">
      <w:pPr>
        <w:spacing w:line="240" w:lineRule="auto"/>
        <w:rPr>
          <w:rFonts w:ascii="Times New Roman" w:eastAsia="Times New Roman" w:hAnsi="Times New Roman" w:cs="Times New Roman"/>
          <w:color w:val="000000" w:themeColor="text1"/>
          <w:sz w:val="24"/>
          <w:szCs w:val="24"/>
        </w:rPr>
      </w:pPr>
      <w:r w:rsidRPr="1F4C9A6A">
        <w:rPr>
          <w:rFonts w:ascii="Times New Roman" w:eastAsia="Times New Roman" w:hAnsi="Times New Roman" w:cs="Times New Roman"/>
          <w:color w:val="000000" w:themeColor="text1"/>
          <w:sz w:val="24"/>
          <w:szCs w:val="24"/>
        </w:rPr>
        <w:t xml:space="preserve">LCA1 – </w:t>
      </w:r>
    </w:p>
    <w:p w14:paraId="6E1C8C6F" w14:textId="05491CE3" w:rsidR="0AAD5C17" w:rsidRDefault="0AAD5C17" w:rsidP="1F4C9A6A">
      <w:pPr>
        <w:spacing w:line="240" w:lineRule="auto"/>
        <w:rPr>
          <w:rFonts w:ascii="Times New Roman" w:eastAsia="Times New Roman" w:hAnsi="Times New Roman" w:cs="Times New Roman"/>
          <w:color w:val="000000" w:themeColor="text1"/>
          <w:sz w:val="24"/>
          <w:szCs w:val="24"/>
        </w:rPr>
      </w:pPr>
      <w:r w:rsidRPr="1F4C9A6A">
        <w:rPr>
          <w:rFonts w:ascii="Times New Roman" w:eastAsia="Times New Roman" w:hAnsi="Times New Roman" w:cs="Times New Roman"/>
          <w:color w:val="000000" w:themeColor="text1"/>
          <w:sz w:val="24"/>
          <w:szCs w:val="24"/>
        </w:rPr>
        <w:t>This class’s work was excellent with both online learning and the 90-minute theory classes. Progress was good and they have a good basis for going ahead with their second year of LCA in this subject. Again, they enjoyed the practical classes when they were resumed.</w:t>
      </w:r>
    </w:p>
    <w:p w14:paraId="50C6A690" w14:textId="3C04BA66" w:rsidR="1F4C9A6A" w:rsidRDefault="1F4C9A6A" w:rsidP="1F4C9A6A">
      <w:pPr>
        <w:spacing w:line="240" w:lineRule="auto"/>
        <w:rPr>
          <w:rFonts w:ascii="Times New Roman" w:eastAsia="Times New Roman" w:hAnsi="Times New Roman" w:cs="Times New Roman"/>
          <w:color w:val="000000" w:themeColor="text1"/>
          <w:sz w:val="24"/>
          <w:szCs w:val="24"/>
        </w:rPr>
      </w:pPr>
    </w:p>
    <w:p w14:paraId="38415734" w14:textId="18CCE02F" w:rsidR="0AAD5C17" w:rsidRDefault="0AAD5C17" w:rsidP="1F4C9A6A">
      <w:pPr>
        <w:spacing w:line="240" w:lineRule="auto"/>
        <w:rPr>
          <w:rFonts w:ascii="Times New Roman" w:eastAsia="Times New Roman" w:hAnsi="Times New Roman" w:cs="Times New Roman"/>
          <w:color w:val="000000" w:themeColor="text1"/>
          <w:sz w:val="24"/>
          <w:szCs w:val="24"/>
        </w:rPr>
      </w:pPr>
      <w:r w:rsidRPr="1F4C9A6A">
        <w:rPr>
          <w:rFonts w:ascii="Times New Roman" w:eastAsia="Times New Roman" w:hAnsi="Times New Roman" w:cs="Times New Roman"/>
          <w:color w:val="000000" w:themeColor="text1"/>
          <w:sz w:val="24"/>
          <w:szCs w:val="24"/>
        </w:rPr>
        <w:t xml:space="preserve">LCA2 - </w:t>
      </w:r>
    </w:p>
    <w:p w14:paraId="4024A707" w14:textId="54908C72" w:rsidR="0AAD5C17" w:rsidRDefault="0AAD5C17" w:rsidP="00EED2B7">
      <w:pPr>
        <w:spacing w:line="240" w:lineRule="auto"/>
        <w:rPr>
          <w:rFonts w:ascii="Times New Roman" w:eastAsia="Times New Roman" w:hAnsi="Times New Roman" w:cs="Times New Roman"/>
          <w:color w:val="000000" w:themeColor="text1"/>
          <w:sz w:val="24"/>
          <w:szCs w:val="24"/>
        </w:rPr>
      </w:pPr>
      <w:r w:rsidRPr="00EED2B7">
        <w:rPr>
          <w:rFonts w:ascii="Times New Roman" w:eastAsia="Times New Roman" w:hAnsi="Times New Roman" w:cs="Times New Roman"/>
          <w:color w:val="000000" w:themeColor="text1"/>
          <w:sz w:val="24"/>
          <w:szCs w:val="24"/>
        </w:rPr>
        <w:lastRenderedPageBreak/>
        <w:t>This was difficult this year due to lockdowns and online teaching. Any students that attended on a regular basis managed to get on top of their tasks and complete them within the time allowed.  However, the poor attendees dragged the process out for six months, showed no commitment or interest in the task and had nothing to submit at the end of this period.  I could see those who were struggling or falling behind, and I tried my best to give them extra help to help them catch up. I changed tasks to simpler options for two students to try and help them. However, it is difficult to get work completed when students are continuously absent.</w:t>
      </w:r>
    </w:p>
    <w:p w14:paraId="78C367A9" w14:textId="5245BD87" w:rsidR="00EED2B7" w:rsidRDefault="00EED2B7" w:rsidP="00EED2B7">
      <w:pPr>
        <w:spacing w:line="240" w:lineRule="auto"/>
        <w:rPr>
          <w:rFonts w:ascii="Times New Roman" w:eastAsia="Times New Roman" w:hAnsi="Times New Roman" w:cs="Times New Roman"/>
          <w:color w:val="000000" w:themeColor="text1"/>
          <w:sz w:val="24"/>
          <w:szCs w:val="24"/>
        </w:rPr>
      </w:pPr>
    </w:p>
    <w:p w14:paraId="0A2766ED" w14:textId="28F93597" w:rsidR="00EED2B7" w:rsidRDefault="00EED2B7" w:rsidP="00EED2B7">
      <w:pPr>
        <w:spacing w:line="240" w:lineRule="auto"/>
        <w:rPr>
          <w:rFonts w:ascii="Times New Roman" w:eastAsia="Times New Roman" w:hAnsi="Times New Roman" w:cs="Times New Roman"/>
          <w:color w:val="000000" w:themeColor="text1"/>
          <w:sz w:val="24"/>
          <w:szCs w:val="24"/>
        </w:rPr>
      </w:pPr>
    </w:p>
    <w:p w14:paraId="23457E2D" w14:textId="656DC091" w:rsidR="45DE264F" w:rsidRDefault="45DE264F" w:rsidP="00EED2B7">
      <w:pPr>
        <w:pStyle w:val="Heading1"/>
        <w:spacing w:after="60" w:line="240" w:lineRule="auto"/>
        <w:jc w:val="center"/>
        <w:rPr>
          <w:rFonts w:ascii="Arial" w:eastAsia="Arial" w:hAnsi="Arial" w:cs="Arial"/>
          <w:color w:val="000000" w:themeColor="text1"/>
          <w:sz w:val="28"/>
          <w:szCs w:val="28"/>
        </w:rPr>
      </w:pPr>
      <w:r w:rsidRPr="00EED2B7">
        <w:rPr>
          <w:rFonts w:ascii="Arial" w:eastAsia="Arial" w:hAnsi="Arial" w:cs="Arial"/>
          <w:b/>
          <w:bCs/>
          <w:color w:val="000000" w:themeColor="text1"/>
          <w:sz w:val="28"/>
          <w:szCs w:val="28"/>
          <w:lang w:val="en-IE"/>
        </w:rPr>
        <w:t>Teacher Annual Subject Review Eileen Ryan</w:t>
      </w:r>
    </w:p>
    <w:p w14:paraId="12EB42D1" w14:textId="4701509B" w:rsidR="00EED2B7" w:rsidRDefault="00EED2B7" w:rsidP="00EED2B7">
      <w:pPr>
        <w:rPr>
          <w:rFonts w:ascii="Calibri" w:eastAsia="Calibri" w:hAnsi="Calibri" w:cs="Calibri"/>
          <w:color w:val="000000" w:themeColor="text1"/>
        </w:rPr>
      </w:pPr>
    </w:p>
    <w:p w14:paraId="514F7CC6" w14:textId="1ED5D016" w:rsidR="45DE264F" w:rsidRDefault="45DE264F" w:rsidP="00EED2B7">
      <w:pPr>
        <w:rPr>
          <w:rFonts w:ascii="Calibri" w:eastAsia="Calibri" w:hAnsi="Calibri" w:cs="Calibri"/>
          <w:color w:val="000000" w:themeColor="text1"/>
        </w:rPr>
      </w:pPr>
      <w:r w:rsidRPr="00EED2B7">
        <w:rPr>
          <w:rFonts w:ascii="Calibri" w:eastAsia="Calibri" w:hAnsi="Calibri" w:cs="Calibri"/>
          <w:color w:val="000000" w:themeColor="text1"/>
        </w:rPr>
        <w:t>Planning : There is always difficulty planning as we don’t have the timetable ready until the students return.</w:t>
      </w:r>
    </w:p>
    <w:p w14:paraId="51DBFD22" w14:textId="3151832C" w:rsidR="45DE264F" w:rsidRDefault="45DE264F" w:rsidP="00EED2B7">
      <w:pPr>
        <w:rPr>
          <w:rFonts w:ascii="Calibri" w:eastAsia="Calibri" w:hAnsi="Calibri" w:cs="Calibri"/>
          <w:color w:val="000000" w:themeColor="text1"/>
        </w:rPr>
      </w:pPr>
      <w:r w:rsidRPr="00EED2B7">
        <w:rPr>
          <w:rFonts w:ascii="Calibri" w:eastAsia="Calibri" w:hAnsi="Calibri" w:cs="Calibri"/>
          <w:color w:val="000000" w:themeColor="text1"/>
        </w:rPr>
        <w:t>COVID measures and restrictions have greatly affect the planning as we did not know when and if things will change. It has restricted the opportunities we can have for the students as well as creating new ones.</w:t>
      </w:r>
    </w:p>
    <w:p w14:paraId="740656CA" w14:textId="2E473465" w:rsidR="00EED2B7" w:rsidRDefault="00EED2B7" w:rsidP="00EED2B7">
      <w:pPr>
        <w:rPr>
          <w:rFonts w:ascii="Calibri" w:eastAsia="Calibri" w:hAnsi="Calibri" w:cs="Calibri"/>
          <w:color w:val="000000" w:themeColor="text1"/>
        </w:rPr>
      </w:pPr>
    </w:p>
    <w:p w14:paraId="5931B67C" w14:textId="2BAEB863" w:rsidR="45DE264F" w:rsidRDefault="45DE264F" w:rsidP="00EED2B7">
      <w:pPr>
        <w:rPr>
          <w:rFonts w:ascii="Calibri" w:eastAsia="Calibri" w:hAnsi="Calibri" w:cs="Calibri"/>
          <w:color w:val="000000" w:themeColor="text1"/>
        </w:rPr>
      </w:pPr>
      <w:r w:rsidRPr="00EED2B7">
        <w:rPr>
          <w:rFonts w:ascii="Calibri" w:eastAsia="Calibri" w:hAnsi="Calibri" w:cs="Calibri"/>
          <w:color w:val="000000" w:themeColor="text1"/>
        </w:rPr>
        <w:t>No knowing in advance when trips etc will happen can also affect planning and you need to be very versatile and capable of adapting at short notice.</w:t>
      </w:r>
    </w:p>
    <w:p w14:paraId="7E391B7A" w14:textId="0C23FA3B" w:rsidR="00EED2B7" w:rsidRDefault="00EED2B7" w:rsidP="00EED2B7">
      <w:pPr>
        <w:rPr>
          <w:rFonts w:ascii="Calibri" w:eastAsia="Calibri" w:hAnsi="Calibri" w:cs="Calibri"/>
          <w:color w:val="000000" w:themeColor="text1"/>
        </w:rPr>
      </w:pPr>
    </w:p>
    <w:p w14:paraId="2E1CDC62" w14:textId="3E5F4837" w:rsidR="45DE264F" w:rsidRDefault="45DE264F" w:rsidP="00EED2B7">
      <w:pPr>
        <w:rPr>
          <w:rFonts w:ascii="Calibri" w:eastAsia="Calibri" w:hAnsi="Calibri" w:cs="Calibri"/>
          <w:color w:val="000000" w:themeColor="text1"/>
        </w:rPr>
      </w:pPr>
      <w:r w:rsidRPr="00EED2B7">
        <w:rPr>
          <w:rFonts w:ascii="Calibri" w:eastAsia="Calibri" w:hAnsi="Calibri" w:cs="Calibri"/>
          <w:color w:val="000000" w:themeColor="text1"/>
        </w:rPr>
        <w:t>Student attendance and timekeeping are key factors in the delivering of a programme. Students arriving late at the start of the day or to class and likewise leaving early at the end of the day make it impossible to predict when ordering ingredients or preparing worksheets.</w:t>
      </w:r>
    </w:p>
    <w:p w14:paraId="32BF8BB2" w14:textId="5FE1407C" w:rsidR="00EED2B7" w:rsidRDefault="00EED2B7" w:rsidP="00EED2B7">
      <w:pPr>
        <w:rPr>
          <w:rFonts w:ascii="Calibri" w:eastAsia="Calibri" w:hAnsi="Calibri" w:cs="Calibri"/>
          <w:color w:val="000000" w:themeColor="text1"/>
        </w:rPr>
      </w:pPr>
    </w:p>
    <w:p w14:paraId="7F15D5A1" w14:textId="76B43C37" w:rsidR="45DE264F" w:rsidRDefault="45DE264F" w:rsidP="00EED2B7">
      <w:pPr>
        <w:rPr>
          <w:rFonts w:ascii="Calibri" w:eastAsia="Calibri" w:hAnsi="Calibri" w:cs="Calibri"/>
          <w:color w:val="000000" w:themeColor="text1"/>
        </w:rPr>
      </w:pPr>
      <w:r w:rsidRPr="00EED2B7">
        <w:rPr>
          <w:rFonts w:ascii="Calibri" w:eastAsia="Calibri" w:hAnsi="Calibri" w:cs="Calibri"/>
          <w:color w:val="000000" w:themeColor="text1"/>
        </w:rPr>
        <w:t>Practical cookery greatly affected by Covid as they were suspended for the start of the year and then could take place with only 4 student cooking at one time and the others to be facilitates with written work. The restriction applies to sharing of equipment and resources as well as having to take the cooked food home and being precluded from sharing.</w:t>
      </w:r>
    </w:p>
    <w:p w14:paraId="5A5851ED" w14:textId="15EA18D0" w:rsidR="00EED2B7" w:rsidRDefault="00EED2B7" w:rsidP="00EED2B7">
      <w:pPr>
        <w:rPr>
          <w:rFonts w:ascii="Calibri" w:eastAsia="Calibri" w:hAnsi="Calibri" w:cs="Calibri"/>
          <w:color w:val="000000" w:themeColor="text1"/>
        </w:rPr>
      </w:pPr>
    </w:p>
    <w:p w14:paraId="1ACA21E4" w14:textId="009B7473" w:rsidR="45DE264F" w:rsidRDefault="45DE264F" w:rsidP="00EED2B7">
      <w:pPr>
        <w:rPr>
          <w:rFonts w:ascii="Calibri" w:eastAsia="Calibri" w:hAnsi="Calibri" w:cs="Calibri"/>
          <w:color w:val="000000" w:themeColor="text1"/>
        </w:rPr>
      </w:pPr>
      <w:r w:rsidRPr="00EED2B7">
        <w:rPr>
          <w:rFonts w:ascii="Calibri" w:eastAsia="Calibri" w:hAnsi="Calibri" w:cs="Calibri"/>
          <w:color w:val="000000" w:themeColor="text1"/>
        </w:rPr>
        <w:t xml:space="preserve">For theory classes group discussion and use of prompts e.g. Powerpoints or video were successful but were affected if the students didn’t come to class on time. </w:t>
      </w:r>
    </w:p>
    <w:p w14:paraId="2C82663C" w14:textId="65724DE6" w:rsidR="45DE264F" w:rsidRDefault="45DE264F" w:rsidP="00EED2B7">
      <w:pPr>
        <w:rPr>
          <w:rFonts w:ascii="Calibri" w:eastAsia="Calibri" w:hAnsi="Calibri" w:cs="Calibri"/>
          <w:color w:val="000000" w:themeColor="text1"/>
        </w:rPr>
      </w:pPr>
      <w:r w:rsidRPr="00EED2B7">
        <w:rPr>
          <w:rFonts w:ascii="Calibri" w:eastAsia="Calibri" w:hAnsi="Calibri" w:cs="Calibri"/>
          <w:color w:val="000000" w:themeColor="text1"/>
        </w:rPr>
        <w:t>Project work is effective but most students need a lot of support and are not great on self-directed learning. Team work is also affected by attendance and students leaving classes or being late</w:t>
      </w:r>
    </w:p>
    <w:p w14:paraId="154191E4" w14:textId="376C2E33" w:rsidR="00EED2B7" w:rsidRDefault="00EED2B7" w:rsidP="00EED2B7">
      <w:pPr>
        <w:rPr>
          <w:rFonts w:ascii="Calibri" w:eastAsia="Calibri" w:hAnsi="Calibri" w:cs="Calibri"/>
          <w:color w:val="000000" w:themeColor="text1"/>
        </w:rPr>
      </w:pPr>
    </w:p>
    <w:p w14:paraId="04F4D5BF" w14:textId="2A417A63" w:rsidR="45DE264F" w:rsidRDefault="45DE264F" w:rsidP="00EED2B7">
      <w:pPr>
        <w:rPr>
          <w:rFonts w:ascii="Calibri" w:eastAsia="Calibri" w:hAnsi="Calibri" w:cs="Calibri"/>
          <w:color w:val="000000" w:themeColor="text1"/>
        </w:rPr>
      </w:pPr>
      <w:r w:rsidRPr="00EED2B7">
        <w:rPr>
          <w:rFonts w:ascii="Calibri" w:eastAsia="Calibri" w:hAnsi="Calibri" w:cs="Calibri"/>
          <w:color w:val="000000" w:themeColor="text1"/>
        </w:rPr>
        <w:lastRenderedPageBreak/>
        <w:t>Team work and group discussion were effective as were the use of worksheets and puzzles or wordsearches.</w:t>
      </w:r>
    </w:p>
    <w:p w14:paraId="7E2B8DD9" w14:textId="674B4EB4" w:rsidR="45DE264F" w:rsidRDefault="45DE264F" w:rsidP="18E5F0B6">
      <w:pPr>
        <w:rPr>
          <w:rFonts w:ascii="Calibri" w:eastAsia="Calibri" w:hAnsi="Calibri" w:cs="Calibri"/>
          <w:color w:val="000000" w:themeColor="text1"/>
        </w:rPr>
      </w:pPr>
      <w:r w:rsidRPr="18E5F0B6">
        <w:rPr>
          <w:rFonts w:ascii="Calibri" w:eastAsia="Calibri" w:hAnsi="Calibri" w:cs="Calibri"/>
          <w:color w:val="000000" w:themeColor="text1"/>
        </w:rPr>
        <w:t xml:space="preserve">Evaluations take place informally and throughout the year and can be valuable this way. We do not have a good “culture” of evaluation  in the centre for formal evaluations so they can be less effective. </w:t>
      </w:r>
    </w:p>
    <w:p w14:paraId="15F88A52" w14:textId="5EBBF961" w:rsidR="18E5F0B6" w:rsidRDefault="18E5F0B6" w:rsidP="18E5F0B6">
      <w:pPr>
        <w:rPr>
          <w:rFonts w:ascii="Calibri" w:eastAsia="Calibri" w:hAnsi="Calibri" w:cs="Calibri"/>
          <w:color w:val="000000" w:themeColor="text1"/>
        </w:rPr>
      </w:pPr>
    </w:p>
    <w:p w14:paraId="0A95A664" w14:textId="32D7147A" w:rsidR="18E5F0B6" w:rsidRDefault="18E5F0B6" w:rsidP="18E5F0B6">
      <w:pPr>
        <w:rPr>
          <w:rFonts w:ascii="Calibri" w:eastAsia="Calibri" w:hAnsi="Calibri" w:cs="Calibri"/>
          <w:color w:val="000000" w:themeColor="text1"/>
        </w:rPr>
      </w:pPr>
    </w:p>
    <w:p w14:paraId="47152199" w14:textId="2B026B05" w:rsidR="0A5904DD" w:rsidRDefault="0A5904DD" w:rsidP="18E5F0B6">
      <w:pPr>
        <w:rPr>
          <w:rFonts w:ascii="Calibri" w:eastAsia="Calibri" w:hAnsi="Calibri" w:cs="Calibri"/>
          <w:color w:val="000000" w:themeColor="text1"/>
          <w:sz w:val="28"/>
          <w:szCs w:val="28"/>
        </w:rPr>
      </w:pPr>
      <w:r w:rsidRPr="18E5F0B6">
        <w:rPr>
          <w:rFonts w:ascii="Calibri" w:eastAsia="Calibri" w:hAnsi="Calibri" w:cs="Calibri"/>
          <w:b/>
          <w:bCs/>
          <w:color w:val="000000" w:themeColor="text1"/>
          <w:sz w:val="28"/>
          <w:szCs w:val="28"/>
          <w:lang w:val="en-GB"/>
        </w:rPr>
        <w:t>Teacher Subject Review  Eamon Kelly</w:t>
      </w:r>
    </w:p>
    <w:p w14:paraId="5A007889" w14:textId="296C95CB" w:rsidR="18E5F0B6" w:rsidRDefault="18E5F0B6" w:rsidP="18E5F0B6">
      <w:pPr>
        <w:rPr>
          <w:rFonts w:ascii="Calibri" w:eastAsia="Calibri" w:hAnsi="Calibri" w:cs="Calibri"/>
          <w:color w:val="000000" w:themeColor="text1"/>
          <w:sz w:val="28"/>
          <w:szCs w:val="28"/>
        </w:rPr>
      </w:pPr>
    </w:p>
    <w:p w14:paraId="47D57E6B" w14:textId="6FEB0EF3" w:rsidR="0A5904DD" w:rsidRDefault="0A5904DD" w:rsidP="25277CED">
      <w:pPr>
        <w:rPr>
          <w:rFonts w:ascii="Calibri" w:eastAsia="Calibri" w:hAnsi="Calibri" w:cs="Calibri"/>
          <w:color w:val="000000" w:themeColor="text1"/>
        </w:rPr>
      </w:pPr>
      <w:r w:rsidRPr="25277CED">
        <w:rPr>
          <w:rFonts w:ascii="Calibri" w:eastAsia="Calibri" w:hAnsi="Calibri" w:cs="Calibri"/>
          <w:color w:val="000000" w:themeColor="text1"/>
          <w:sz w:val="28"/>
          <w:szCs w:val="28"/>
          <w:lang w:val="en-GB"/>
        </w:rPr>
        <w:t>The teaching year was heavily impacted by Covid with  a large part of the second term involving online teaching. This proved challenging in terms of technology and content. Youthreach teaching was also affected with activities such as group work virtually impossible. This led to a quite restrictive style of teaching which worked reasonably well with most groups but which the general learning group struggled with. I switched  to making more use of a visualiser and white board for a period but returned to more traditional methods when the novelty wore off. In the gym it was interesting to note the enthusiasm for activities such as hurling badminton and tennis</w:t>
      </w:r>
      <w:r w:rsidRPr="25277CED">
        <w:rPr>
          <w:rFonts w:ascii="Calibri" w:eastAsia="Calibri" w:hAnsi="Calibri" w:cs="Calibri"/>
          <w:color w:val="000000" w:themeColor="text1"/>
          <w:lang w:val="en-GB"/>
        </w:rPr>
        <w:t>.</w:t>
      </w:r>
    </w:p>
    <w:p w14:paraId="0DAE6ADC" w14:textId="531E30A3" w:rsidR="25277CED" w:rsidRDefault="25277CED" w:rsidP="25277CED">
      <w:pPr>
        <w:rPr>
          <w:rFonts w:ascii="Calibri" w:eastAsia="Calibri" w:hAnsi="Calibri" w:cs="Calibri"/>
          <w:color w:val="000000" w:themeColor="text1"/>
          <w:lang w:val="en-GB"/>
        </w:rPr>
      </w:pPr>
    </w:p>
    <w:p w14:paraId="7BA997D0" w14:textId="542CC05A" w:rsidR="25277CED" w:rsidRDefault="25277CED" w:rsidP="25277CED">
      <w:pPr>
        <w:rPr>
          <w:rFonts w:ascii="Calibri" w:eastAsia="Calibri" w:hAnsi="Calibri" w:cs="Calibri"/>
          <w:color w:val="000000" w:themeColor="text1"/>
          <w:lang w:val="en-GB"/>
        </w:rPr>
      </w:pPr>
    </w:p>
    <w:p w14:paraId="0D908AD3" w14:textId="487BFBEB" w:rsidR="25277CED" w:rsidRDefault="25277CED" w:rsidP="25277CED">
      <w:pPr>
        <w:rPr>
          <w:rFonts w:ascii="Calibri" w:eastAsia="Calibri" w:hAnsi="Calibri" w:cs="Calibri"/>
          <w:color w:val="000000" w:themeColor="text1"/>
          <w:lang w:val="en-GB"/>
        </w:rPr>
      </w:pPr>
    </w:p>
    <w:p w14:paraId="7E89369B" w14:textId="760FF1B9" w:rsidR="653819D3" w:rsidRDefault="653819D3" w:rsidP="25277CED">
      <w:pPr>
        <w:spacing w:line="257" w:lineRule="auto"/>
      </w:pPr>
      <w:r w:rsidRPr="25277CED">
        <w:rPr>
          <w:rFonts w:ascii="Calibri" w:eastAsia="Calibri" w:hAnsi="Calibri" w:cs="Calibri"/>
          <w:lang w:val="en-IE"/>
        </w:rPr>
        <w:t>CEIP, SENI REFLECTION NOVEMBER 2021</w:t>
      </w:r>
    </w:p>
    <w:p w14:paraId="5D886B36" w14:textId="31F6C57C" w:rsidR="653819D3" w:rsidRDefault="653819D3" w:rsidP="25277CED">
      <w:pPr>
        <w:spacing w:line="257" w:lineRule="auto"/>
      </w:pPr>
      <w:r w:rsidRPr="25277CED">
        <w:rPr>
          <w:rFonts w:ascii="Calibri" w:eastAsia="Calibri" w:hAnsi="Calibri" w:cs="Calibri"/>
          <w:lang w:val="en-IE"/>
        </w:rPr>
        <w:t>KARL BURTHOM</w:t>
      </w:r>
    </w:p>
    <w:p w14:paraId="0968CB29" w14:textId="38DC1212" w:rsidR="653819D3" w:rsidRDefault="653819D3" w:rsidP="25277CED">
      <w:pPr>
        <w:spacing w:line="257" w:lineRule="auto"/>
      </w:pPr>
      <w:r w:rsidRPr="25277CED">
        <w:rPr>
          <w:rFonts w:ascii="Calibri" w:eastAsia="Calibri" w:hAnsi="Calibri" w:cs="Calibri"/>
          <w:lang w:val="en-IE"/>
        </w:rPr>
        <w:t xml:space="preserve"> </w:t>
      </w:r>
    </w:p>
    <w:p w14:paraId="41FA94B9" w14:textId="103F842B" w:rsidR="653819D3" w:rsidRDefault="653819D3" w:rsidP="25277CED">
      <w:pPr>
        <w:spacing w:line="257" w:lineRule="auto"/>
      </w:pPr>
      <w:r w:rsidRPr="25277CED">
        <w:rPr>
          <w:rFonts w:ascii="Calibri" w:eastAsia="Calibri" w:hAnsi="Calibri" w:cs="Calibri"/>
          <w:b/>
          <w:bCs/>
          <w:i/>
          <w:iCs/>
          <w:lang w:val="en-IE"/>
        </w:rPr>
        <w:t>Are the lessons being delivered effectively?</w:t>
      </w:r>
    </w:p>
    <w:p w14:paraId="100AAAFC" w14:textId="2FA99072" w:rsidR="653819D3" w:rsidRDefault="653819D3" w:rsidP="25277CED">
      <w:pPr>
        <w:spacing w:line="257" w:lineRule="auto"/>
      </w:pPr>
      <w:r w:rsidRPr="25277CED">
        <w:rPr>
          <w:rFonts w:ascii="Calibri" w:eastAsia="Calibri" w:hAnsi="Calibri" w:cs="Calibri"/>
          <w:lang w:val="en-IE"/>
        </w:rPr>
        <w:t xml:space="preserve">Yes but room for improvement because most of the time they are delivered only through one medium, Teams. </w:t>
      </w:r>
    </w:p>
    <w:p w14:paraId="55675418" w14:textId="483EC4B0" w:rsidR="653819D3" w:rsidRDefault="653819D3" w:rsidP="25277CED">
      <w:pPr>
        <w:spacing w:line="257" w:lineRule="auto"/>
      </w:pPr>
      <w:r w:rsidRPr="25277CED">
        <w:rPr>
          <w:rFonts w:ascii="Calibri" w:eastAsia="Calibri" w:hAnsi="Calibri" w:cs="Calibri"/>
          <w:lang w:val="en-IE"/>
        </w:rPr>
        <w:t>Teams is a very effective way of managing class material. I like using Teams because the lesson material is posted and returned in an orderly way. It’s easy to keep track of each class’s engagement. Assignments and the learners’ answers can be made colourful very easily and edited easily if they need amending (e.g. extending a deadline for handing in work or adding content to an assignment). Learners are alerted to any edits.</w:t>
      </w:r>
    </w:p>
    <w:p w14:paraId="4ECE546C" w14:textId="5DC6BCAB" w:rsidR="653819D3" w:rsidRDefault="653819D3" w:rsidP="25277CED">
      <w:pPr>
        <w:spacing w:line="257" w:lineRule="auto"/>
      </w:pPr>
      <w:r w:rsidRPr="25277CED">
        <w:rPr>
          <w:rFonts w:ascii="Calibri" w:eastAsia="Calibri" w:hAnsi="Calibri" w:cs="Calibri"/>
          <w:lang w:val="en-IE"/>
        </w:rPr>
        <w:t>Using other methods of delivering class content have since been explored in an effort to improve engagement.</w:t>
      </w:r>
    </w:p>
    <w:p w14:paraId="3E7ED2A2" w14:textId="5838AB4F" w:rsidR="653819D3" w:rsidRDefault="653819D3" w:rsidP="25277CED">
      <w:pPr>
        <w:spacing w:line="257" w:lineRule="auto"/>
      </w:pPr>
      <w:r w:rsidRPr="25277CED">
        <w:rPr>
          <w:rFonts w:ascii="Calibri" w:eastAsia="Calibri" w:hAnsi="Calibri" w:cs="Calibri"/>
          <w:b/>
          <w:bCs/>
          <w:i/>
          <w:iCs/>
          <w:lang w:val="en-IE"/>
        </w:rPr>
        <w:lastRenderedPageBreak/>
        <w:t>Are the learners engaging with the assignments and practical classes?</w:t>
      </w:r>
    </w:p>
    <w:p w14:paraId="096385E6" w14:textId="399C868D" w:rsidR="653819D3" w:rsidRDefault="653819D3" w:rsidP="25277CED">
      <w:pPr>
        <w:spacing w:line="257" w:lineRule="auto"/>
      </w:pPr>
      <w:r w:rsidRPr="25277CED">
        <w:rPr>
          <w:rFonts w:ascii="Calibri" w:eastAsia="Calibri" w:hAnsi="Calibri" w:cs="Calibri"/>
          <w:lang w:val="en-IE"/>
        </w:rPr>
        <w:t>Some classes are engaging very well, others less so.</w:t>
      </w:r>
    </w:p>
    <w:p w14:paraId="1204E06F" w14:textId="59B0DC0B" w:rsidR="653819D3" w:rsidRDefault="653819D3" w:rsidP="25277CED">
      <w:pPr>
        <w:spacing w:line="257" w:lineRule="auto"/>
      </w:pPr>
      <w:r w:rsidRPr="25277CED">
        <w:rPr>
          <w:rFonts w:ascii="Calibri" w:eastAsia="Calibri" w:hAnsi="Calibri" w:cs="Calibri"/>
          <w:lang w:val="en-IE"/>
        </w:rPr>
        <w:t>A problem is that some classes are only seen by me once a week. If any learners from such classes are absent then I might only see those learners very infrequently.</w:t>
      </w:r>
    </w:p>
    <w:p w14:paraId="401B661C" w14:textId="182FD55C" w:rsidR="653819D3" w:rsidRDefault="653819D3" w:rsidP="25277CED">
      <w:pPr>
        <w:spacing w:line="257" w:lineRule="auto"/>
      </w:pPr>
      <w:r w:rsidRPr="25277CED">
        <w:rPr>
          <w:rFonts w:ascii="Calibri" w:eastAsia="Calibri" w:hAnsi="Calibri" w:cs="Calibri"/>
          <w:lang w:val="en-IE"/>
        </w:rPr>
        <w:t>Some learners are unfamiliar with Teams. I am working with them to help them and improvements have been seen in terms of more assignments handed in.</w:t>
      </w:r>
    </w:p>
    <w:p w14:paraId="77220DFD" w14:textId="6F292EE0" w:rsidR="653819D3" w:rsidRDefault="653819D3" w:rsidP="25277CED">
      <w:pPr>
        <w:spacing w:line="257" w:lineRule="auto"/>
      </w:pPr>
      <w:r w:rsidRPr="25277CED">
        <w:rPr>
          <w:rFonts w:ascii="Calibri" w:eastAsia="Calibri" w:hAnsi="Calibri" w:cs="Calibri"/>
          <w:lang w:val="en-IE"/>
        </w:rPr>
        <w:t>Pen and paper are preferred by some learners and I have facilitated any requests to work in this way.</w:t>
      </w:r>
    </w:p>
    <w:p w14:paraId="45B843FA" w14:textId="20BD24A5" w:rsidR="653819D3" w:rsidRDefault="653819D3" w:rsidP="25277CED">
      <w:pPr>
        <w:spacing w:line="257" w:lineRule="auto"/>
      </w:pPr>
      <w:r w:rsidRPr="25277CED">
        <w:rPr>
          <w:rFonts w:ascii="Calibri" w:eastAsia="Calibri" w:hAnsi="Calibri" w:cs="Calibri"/>
          <w:b/>
          <w:bCs/>
          <w:i/>
          <w:iCs/>
          <w:lang w:val="en-IE"/>
        </w:rPr>
        <w:t>Thoughts on improving engagement.</w:t>
      </w:r>
    </w:p>
    <w:p w14:paraId="642BDB82" w14:textId="3E846053" w:rsidR="653819D3" w:rsidRDefault="653819D3" w:rsidP="25277CED">
      <w:pPr>
        <w:spacing w:line="257" w:lineRule="auto"/>
      </w:pPr>
      <w:r w:rsidRPr="25277CED">
        <w:rPr>
          <w:rFonts w:ascii="Calibri" w:eastAsia="Calibri" w:hAnsi="Calibri" w:cs="Calibri"/>
          <w:lang w:val="en-IE"/>
        </w:rPr>
        <w:t>Implement a mix of laptop work, practical music making activities and pen and paper. Keep handwritten work in plastic pockets for sanitary reasons in binders.</w:t>
      </w:r>
    </w:p>
    <w:p w14:paraId="432EF6BC" w14:textId="63FDA7C3" w:rsidR="653819D3" w:rsidRDefault="653819D3" w:rsidP="25277CED">
      <w:pPr>
        <w:spacing w:line="257" w:lineRule="auto"/>
      </w:pPr>
      <w:r w:rsidRPr="25277CED">
        <w:rPr>
          <w:rFonts w:ascii="Calibri" w:eastAsia="Calibri" w:hAnsi="Calibri" w:cs="Calibri"/>
          <w:lang w:val="en-IE"/>
        </w:rPr>
        <w:t>Deliver material in a variety of styles…quizzes, team activities, group work, presentations, games, power point presentations.</w:t>
      </w:r>
    </w:p>
    <w:p w14:paraId="4EFD99B7" w14:textId="7A1D5CAE" w:rsidR="653819D3" w:rsidRDefault="653819D3" w:rsidP="25277CED">
      <w:pPr>
        <w:spacing w:line="257" w:lineRule="auto"/>
      </w:pPr>
      <w:r w:rsidRPr="25277CED">
        <w:rPr>
          <w:rFonts w:ascii="Calibri" w:eastAsia="Calibri" w:hAnsi="Calibri" w:cs="Calibri"/>
          <w:lang w:val="en-IE"/>
        </w:rPr>
        <w:t>I need to take time to learn how to deliver some of these effectively. (For example, I haven’t prepared a power point presentation before).</w:t>
      </w:r>
    </w:p>
    <w:p w14:paraId="197818DC" w14:textId="34A05E3C" w:rsidR="653819D3" w:rsidRDefault="653819D3" w:rsidP="25277CED">
      <w:pPr>
        <w:spacing w:line="257" w:lineRule="auto"/>
      </w:pPr>
      <w:r w:rsidRPr="25277CED">
        <w:rPr>
          <w:rFonts w:ascii="Calibri" w:eastAsia="Calibri" w:hAnsi="Calibri" w:cs="Calibri"/>
          <w:lang w:val="en-IE"/>
        </w:rPr>
        <w:t>I have encouraged learners to take their time and make their answers to assignments as colourful and interesting as possible. This might include including links to interviews, performances, artwork and so on. The hope is that the learners will enjoy the assignments more, plus those that enjoy challenging themselves can be as expansive as they want in their answers. It seems to be a common feature of assignment handed in that the work is rushed, one word answers and so on. I am encouraging the use of full sentences and research on the internet.</w:t>
      </w:r>
    </w:p>
    <w:p w14:paraId="4F4D700E" w14:textId="305D49AB" w:rsidR="653819D3" w:rsidRDefault="653819D3" w:rsidP="25277CED">
      <w:pPr>
        <w:spacing w:line="257" w:lineRule="auto"/>
      </w:pPr>
      <w:r w:rsidRPr="25277CED">
        <w:rPr>
          <w:rFonts w:ascii="Calibri" w:eastAsia="Calibri" w:hAnsi="Calibri" w:cs="Calibri"/>
          <w:b/>
          <w:bCs/>
          <w:i/>
          <w:iCs/>
          <w:lang w:val="en-IE"/>
        </w:rPr>
        <w:t>Any suggestions for improvements from learners?</w:t>
      </w:r>
    </w:p>
    <w:p w14:paraId="01B984CE" w14:textId="6932F5E7" w:rsidR="653819D3" w:rsidRDefault="653819D3" w:rsidP="25277CED">
      <w:pPr>
        <w:spacing w:line="257" w:lineRule="auto"/>
      </w:pPr>
      <w:r w:rsidRPr="25277CED">
        <w:rPr>
          <w:rFonts w:ascii="Calibri" w:eastAsia="Calibri" w:hAnsi="Calibri" w:cs="Calibri"/>
          <w:lang w:val="en-IE"/>
        </w:rPr>
        <w:t>Some learners have suggested two half hour classes instead of a single hour long class.</w:t>
      </w:r>
    </w:p>
    <w:p w14:paraId="245880F5" w14:textId="58E7AF9D" w:rsidR="653819D3" w:rsidRDefault="653819D3" w:rsidP="25277CED">
      <w:pPr>
        <w:spacing w:line="257" w:lineRule="auto"/>
      </w:pPr>
      <w:r w:rsidRPr="25277CED">
        <w:rPr>
          <w:rFonts w:ascii="Calibri" w:eastAsia="Calibri" w:hAnsi="Calibri" w:cs="Calibri"/>
          <w:lang w:val="en-IE"/>
        </w:rPr>
        <w:t>Some learners suggested using mix of laptop work, and pen and paper.</w:t>
      </w:r>
    </w:p>
    <w:p w14:paraId="10BF15F7" w14:textId="4A7B070F" w:rsidR="653819D3" w:rsidRDefault="653819D3" w:rsidP="25277CED">
      <w:pPr>
        <w:spacing w:line="257" w:lineRule="auto"/>
      </w:pPr>
      <w:r w:rsidRPr="25277CED">
        <w:rPr>
          <w:rFonts w:ascii="Calibri" w:eastAsia="Calibri" w:hAnsi="Calibri" w:cs="Calibri"/>
          <w:lang w:val="en-IE"/>
        </w:rPr>
        <w:t xml:space="preserve"> </w:t>
      </w:r>
    </w:p>
    <w:p w14:paraId="690036B8" w14:textId="7F444131" w:rsidR="653819D3" w:rsidRDefault="653819D3" w:rsidP="25277CED">
      <w:pPr>
        <w:spacing w:line="257" w:lineRule="auto"/>
      </w:pPr>
      <w:r w:rsidRPr="25277CED">
        <w:rPr>
          <w:rFonts w:ascii="Calibri" w:eastAsia="Calibri" w:hAnsi="Calibri" w:cs="Calibri"/>
          <w:b/>
          <w:bCs/>
          <w:i/>
          <w:iCs/>
          <w:lang w:val="en-IE"/>
        </w:rPr>
        <w:t>Any thoughts on improvements from me?</w:t>
      </w:r>
    </w:p>
    <w:p w14:paraId="782E4F49" w14:textId="551A4CFA" w:rsidR="653819D3" w:rsidRDefault="653819D3" w:rsidP="25277CED">
      <w:pPr>
        <w:spacing w:line="257" w:lineRule="auto"/>
      </w:pPr>
      <w:r w:rsidRPr="25277CED">
        <w:rPr>
          <w:rFonts w:ascii="Calibri" w:eastAsia="Calibri" w:hAnsi="Calibri" w:cs="Calibri"/>
          <w:lang w:val="en-IE"/>
        </w:rPr>
        <w:t xml:space="preserve">I feel I need to diversify the methods of delivery of my lessons ie have quizzes, team work activities, power point presentations and so on to improve engagement with assignments. </w:t>
      </w:r>
    </w:p>
    <w:p w14:paraId="0842CE38" w14:textId="3A4DE27E" w:rsidR="653819D3" w:rsidRDefault="653819D3" w:rsidP="25277CED">
      <w:pPr>
        <w:spacing w:line="257" w:lineRule="auto"/>
      </w:pPr>
      <w:r w:rsidRPr="25277CED">
        <w:rPr>
          <w:rFonts w:ascii="Calibri" w:eastAsia="Calibri" w:hAnsi="Calibri" w:cs="Calibri"/>
          <w:lang w:val="en-IE"/>
        </w:rPr>
        <w:t>Have an array of methods of assessment. For example collect work handwritten on paper (quizzes, puzzles etc). I could use video to record learners playing an instrument. I could also use audio recordings of performances. At the moment all I have really are the assignments on Teams which I admit is useful but assessment could be improved by implementing methods described above.</w:t>
      </w:r>
    </w:p>
    <w:p w14:paraId="6A5AE667" w14:textId="46E86E12" w:rsidR="653819D3" w:rsidRDefault="653819D3" w:rsidP="25277CED">
      <w:pPr>
        <w:spacing w:line="257" w:lineRule="auto"/>
      </w:pPr>
      <w:r w:rsidRPr="25277CED">
        <w:rPr>
          <w:rFonts w:ascii="Calibri" w:eastAsia="Calibri" w:hAnsi="Calibri" w:cs="Calibri"/>
          <w:lang w:val="en-IE"/>
        </w:rPr>
        <w:t>I will follow up on suggestions from learners.</w:t>
      </w:r>
    </w:p>
    <w:p w14:paraId="13E0A41D" w14:textId="29B951A2" w:rsidR="653819D3" w:rsidRDefault="653819D3" w:rsidP="25277CED">
      <w:pPr>
        <w:spacing w:line="257" w:lineRule="auto"/>
      </w:pPr>
      <w:r w:rsidRPr="25277CED">
        <w:rPr>
          <w:rFonts w:ascii="Calibri" w:eastAsia="Calibri" w:hAnsi="Calibri" w:cs="Calibri"/>
          <w:lang w:val="en-IE"/>
        </w:rPr>
        <w:t>I will look up resources/ideas on the PDST website.</w:t>
      </w:r>
    </w:p>
    <w:p w14:paraId="0006F233" w14:textId="3DE77E4C" w:rsidR="653819D3" w:rsidRDefault="653819D3" w:rsidP="25277CED">
      <w:pPr>
        <w:spacing w:line="257" w:lineRule="auto"/>
      </w:pPr>
      <w:r w:rsidRPr="25277CED">
        <w:rPr>
          <w:rFonts w:ascii="Calibri" w:eastAsia="Calibri" w:hAnsi="Calibri" w:cs="Calibri"/>
          <w:b/>
          <w:bCs/>
          <w:i/>
          <w:iCs/>
          <w:lang w:val="en-IE"/>
        </w:rPr>
        <w:t>Positives so far?</w:t>
      </w:r>
    </w:p>
    <w:p w14:paraId="0B1ED328" w14:textId="79E64A54" w:rsidR="653819D3" w:rsidRDefault="653819D3" w:rsidP="25277CED">
      <w:pPr>
        <w:spacing w:line="257" w:lineRule="auto"/>
      </w:pPr>
      <w:r w:rsidRPr="25277CED">
        <w:rPr>
          <w:rFonts w:ascii="Calibri" w:eastAsia="Calibri" w:hAnsi="Calibri" w:cs="Calibri"/>
          <w:lang w:val="en-IE"/>
        </w:rPr>
        <w:lastRenderedPageBreak/>
        <w:t>Some classes are engaging very well and say they are enjoying the way the work is presented.</w:t>
      </w:r>
    </w:p>
    <w:p w14:paraId="73A46E5B" w14:textId="106568D9" w:rsidR="653819D3" w:rsidRDefault="653819D3" w:rsidP="25277CED">
      <w:pPr>
        <w:spacing w:line="257" w:lineRule="auto"/>
      </w:pPr>
      <w:r w:rsidRPr="25277CED">
        <w:rPr>
          <w:rFonts w:ascii="Calibri" w:eastAsia="Calibri" w:hAnsi="Calibri" w:cs="Calibri"/>
          <w:lang w:val="en-IE"/>
        </w:rPr>
        <w:t>This year I have allowed for more time for practical music making.</w:t>
      </w:r>
    </w:p>
    <w:p w14:paraId="6B5D6475" w14:textId="37BDB608" w:rsidR="653819D3" w:rsidRDefault="653819D3" w:rsidP="25277CED">
      <w:pPr>
        <w:spacing w:line="257" w:lineRule="auto"/>
      </w:pPr>
      <w:r w:rsidRPr="25277CED">
        <w:rPr>
          <w:rFonts w:ascii="Calibri" w:eastAsia="Calibri" w:hAnsi="Calibri" w:cs="Calibri"/>
          <w:lang w:val="en-IE"/>
        </w:rPr>
        <w:t>The acquisition of an extra keyboard and four ukuleles have really helped the hands on music making sessions.</w:t>
      </w:r>
    </w:p>
    <w:p w14:paraId="597537C7" w14:textId="2A1FA64B" w:rsidR="653819D3" w:rsidRDefault="653819D3" w:rsidP="25277CED">
      <w:pPr>
        <w:spacing w:line="257" w:lineRule="auto"/>
      </w:pPr>
      <w:r w:rsidRPr="25277CED">
        <w:rPr>
          <w:rFonts w:ascii="Calibri" w:eastAsia="Calibri" w:hAnsi="Calibri" w:cs="Calibri"/>
          <w:b/>
          <w:bCs/>
          <w:i/>
          <w:iCs/>
          <w:lang w:val="en-IE"/>
        </w:rPr>
        <w:t>Problems so far?</w:t>
      </w:r>
    </w:p>
    <w:p w14:paraId="510141D7" w14:textId="4A683BBB" w:rsidR="653819D3" w:rsidRDefault="653819D3" w:rsidP="25277CED">
      <w:pPr>
        <w:spacing w:line="257" w:lineRule="auto"/>
      </w:pPr>
      <w:r w:rsidRPr="25277CED">
        <w:rPr>
          <w:rFonts w:ascii="Calibri" w:eastAsia="Calibri" w:hAnsi="Calibri" w:cs="Calibri"/>
          <w:lang w:val="en-IE"/>
        </w:rPr>
        <w:t>Some learners have experienced a difficulty in submitting work through Teams due to being unfamiliar with it.</w:t>
      </w:r>
    </w:p>
    <w:p w14:paraId="23525348" w14:textId="5F47BB48" w:rsidR="653819D3" w:rsidRDefault="653819D3" w:rsidP="25277CED">
      <w:pPr>
        <w:spacing w:line="257" w:lineRule="auto"/>
      </w:pPr>
      <w:r w:rsidRPr="25277CED">
        <w:rPr>
          <w:rFonts w:ascii="Calibri" w:eastAsia="Calibri" w:hAnsi="Calibri" w:cs="Calibri"/>
          <w:lang w:val="en-IE"/>
        </w:rPr>
        <w:t>Attendance.</w:t>
      </w:r>
    </w:p>
    <w:p w14:paraId="492F312B" w14:textId="735DC602" w:rsidR="653819D3" w:rsidRDefault="653819D3" w:rsidP="25277CED">
      <w:pPr>
        <w:spacing w:line="257" w:lineRule="auto"/>
      </w:pPr>
      <w:r w:rsidRPr="25277CED">
        <w:rPr>
          <w:rFonts w:ascii="Calibri" w:eastAsia="Calibri" w:hAnsi="Calibri" w:cs="Calibri"/>
          <w:lang w:val="en-IE"/>
        </w:rPr>
        <w:t>Motivating learners to submit completed assignments.</w:t>
      </w:r>
    </w:p>
    <w:p w14:paraId="5C46B3C8" w14:textId="7AFAC92C" w:rsidR="653819D3" w:rsidRDefault="653819D3" w:rsidP="25277CED">
      <w:pPr>
        <w:spacing w:line="257" w:lineRule="auto"/>
      </w:pPr>
      <w:r w:rsidRPr="25277CED">
        <w:rPr>
          <w:rFonts w:ascii="Calibri" w:eastAsia="Calibri" w:hAnsi="Calibri" w:cs="Calibri"/>
          <w:b/>
          <w:bCs/>
          <w:i/>
          <w:iCs/>
          <w:lang w:val="en-IE"/>
        </w:rPr>
        <w:t>Solutions</w:t>
      </w:r>
      <w:r w:rsidRPr="25277CED">
        <w:rPr>
          <w:rFonts w:ascii="Calibri" w:eastAsia="Calibri" w:hAnsi="Calibri" w:cs="Calibri"/>
          <w:lang w:val="en-IE"/>
        </w:rPr>
        <w:t>…</w:t>
      </w:r>
    </w:p>
    <w:p w14:paraId="1364C91C" w14:textId="2E3CA5EF" w:rsidR="653819D3" w:rsidRDefault="653819D3" w:rsidP="25277CED">
      <w:pPr>
        <w:spacing w:line="257" w:lineRule="auto"/>
      </w:pPr>
      <w:r w:rsidRPr="25277CED">
        <w:rPr>
          <w:rFonts w:ascii="Calibri" w:eastAsia="Calibri" w:hAnsi="Calibri" w:cs="Calibri"/>
          <w:lang w:val="en-IE"/>
        </w:rPr>
        <w:t>Watched Youtube tutorials for using Teams in class (if it was something I wasn’t able to fix).</w:t>
      </w:r>
    </w:p>
    <w:p w14:paraId="1D60D898" w14:textId="3D74FF4F" w:rsidR="653819D3" w:rsidRDefault="653819D3" w:rsidP="25277CED">
      <w:pPr>
        <w:spacing w:line="257" w:lineRule="auto"/>
      </w:pPr>
      <w:r w:rsidRPr="25277CED">
        <w:rPr>
          <w:rFonts w:ascii="Calibri" w:eastAsia="Calibri" w:hAnsi="Calibri" w:cs="Calibri"/>
          <w:lang w:val="en-IE"/>
        </w:rPr>
        <w:t>Went through assignments in class highlighting how to answer questions. Sometimes I have had the group answer a question collectively to address this.</w:t>
      </w:r>
    </w:p>
    <w:p w14:paraId="20ECB24D" w14:textId="1AD1529F" w:rsidR="653819D3" w:rsidRDefault="653819D3" w:rsidP="25277CED">
      <w:pPr>
        <w:spacing w:line="257" w:lineRule="auto"/>
      </w:pPr>
      <w:r w:rsidRPr="25277CED">
        <w:rPr>
          <w:rFonts w:ascii="Calibri" w:eastAsia="Calibri" w:hAnsi="Calibri" w:cs="Calibri"/>
          <w:lang w:val="en-IE"/>
        </w:rPr>
        <w:t>Some means of recording live music would be beneficial.</w:t>
      </w:r>
    </w:p>
    <w:p w14:paraId="314942B9" w14:textId="2F8F4B98" w:rsidR="25277CED" w:rsidRDefault="25277CED" w:rsidP="25277CED">
      <w:pPr>
        <w:spacing w:line="257" w:lineRule="auto"/>
        <w:rPr>
          <w:rFonts w:ascii="Calibri" w:eastAsia="Calibri" w:hAnsi="Calibri" w:cs="Calibri"/>
          <w:lang w:val="en-IE"/>
        </w:rPr>
      </w:pPr>
    </w:p>
    <w:p w14:paraId="7B8A3441" w14:textId="5CBF65E4" w:rsidR="25277CED" w:rsidRDefault="25277CED" w:rsidP="25277CED">
      <w:pPr>
        <w:spacing w:line="257" w:lineRule="auto"/>
        <w:rPr>
          <w:rFonts w:ascii="Calibri" w:eastAsia="Calibri" w:hAnsi="Calibri" w:cs="Calibri"/>
          <w:lang w:val="en-IE"/>
        </w:rPr>
      </w:pPr>
    </w:p>
    <w:p w14:paraId="3155D406" w14:textId="44220259" w:rsidR="25277CED" w:rsidRDefault="25277CED" w:rsidP="25277CED">
      <w:pPr>
        <w:spacing w:line="257" w:lineRule="auto"/>
        <w:rPr>
          <w:rFonts w:ascii="Calibri" w:eastAsia="Calibri" w:hAnsi="Calibri" w:cs="Calibri"/>
          <w:lang w:val="en-IE"/>
        </w:rPr>
      </w:pPr>
    </w:p>
    <w:p w14:paraId="6CF3B4AB" w14:textId="1E30008F" w:rsidR="6D92A34C" w:rsidRDefault="6D92A34C" w:rsidP="25277CED">
      <w:pPr>
        <w:spacing w:line="257" w:lineRule="auto"/>
        <w:rPr>
          <w:rFonts w:ascii="Calibri" w:eastAsia="Calibri" w:hAnsi="Calibri" w:cs="Calibri"/>
          <w:sz w:val="40"/>
          <w:szCs w:val="40"/>
          <w:lang w:val="en-IE"/>
        </w:rPr>
      </w:pPr>
      <w:r w:rsidRPr="25277CED">
        <w:rPr>
          <w:rFonts w:ascii="Calibri" w:eastAsia="Calibri" w:hAnsi="Calibri" w:cs="Calibri"/>
          <w:sz w:val="40"/>
          <w:szCs w:val="40"/>
          <w:lang w:val="en-IE"/>
        </w:rPr>
        <w:t>Teacher Annual Subject Review 2021 – Woodwork Damian Beirne</w:t>
      </w:r>
    </w:p>
    <w:p w14:paraId="57B9BB84" w14:textId="49FED394" w:rsidR="6D92A34C" w:rsidRDefault="6D92A34C" w:rsidP="25277CED">
      <w:pPr>
        <w:spacing w:line="257" w:lineRule="auto"/>
      </w:pPr>
      <w:r w:rsidRPr="25277CED">
        <w:rPr>
          <w:rFonts w:ascii="Calibri" w:eastAsia="Calibri" w:hAnsi="Calibri" w:cs="Calibri"/>
          <w:sz w:val="40"/>
          <w:szCs w:val="40"/>
          <w:lang w:val="en-IE"/>
        </w:rPr>
        <w:t xml:space="preserve">I found the module descriptor still acted as a guide, but, with covid restrictions, I relied more on relevant videos around the topics being discussed. For key assignments, I was able to send out resources &amp; instructions on what to do. Upon completion, work could be sent back in self addressed envelopes. Some, but not all did the work. I tried to get the learners to incorporate maths, technical graphics &amp; hand sketches of projects to be done. A lot of </w:t>
      </w:r>
      <w:r w:rsidRPr="25277CED">
        <w:rPr>
          <w:rFonts w:ascii="Calibri" w:eastAsia="Calibri" w:hAnsi="Calibri" w:cs="Calibri"/>
          <w:sz w:val="40"/>
          <w:szCs w:val="40"/>
          <w:lang w:val="en-IE"/>
        </w:rPr>
        <w:lastRenderedPageBreak/>
        <w:t>our project work concentrates on upcycling used materials, like pallets, etc,. This has been a gift recently, due to the ever increasing costs of building materials. I prepared a lot more work sheets for the learners, so they could replicate the finished drawings – to scale. I have included more frequent tool talks. Past papers are also a good pointer. Guest speakers were limited during covid 19 restrictions, though, the whole centre tended to benefit from speakers brought in previously! Learners have folders/projects ongoing. They know where they are at any given time. They are also caught up with at review. The learners completed a “student subject evaluation”, which can inform me of how they really feel about a particular methodology/topic.</w:t>
      </w:r>
    </w:p>
    <w:p w14:paraId="0BC291BF" w14:textId="3FAABBFF" w:rsidR="25277CED" w:rsidRDefault="25277CED" w:rsidP="25277CED">
      <w:pPr>
        <w:rPr>
          <w:rFonts w:ascii="Calibri" w:eastAsia="Calibri" w:hAnsi="Calibri" w:cs="Calibri"/>
          <w:color w:val="000000" w:themeColor="text1"/>
          <w:lang w:val="en-IE"/>
        </w:rPr>
      </w:pPr>
    </w:p>
    <w:p w14:paraId="2D0ABC05" w14:textId="4240975E" w:rsidR="6D92A34C" w:rsidRDefault="6D92A34C" w:rsidP="25277CED">
      <w:pPr>
        <w:pStyle w:val="Heading3"/>
        <w:rPr>
          <w:rFonts w:ascii="Calibri Light" w:eastAsia="Calibri Light" w:hAnsi="Calibri Light" w:cs="Calibri Light"/>
          <w:color w:val="1F3763"/>
          <w:lang w:val="en-IE"/>
        </w:rPr>
      </w:pPr>
      <w:r w:rsidRPr="25277CED">
        <w:rPr>
          <w:rFonts w:ascii="Calibri Light" w:eastAsia="Calibri Light" w:hAnsi="Calibri Light" w:cs="Calibri Light"/>
          <w:color w:val="1F3763"/>
        </w:rPr>
        <w:t>Contemporary Issues Task</w:t>
      </w:r>
    </w:p>
    <w:p w14:paraId="7697944B" w14:textId="74813DBA" w:rsidR="6D92A34C" w:rsidRDefault="6D92A34C" w:rsidP="25277CED">
      <w:pPr>
        <w:rPr>
          <w:rFonts w:ascii="Calibri" w:eastAsia="Calibri" w:hAnsi="Calibri" w:cs="Calibri"/>
          <w:color w:val="000000" w:themeColor="text1"/>
          <w:lang w:val="en-IE"/>
        </w:rPr>
      </w:pPr>
      <w:r w:rsidRPr="25277CED">
        <w:rPr>
          <w:rFonts w:ascii="Calibri" w:eastAsia="Calibri" w:hAnsi="Calibri" w:cs="Calibri"/>
          <w:color w:val="000000" w:themeColor="text1"/>
        </w:rPr>
        <w:t xml:space="preserve">This is an active learning task that must be completed between September and the end of January. Learners used Menti, Padlet and Wakelet to set up their actions which were information classes as we could not organise trips or events due to COVID-19.  These were very successful and promoted in-class discussions around their chosen topics.  Learners used Microsoft Forms for their surveys.  I provided feedback verbally and comments in task reports to assist learners completing their task reports.  I also set up a Team for the contemporary issues task during lockdown and posted screencast videos, checklists of areas to be completed and shared resources that I had found to help learners complete the tasks.  </w:t>
      </w:r>
    </w:p>
    <w:p w14:paraId="1B71A07B" w14:textId="14BACB93" w:rsidR="25277CED" w:rsidRDefault="25277CED" w:rsidP="25277CED">
      <w:pPr>
        <w:rPr>
          <w:rFonts w:ascii="Calibri" w:eastAsia="Calibri" w:hAnsi="Calibri" w:cs="Calibri"/>
          <w:color w:val="000000" w:themeColor="text1"/>
          <w:lang w:val="en-IE"/>
        </w:rPr>
      </w:pPr>
    </w:p>
    <w:p w14:paraId="403D9928" w14:textId="1C523E14" w:rsidR="6D92A34C" w:rsidRDefault="6D92A34C" w:rsidP="25277CED">
      <w:pPr>
        <w:rPr>
          <w:rFonts w:ascii="Calibri" w:eastAsia="Calibri" w:hAnsi="Calibri" w:cs="Calibri"/>
          <w:color w:val="000000" w:themeColor="text1"/>
          <w:lang w:val="en-IE"/>
        </w:rPr>
      </w:pPr>
      <w:r w:rsidRPr="25277CED">
        <w:rPr>
          <w:rFonts w:ascii="Calibri" w:eastAsia="Calibri" w:hAnsi="Calibri" w:cs="Calibri"/>
          <w:color w:val="000000" w:themeColor="text1"/>
        </w:rPr>
        <w:t>Learners said they enjoyed using Menti and Wakelet for their actions in class and found the written feedback in their task reports very helpful during lockdown when completing the final sections.  Some learners also used the resources I set up in the Contemporary Issues Team and said they found that useful.</w:t>
      </w:r>
    </w:p>
    <w:p w14:paraId="61C383F2" w14:textId="3FC8ECDB" w:rsidR="25277CED" w:rsidRDefault="25277CED" w:rsidP="25277CED">
      <w:pPr>
        <w:spacing w:line="480" w:lineRule="auto"/>
        <w:rPr>
          <w:rFonts w:ascii="Calibri" w:eastAsia="Calibri" w:hAnsi="Calibri" w:cs="Calibri"/>
          <w:b/>
          <w:bCs/>
          <w:color w:val="000000" w:themeColor="text1"/>
          <w:sz w:val="40"/>
          <w:szCs w:val="40"/>
          <w:lang w:val="en-IE"/>
        </w:rPr>
      </w:pPr>
    </w:p>
    <w:p w14:paraId="3CD2149D" w14:textId="2BF69709" w:rsidR="25277CED" w:rsidRDefault="25277CED" w:rsidP="25277CED">
      <w:pPr>
        <w:spacing w:line="257" w:lineRule="auto"/>
        <w:rPr>
          <w:rFonts w:ascii="Calibri" w:eastAsia="Calibri" w:hAnsi="Calibri" w:cs="Calibri"/>
          <w:lang w:val="en-IE"/>
        </w:rPr>
      </w:pPr>
    </w:p>
    <w:p w14:paraId="7E519902" w14:textId="76202548" w:rsidR="25277CED" w:rsidRDefault="25277CED" w:rsidP="25277CED">
      <w:pPr>
        <w:rPr>
          <w:rFonts w:ascii="Calibri" w:eastAsia="Calibri" w:hAnsi="Calibri" w:cs="Calibri"/>
          <w:color w:val="000000" w:themeColor="text1"/>
          <w:lang w:val="en-GB"/>
        </w:rPr>
      </w:pPr>
    </w:p>
    <w:p w14:paraId="1E53914B" w14:textId="647B3B31" w:rsidR="00C25ED9" w:rsidRPr="00ED28C2" w:rsidRDefault="58811749" w:rsidP="110B7FEB">
      <w:pPr>
        <w:rPr>
          <w:rFonts w:ascii="Calibri" w:eastAsia="Calibri" w:hAnsi="Calibri" w:cs="Calibri"/>
          <w:color w:val="000000" w:themeColor="text1"/>
          <w:lang w:val="en-IE"/>
        </w:rPr>
      </w:pPr>
      <w:r w:rsidRPr="110B7FEB">
        <w:rPr>
          <w:rFonts w:ascii="Calibri" w:eastAsia="Calibri" w:hAnsi="Calibri" w:cs="Calibri"/>
          <w:b/>
          <w:bCs/>
          <w:color w:val="000000" w:themeColor="text1"/>
          <w:sz w:val="40"/>
          <w:szCs w:val="40"/>
          <w:lang w:val="en-IE"/>
        </w:rPr>
        <w:t>Learner Subject Reviews;</w:t>
      </w:r>
    </w:p>
    <w:p w14:paraId="6D041ADA" w14:textId="777CEBC3" w:rsidR="00C25ED9" w:rsidRPr="00ED28C2" w:rsidRDefault="00ED28C2" w:rsidP="05006BA3">
      <w:pPr>
        <w:pStyle w:val="Heading1"/>
        <w:jc w:val="center"/>
        <w:rPr>
          <w:rFonts w:ascii="Calibri Light" w:eastAsia="Calibri Light" w:hAnsi="Calibri Light" w:cs="Calibri Light"/>
          <w:color w:val="2F5496"/>
          <w:lang w:val="en-IE"/>
        </w:rPr>
      </w:pPr>
      <w:r>
        <w:br w:type="page"/>
      </w:r>
      <w:r w:rsidR="7D144B14" w:rsidRPr="05006BA3">
        <w:rPr>
          <w:rFonts w:ascii="Calibri Light" w:eastAsia="Calibri Light" w:hAnsi="Calibri Light" w:cs="Calibri Light"/>
          <w:color w:val="2F5496"/>
        </w:rPr>
        <w:lastRenderedPageBreak/>
        <w:t>LCA ICT Year 1, Year 2, General Learning - NALA &amp; Computers, and Contemporary Issues Task</w:t>
      </w:r>
    </w:p>
    <w:p w14:paraId="0DA97F3C" w14:textId="14BF7EC4" w:rsidR="00C25ED9" w:rsidRPr="00ED28C2" w:rsidRDefault="7D144B14" w:rsidP="05006BA3">
      <w:pPr>
        <w:pStyle w:val="Heading1"/>
        <w:jc w:val="center"/>
        <w:rPr>
          <w:rFonts w:ascii="Calibri Light" w:eastAsia="Calibri Light" w:hAnsi="Calibri Light" w:cs="Calibri Light"/>
          <w:color w:val="2F5496"/>
          <w:lang w:val="en-IE"/>
        </w:rPr>
      </w:pPr>
      <w:r w:rsidRPr="05006BA3">
        <w:rPr>
          <w:rFonts w:ascii="Calibri Light" w:eastAsia="Calibri Light" w:hAnsi="Calibri Light" w:cs="Calibri Light"/>
          <w:color w:val="2F5496"/>
        </w:rPr>
        <w:t>Ann Gallagher</w:t>
      </w:r>
    </w:p>
    <w:p w14:paraId="06312A61" w14:textId="4654D13A" w:rsidR="00C25ED9" w:rsidRPr="00ED28C2" w:rsidRDefault="7D144B14" w:rsidP="05006BA3">
      <w:pPr>
        <w:pStyle w:val="Heading2"/>
        <w:jc w:val="center"/>
        <w:rPr>
          <w:rFonts w:ascii="Calibri Light" w:eastAsia="Calibri Light" w:hAnsi="Calibri Light" w:cs="Calibri Light"/>
          <w:color w:val="2F5496"/>
          <w:lang w:val="en-IE"/>
        </w:rPr>
      </w:pPr>
      <w:r w:rsidRPr="05006BA3">
        <w:rPr>
          <w:rFonts w:ascii="Calibri Light" w:eastAsia="Calibri Light" w:hAnsi="Calibri Light" w:cs="Calibri Light"/>
          <w:color w:val="2F5496"/>
        </w:rPr>
        <w:t>Summary of Learner Evaluations</w:t>
      </w:r>
    </w:p>
    <w:p w14:paraId="0AF81B20" w14:textId="03BE702F" w:rsidR="00C25ED9" w:rsidRPr="00ED28C2" w:rsidRDefault="7D144B14" w:rsidP="05006BA3">
      <w:pPr>
        <w:pStyle w:val="Heading2"/>
        <w:jc w:val="center"/>
        <w:rPr>
          <w:rFonts w:ascii="Calibri Light" w:eastAsia="Calibri Light" w:hAnsi="Calibri Light" w:cs="Calibri Light"/>
          <w:color w:val="2F5496"/>
          <w:lang w:val="en-IE"/>
        </w:rPr>
      </w:pPr>
      <w:r w:rsidRPr="05006BA3">
        <w:rPr>
          <w:rFonts w:ascii="Calibri Light" w:eastAsia="Calibri Light" w:hAnsi="Calibri Light" w:cs="Calibri Light"/>
          <w:color w:val="2F5496"/>
        </w:rPr>
        <w:t>September 2020 – July 2021</w:t>
      </w:r>
    </w:p>
    <w:p w14:paraId="29030147" w14:textId="255F5E29" w:rsidR="00C25ED9" w:rsidRPr="00ED28C2" w:rsidRDefault="00C25ED9" w:rsidP="05006BA3"/>
    <w:p w14:paraId="20BFDEF3" w14:textId="12894F2F" w:rsidR="00C25ED9" w:rsidRPr="00ED28C2" w:rsidRDefault="00C25ED9" w:rsidP="05006BA3">
      <w:pPr>
        <w:rPr>
          <w:rFonts w:ascii="Calibri" w:eastAsia="Calibri" w:hAnsi="Calibri" w:cs="Calibri"/>
          <w:color w:val="000000" w:themeColor="text1"/>
          <w:lang w:val="en-IE"/>
        </w:rPr>
      </w:pPr>
    </w:p>
    <w:p w14:paraId="4AB50A62" w14:textId="2CC2EEDB" w:rsidR="00C25ED9" w:rsidRPr="00ED28C2" w:rsidRDefault="1B575AAB" w:rsidP="05006BA3">
      <w:pPr>
        <w:pStyle w:val="Heading3"/>
        <w:rPr>
          <w:rFonts w:ascii="Calibri Light" w:eastAsia="Calibri Light" w:hAnsi="Calibri Light" w:cs="Calibri Light"/>
          <w:color w:val="1F3763"/>
          <w:lang w:val="en-IE"/>
        </w:rPr>
      </w:pPr>
      <w:r w:rsidRPr="05006BA3">
        <w:rPr>
          <w:rFonts w:ascii="Calibri Light" w:eastAsia="Calibri Light" w:hAnsi="Calibri Light" w:cs="Calibri Light"/>
          <w:color w:val="1F3763"/>
        </w:rPr>
        <w:t>LCA1</w:t>
      </w:r>
    </w:p>
    <w:p w14:paraId="34621D16" w14:textId="2497A22F" w:rsidR="00C25ED9" w:rsidRPr="00ED28C2" w:rsidRDefault="1B575AAB" w:rsidP="05006BA3">
      <w:pPr>
        <w:rPr>
          <w:rFonts w:ascii="Calibri" w:eastAsia="Calibri" w:hAnsi="Calibri" w:cs="Calibri"/>
          <w:color w:val="000000" w:themeColor="text1"/>
          <w:lang w:val="en-IE"/>
        </w:rPr>
      </w:pPr>
      <w:r w:rsidRPr="05006BA3">
        <w:rPr>
          <w:rFonts w:ascii="Calibri" w:eastAsia="Calibri" w:hAnsi="Calibri" w:cs="Calibri"/>
          <w:color w:val="000000" w:themeColor="text1"/>
        </w:rPr>
        <w:t xml:space="preserve">LCA 1 evaluation – learners indicated they were timetabled very little for the ICT and other activities were organised on the one day a week I had them, this was accurate and unfortunate so contact time was very limited.  Many of these learners did not collect their laptops during lockdown and found it difficult to complete exercises on their smartphones. Some had completed ECDL in TY before joining Youthreach and indicated they would like more advanced word processing exercises.  This is a fair point and a consideration for the future but was not possible due to lack of timetabled contact hours last year.  I will be creating new resources for the new LCA and providing for differentiation and use design briefs that allow learners to be more creative. Some learners said they enjoyed the group work situations and asked for more group work which I am facilitating this year.  </w:t>
      </w:r>
    </w:p>
    <w:p w14:paraId="1C5B2C21" w14:textId="4D88355E" w:rsidR="00C25ED9" w:rsidRPr="00ED28C2" w:rsidRDefault="00C25ED9" w:rsidP="05006BA3">
      <w:pPr>
        <w:rPr>
          <w:rFonts w:ascii="Calibri" w:eastAsia="Calibri" w:hAnsi="Calibri" w:cs="Calibri"/>
          <w:color w:val="000000" w:themeColor="text1"/>
          <w:lang w:val="en-IE"/>
        </w:rPr>
      </w:pPr>
    </w:p>
    <w:p w14:paraId="0CD427F5" w14:textId="0ED1FAE4" w:rsidR="00C25ED9" w:rsidRPr="00ED28C2" w:rsidRDefault="1B575AAB" w:rsidP="05006BA3">
      <w:pPr>
        <w:pStyle w:val="Heading3"/>
        <w:rPr>
          <w:rFonts w:ascii="Calibri Light" w:eastAsia="Calibri Light" w:hAnsi="Calibri Light" w:cs="Calibri Light"/>
          <w:color w:val="1F3763"/>
          <w:lang w:val="en-IE"/>
        </w:rPr>
      </w:pPr>
      <w:r w:rsidRPr="05006BA3">
        <w:rPr>
          <w:rFonts w:ascii="Calibri Light" w:eastAsia="Calibri Light" w:hAnsi="Calibri Light" w:cs="Calibri Light"/>
          <w:color w:val="1F3763"/>
        </w:rPr>
        <w:t>LCA2</w:t>
      </w:r>
    </w:p>
    <w:p w14:paraId="6845BBFB" w14:textId="1427F241" w:rsidR="00C25ED9" w:rsidRPr="00ED28C2" w:rsidRDefault="1B575AAB" w:rsidP="05006BA3">
      <w:pPr>
        <w:rPr>
          <w:rFonts w:ascii="Calibri" w:eastAsia="Calibri" w:hAnsi="Calibri" w:cs="Calibri"/>
          <w:color w:val="000000" w:themeColor="text1"/>
          <w:lang w:val="en-IE"/>
        </w:rPr>
      </w:pPr>
      <w:r w:rsidRPr="05006BA3">
        <w:rPr>
          <w:rFonts w:ascii="Calibri" w:eastAsia="Calibri" w:hAnsi="Calibri" w:cs="Calibri"/>
          <w:color w:val="000000" w:themeColor="text1"/>
        </w:rPr>
        <w:t>LCA2 - Learners said they would like to do more creative projects with Photoshop using layers after the basics are covered. I have already incorporated more creative projects this year. One learner suggested learning text-based programming.  This is not suitable for Leaving Cert Applied level but I am   introducing Scratch block-based programming to the current LCA2’s as this is recommended in for the revised 2021 LCA syllabus. This will allow me to introduce STEM projects. One learner suggested starting with basics for everyone as many learners know how to use smartphones and touch screens but are not used to using a desktop computer or laptop.  This is also a fair point, many learners know how to use smartphones but are not as ofay with using a computer or laptop which doesn’t have a touch screen.</w:t>
      </w:r>
    </w:p>
    <w:p w14:paraId="767C4998" w14:textId="67F61C0B" w:rsidR="00C25ED9" w:rsidRPr="00ED28C2" w:rsidRDefault="00C25ED9" w:rsidP="05006BA3">
      <w:pPr>
        <w:rPr>
          <w:rFonts w:ascii="Calibri" w:eastAsia="Calibri" w:hAnsi="Calibri" w:cs="Calibri"/>
          <w:color w:val="000000" w:themeColor="text1"/>
          <w:lang w:val="en-IE"/>
        </w:rPr>
      </w:pPr>
    </w:p>
    <w:p w14:paraId="489A9C23" w14:textId="794ACD4C" w:rsidR="00C25ED9" w:rsidRPr="00ED28C2" w:rsidRDefault="1B575AAB" w:rsidP="05006BA3">
      <w:pPr>
        <w:pStyle w:val="Heading3"/>
        <w:rPr>
          <w:rFonts w:ascii="Calibri Light" w:eastAsia="Calibri Light" w:hAnsi="Calibri Light" w:cs="Calibri Light"/>
          <w:color w:val="1F3763"/>
          <w:lang w:val="en-IE"/>
        </w:rPr>
      </w:pPr>
      <w:r w:rsidRPr="05006BA3">
        <w:rPr>
          <w:rFonts w:ascii="Calibri Light" w:eastAsia="Calibri Light" w:hAnsi="Calibri Light" w:cs="Calibri Light"/>
          <w:color w:val="1F3763"/>
        </w:rPr>
        <w:t>General Learning Group</w:t>
      </w:r>
    </w:p>
    <w:p w14:paraId="4934B0C7" w14:textId="10B46413" w:rsidR="00C25ED9" w:rsidRPr="00ED28C2" w:rsidRDefault="1B575AAB" w:rsidP="05006BA3">
      <w:pPr>
        <w:rPr>
          <w:rFonts w:ascii="Calibri" w:eastAsia="Calibri" w:hAnsi="Calibri" w:cs="Calibri"/>
          <w:color w:val="000000" w:themeColor="text1"/>
          <w:lang w:val="en-IE"/>
        </w:rPr>
      </w:pPr>
      <w:r w:rsidRPr="05006BA3">
        <w:rPr>
          <w:rFonts w:ascii="Calibri" w:eastAsia="Calibri" w:hAnsi="Calibri" w:cs="Calibri"/>
          <w:color w:val="000000" w:themeColor="text1"/>
        </w:rPr>
        <w:t>This General Learning group focused on basic computer literacy, using Microsoft Word, sending emails, using PowerPoint, creating avatars and Microsoft Teams basics.  Discussion based learning and digital mind maps in PowerPoint were used in class from an accessibility point of view as many have low literacy levels.</w:t>
      </w:r>
    </w:p>
    <w:p w14:paraId="29654DF1" w14:textId="67009E13" w:rsidR="00C25ED9" w:rsidRPr="00ED28C2" w:rsidRDefault="1B575AAB" w:rsidP="05006BA3">
      <w:pPr>
        <w:rPr>
          <w:rFonts w:ascii="Calibri" w:eastAsia="Calibri" w:hAnsi="Calibri" w:cs="Calibri"/>
          <w:color w:val="000000" w:themeColor="text1"/>
          <w:lang w:val="en-IE"/>
        </w:rPr>
      </w:pPr>
      <w:r w:rsidRPr="05006BA3">
        <w:rPr>
          <w:rFonts w:ascii="Calibri" w:eastAsia="Calibri" w:hAnsi="Calibri" w:cs="Calibri"/>
          <w:color w:val="000000" w:themeColor="text1"/>
        </w:rPr>
        <w:t xml:space="preserve">Most of this group did not attend online classes which is unfortunate as I covered many digital wellbeing and many Microsoft accessibility tools and uses during these classes. Some of the group earned digital badges through NALA’s online level 1 and level 2 courses when they returned from lockdown in April.  </w:t>
      </w:r>
    </w:p>
    <w:p w14:paraId="495839E3" w14:textId="39FF8D5F" w:rsidR="00C25ED9" w:rsidRPr="00ED28C2" w:rsidRDefault="00C25ED9" w:rsidP="05006BA3">
      <w:pPr>
        <w:rPr>
          <w:rFonts w:ascii="Calibri" w:eastAsia="Calibri" w:hAnsi="Calibri" w:cs="Calibri"/>
          <w:color w:val="000000" w:themeColor="text1"/>
          <w:lang w:val="en-IE"/>
        </w:rPr>
      </w:pPr>
    </w:p>
    <w:p w14:paraId="78BB6F78" w14:textId="67078524" w:rsidR="00C25ED9" w:rsidRPr="00ED28C2" w:rsidRDefault="1B575AAB" w:rsidP="25277CED">
      <w:pPr>
        <w:rPr>
          <w:rFonts w:ascii="Calibri" w:eastAsia="Calibri" w:hAnsi="Calibri" w:cs="Calibri"/>
          <w:color w:val="000000" w:themeColor="text1"/>
          <w:lang w:val="en-IE"/>
        </w:rPr>
      </w:pPr>
      <w:r w:rsidRPr="25277CED">
        <w:rPr>
          <w:rFonts w:ascii="Calibri" w:eastAsia="Calibri" w:hAnsi="Calibri" w:cs="Calibri"/>
          <w:color w:val="000000" w:themeColor="text1"/>
        </w:rPr>
        <w:t>The group fed back that they liked discussions on technology and ethics. They also enjoyed creating PowerPoint posters. This group did not suggest any changes for the future. This group is not running currently.</w:t>
      </w:r>
    </w:p>
    <w:p w14:paraId="323C3331" w14:textId="5173F81D" w:rsidR="25277CED" w:rsidRDefault="25277CED" w:rsidP="25277CED">
      <w:pPr>
        <w:rPr>
          <w:rFonts w:ascii="Calibri" w:eastAsia="Calibri" w:hAnsi="Calibri" w:cs="Calibri"/>
          <w:color w:val="000000" w:themeColor="text1"/>
        </w:rPr>
      </w:pPr>
    </w:p>
    <w:p w14:paraId="5B4A8F6C" w14:textId="716CF8B2" w:rsidR="25277CED" w:rsidRDefault="25277CED" w:rsidP="25277CED">
      <w:pPr>
        <w:rPr>
          <w:rFonts w:ascii="Calibri" w:eastAsia="Calibri" w:hAnsi="Calibri" w:cs="Calibri"/>
          <w:color w:val="000000" w:themeColor="text1"/>
        </w:rPr>
      </w:pPr>
    </w:p>
    <w:p w14:paraId="3F930479" w14:textId="6766B564" w:rsidR="63274046" w:rsidRDefault="63274046" w:rsidP="63274046">
      <w:pPr>
        <w:rPr>
          <w:rFonts w:ascii="Calibri" w:eastAsia="Calibri" w:hAnsi="Calibri" w:cs="Calibri"/>
          <w:color w:val="000000" w:themeColor="text1"/>
        </w:rPr>
      </w:pPr>
    </w:p>
    <w:p w14:paraId="7E914898" w14:textId="4B44C225" w:rsidR="0BB1BB31" w:rsidRDefault="0BB1BB31" w:rsidP="67151632">
      <w:pPr>
        <w:rPr>
          <w:rFonts w:ascii="Comic Sans MS" w:eastAsia="Comic Sans MS" w:hAnsi="Comic Sans MS" w:cs="Comic Sans MS"/>
          <w:color w:val="000000" w:themeColor="text1"/>
          <w:sz w:val="24"/>
          <w:szCs w:val="24"/>
        </w:rPr>
      </w:pPr>
      <w:r w:rsidRPr="67151632">
        <w:rPr>
          <w:rFonts w:ascii="Comic Sans MS" w:eastAsia="Comic Sans MS" w:hAnsi="Comic Sans MS" w:cs="Comic Sans MS"/>
          <w:color w:val="000000" w:themeColor="text1"/>
          <w:sz w:val="24"/>
          <w:szCs w:val="24"/>
        </w:rPr>
        <w:t>The following is a summary of the Student subject evaluations.</w:t>
      </w:r>
      <w:r w:rsidR="297746E0" w:rsidRPr="67151632">
        <w:rPr>
          <w:rFonts w:ascii="Comic Sans MS" w:eastAsia="Comic Sans MS" w:hAnsi="Comic Sans MS" w:cs="Comic Sans MS"/>
          <w:color w:val="000000" w:themeColor="text1"/>
          <w:sz w:val="24"/>
          <w:szCs w:val="24"/>
        </w:rPr>
        <w:t xml:space="preserve"> ( Eileen Ryan )</w:t>
      </w:r>
    </w:p>
    <w:p w14:paraId="0B70C5D6" w14:textId="7BF6C54F" w:rsidR="0BB1BB31" w:rsidRDefault="0BB1BB31" w:rsidP="63274046">
      <w:pPr>
        <w:rPr>
          <w:rFonts w:ascii="Comic Sans MS" w:eastAsia="Comic Sans MS" w:hAnsi="Comic Sans MS" w:cs="Comic Sans MS"/>
          <w:color w:val="000000" w:themeColor="text1"/>
          <w:sz w:val="24"/>
          <w:szCs w:val="24"/>
        </w:rPr>
      </w:pPr>
      <w:r w:rsidRPr="63274046">
        <w:rPr>
          <w:rFonts w:ascii="Comic Sans MS" w:eastAsia="Comic Sans MS" w:hAnsi="Comic Sans MS" w:cs="Comic Sans MS"/>
          <w:color w:val="000000" w:themeColor="text1"/>
        </w:rPr>
        <w:t>L</w:t>
      </w:r>
      <w:r w:rsidRPr="63274046">
        <w:rPr>
          <w:rFonts w:ascii="Comic Sans MS" w:eastAsia="Comic Sans MS" w:hAnsi="Comic Sans MS" w:cs="Comic Sans MS"/>
          <w:color w:val="000000" w:themeColor="text1"/>
          <w:sz w:val="24"/>
          <w:szCs w:val="24"/>
        </w:rPr>
        <w:t>earners struggled with the mix of learning last year and the uncertainty of what was happening. They found the online learning tricky at the start but once they got the necessary help it was ok. They did appreciate the connectedness and the sense of routine that it brought.</w:t>
      </w:r>
    </w:p>
    <w:p w14:paraId="484CAE06" w14:textId="15E9C5CF" w:rsidR="63274046" w:rsidRDefault="63274046" w:rsidP="63274046">
      <w:pPr>
        <w:rPr>
          <w:rFonts w:ascii="Comic Sans MS" w:eastAsia="Comic Sans MS" w:hAnsi="Comic Sans MS" w:cs="Comic Sans MS"/>
          <w:color w:val="000000" w:themeColor="text1"/>
          <w:sz w:val="24"/>
          <w:szCs w:val="24"/>
        </w:rPr>
      </w:pPr>
    </w:p>
    <w:p w14:paraId="6766A9C1" w14:textId="5CA13AE6" w:rsidR="0BB1BB31" w:rsidRDefault="0BB1BB31" w:rsidP="63274046">
      <w:pPr>
        <w:rPr>
          <w:rFonts w:ascii="Comic Sans MS" w:eastAsia="Comic Sans MS" w:hAnsi="Comic Sans MS" w:cs="Comic Sans MS"/>
          <w:color w:val="000000" w:themeColor="text1"/>
          <w:sz w:val="24"/>
          <w:szCs w:val="24"/>
        </w:rPr>
      </w:pPr>
      <w:r w:rsidRPr="63274046">
        <w:rPr>
          <w:rFonts w:ascii="Comic Sans MS" w:eastAsia="Comic Sans MS" w:hAnsi="Comic Sans MS" w:cs="Comic Sans MS"/>
          <w:color w:val="000000" w:themeColor="text1"/>
          <w:sz w:val="24"/>
          <w:szCs w:val="24"/>
        </w:rPr>
        <w:t>They prefer interactive learning where they are involved in discussion and planning. They find a team task difficult as some of the team may not be in and therefore someone else has to carry the work.</w:t>
      </w:r>
    </w:p>
    <w:p w14:paraId="6F31D5CF" w14:textId="43948F08" w:rsidR="0BB1BB31" w:rsidRDefault="0BB1BB31" w:rsidP="63274046">
      <w:pPr>
        <w:rPr>
          <w:rFonts w:ascii="Comic Sans MS" w:eastAsia="Comic Sans MS" w:hAnsi="Comic Sans MS" w:cs="Comic Sans MS"/>
          <w:color w:val="000000" w:themeColor="text1"/>
          <w:sz w:val="24"/>
          <w:szCs w:val="24"/>
        </w:rPr>
      </w:pPr>
      <w:r w:rsidRPr="63274046">
        <w:rPr>
          <w:rFonts w:ascii="Comic Sans MS" w:eastAsia="Comic Sans MS" w:hAnsi="Comic Sans MS" w:cs="Comic Sans MS"/>
          <w:color w:val="000000" w:themeColor="text1"/>
          <w:sz w:val="24"/>
          <w:szCs w:val="24"/>
        </w:rPr>
        <w:t>Students found practical difficult due to restrictions and the variety of dishes they could produce.</w:t>
      </w:r>
    </w:p>
    <w:p w14:paraId="662F2A1F" w14:textId="13A95F7C" w:rsidR="0BB1BB31" w:rsidRDefault="0BB1BB31" w:rsidP="63274046">
      <w:pPr>
        <w:rPr>
          <w:rFonts w:ascii="Comic Sans MS" w:eastAsia="Comic Sans MS" w:hAnsi="Comic Sans MS" w:cs="Comic Sans MS"/>
          <w:color w:val="000000" w:themeColor="text1"/>
          <w:sz w:val="24"/>
          <w:szCs w:val="24"/>
        </w:rPr>
      </w:pPr>
      <w:r w:rsidRPr="63274046">
        <w:rPr>
          <w:rFonts w:ascii="Comic Sans MS" w:eastAsia="Comic Sans MS" w:hAnsi="Comic Sans MS" w:cs="Comic Sans MS"/>
          <w:color w:val="000000" w:themeColor="text1"/>
          <w:sz w:val="24"/>
          <w:szCs w:val="24"/>
        </w:rPr>
        <w:t>Some students like solo work where they can be given a task to work away on with help from teacher if needed.</w:t>
      </w:r>
    </w:p>
    <w:p w14:paraId="654659BE" w14:textId="5506A803" w:rsidR="0BB1BB31" w:rsidRDefault="0BB1BB31" w:rsidP="63274046">
      <w:pPr>
        <w:rPr>
          <w:rFonts w:ascii="Comic Sans MS" w:eastAsia="Comic Sans MS" w:hAnsi="Comic Sans MS" w:cs="Comic Sans MS"/>
          <w:color w:val="000000" w:themeColor="text1"/>
          <w:sz w:val="24"/>
          <w:szCs w:val="24"/>
        </w:rPr>
      </w:pPr>
      <w:r w:rsidRPr="63274046">
        <w:rPr>
          <w:rFonts w:ascii="Comic Sans MS" w:eastAsia="Comic Sans MS" w:hAnsi="Comic Sans MS" w:cs="Comic Sans MS"/>
          <w:color w:val="000000" w:themeColor="text1"/>
          <w:sz w:val="24"/>
          <w:szCs w:val="24"/>
        </w:rPr>
        <w:t>The timetable can be unbalanced e.g. theory subjects back to back, lots of one subject .</w:t>
      </w:r>
    </w:p>
    <w:p w14:paraId="5460F40D" w14:textId="022DB1FF" w:rsidR="0BB1BB31" w:rsidRDefault="0BB1BB31" w:rsidP="63274046">
      <w:pPr>
        <w:rPr>
          <w:rFonts w:ascii="Comic Sans MS" w:eastAsia="Comic Sans MS" w:hAnsi="Comic Sans MS" w:cs="Comic Sans MS"/>
          <w:color w:val="000000" w:themeColor="text1"/>
          <w:sz w:val="24"/>
          <w:szCs w:val="24"/>
        </w:rPr>
      </w:pPr>
      <w:r w:rsidRPr="63274046">
        <w:rPr>
          <w:rFonts w:ascii="Comic Sans MS" w:eastAsia="Comic Sans MS" w:hAnsi="Comic Sans MS" w:cs="Comic Sans MS"/>
          <w:color w:val="000000" w:themeColor="text1"/>
          <w:sz w:val="24"/>
          <w:szCs w:val="24"/>
        </w:rPr>
        <w:t>Some students said they dislike if the group is small or if they are on their own they don’t like the attention of the teacher on them , they also do appreciate it is a good opportunity to catch up on work if they need to.</w:t>
      </w:r>
    </w:p>
    <w:p w14:paraId="5C8E8059" w14:textId="1F26C91E" w:rsidR="0BB1BB31" w:rsidRDefault="0BB1BB31" w:rsidP="25277CED">
      <w:pPr>
        <w:rPr>
          <w:rFonts w:ascii="Comic Sans MS" w:eastAsia="Comic Sans MS" w:hAnsi="Comic Sans MS" w:cs="Comic Sans MS"/>
          <w:color w:val="000000" w:themeColor="text1"/>
          <w:sz w:val="24"/>
          <w:szCs w:val="24"/>
        </w:rPr>
      </w:pPr>
      <w:r w:rsidRPr="25277CED">
        <w:rPr>
          <w:rFonts w:ascii="Comic Sans MS" w:eastAsia="Comic Sans MS" w:hAnsi="Comic Sans MS" w:cs="Comic Sans MS"/>
          <w:color w:val="000000" w:themeColor="text1"/>
          <w:sz w:val="24"/>
          <w:szCs w:val="24"/>
        </w:rPr>
        <w:t>Some of the content they felt was not relevant and some outdated ( Voc Prep) doing  a cover letter when most applications are online.</w:t>
      </w:r>
    </w:p>
    <w:p w14:paraId="228C39CA" w14:textId="2C089611" w:rsidR="25277CED" w:rsidRDefault="25277CED" w:rsidP="25277CED">
      <w:pPr>
        <w:rPr>
          <w:rFonts w:ascii="Comic Sans MS" w:eastAsia="Comic Sans MS" w:hAnsi="Comic Sans MS" w:cs="Comic Sans MS"/>
          <w:color w:val="000000" w:themeColor="text1"/>
          <w:sz w:val="24"/>
          <w:szCs w:val="24"/>
        </w:rPr>
      </w:pPr>
    </w:p>
    <w:p w14:paraId="09C05150" w14:textId="355EF418" w:rsidR="25277CED" w:rsidRDefault="25277CED" w:rsidP="25277CED">
      <w:pPr>
        <w:rPr>
          <w:rFonts w:ascii="Comic Sans MS" w:eastAsia="Comic Sans MS" w:hAnsi="Comic Sans MS" w:cs="Comic Sans MS"/>
          <w:color w:val="000000" w:themeColor="text1"/>
          <w:sz w:val="24"/>
          <w:szCs w:val="24"/>
        </w:rPr>
      </w:pPr>
    </w:p>
    <w:p w14:paraId="0837C96C" w14:textId="084D474D" w:rsidR="67151632" w:rsidRDefault="67151632" w:rsidP="67151632">
      <w:pPr>
        <w:rPr>
          <w:rFonts w:ascii="Comic Sans MS" w:eastAsia="Comic Sans MS" w:hAnsi="Comic Sans MS" w:cs="Comic Sans MS"/>
          <w:color w:val="000000" w:themeColor="text1"/>
          <w:sz w:val="24"/>
          <w:szCs w:val="24"/>
        </w:rPr>
      </w:pPr>
    </w:p>
    <w:p w14:paraId="42A7DFD2" w14:textId="1FA87E7E" w:rsidR="67151632" w:rsidRDefault="67151632" w:rsidP="67151632">
      <w:pPr>
        <w:rPr>
          <w:rFonts w:ascii="Comic Sans MS" w:eastAsia="Comic Sans MS" w:hAnsi="Comic Sans MS" w:cs="Comic Sans MS"/>
          <w:color w:val="000000" w:themeColor="text1"/>
          <w:sz w:val="24"/>
          <w:szCs w:val="24"/>
        </w:rPr>
      </w:pPr>
    </w:p>
    <w:p w14:paraId="246C7FB8" w14:textId="655B3A12" w:rsidR="19582D14" w:rsidRDefault="19582D14" w:rsidP="67151632">
      <w:pPr>
        <w:rPr>
          <w:rFonts w:ascii="Calibri" w:eastAsia="Calibri" w:hAnsi="Calibri" w:cs="Calibri"/>
          <w:color w:val="000000" w:themeColor="text1"/>
          <w:sz w:val="28"/>
          <w:szCs w:val="28"/>
        </w:rPr>
      </w:pPr>
      <w:r w:rsidRPr="67151632">
        <w:rPr>
          <w:rFonts w:ascii="Calibri" w:eastAsia="Calibri" w:hAnsi="Calibri" w:cs="Calibri"/>
          <w:color w:val="000000" w:themeColor="text1"/>
          <w:sz w:val="28"/>
          <w:szCs w:val="28"/>
        </w:rPr>
        <w:t>Student subject review</w:t>
      </w:r>
      <w:r w:rsidR="6F6A6CB6" w:rsidRPr="67151632">
        <w:rPr>
          <w:rFonts w:ascii="Calibri" w:eastAsia="Calibri" w:hAnsi="Calibri" w:cs="Calibri"/>
          <w:color w:val="000000" w:themeColor="text1"/>
          <w:sz w:val="28"/>
          <w:szCs w:val="28"/>
        </w:rPr>
        <w:t xml:space="preserve"> ( Marie Magill )</w:t>
      </w:r>
    </w:p>
    <w:p w14:paraId="246C9A9A" w14:textId="169EE7A6" w:rsidR="19582D14" w:rsidRDefault="19582D14" w:rsidP="67151632">
      <w:pPr>
        <w:rPr>
          <w:rFonts w:ascii="Calibri" w:eastAsia="Calibri" w:hAnsi="Calibri" w:cs="Calibri"/>
          <w:color w:val="000000" w:themeColor="text1"/>
          <w:sz w:val="28"/>
          <w:szCs w:val="28"/>
        </w:rPr>
      </w:pPr>
      <w:r w:rsidRPr="67151632">
        <w:rPr>
          <w:rFonts w:ascii="Calibri" w:eastAsia="Calibri" w:hAnsi="Calibri" w:cs="Calibri"/>
          <w:color w:val="000000" w:themeColor="text1"/>
          <w:sz w:val="28"/>
          <w:szCs w:val="28"/>
        </w:rPr>
        <w:t xml:space="preserve"> Students said they liked the interaction with staff in theory classes and were thankful for the help they got when they were in difficulty.  The majority prefer practical classes to theory classes in catering.  They find the power point presentations easy to understand and helpful when they are writing up tasks and key assignments. Many found online learning difficult as there were too many distractions at home, and it was difficult to concentrate.</w:t>
      </w:r>
    </w:p>
    <w:p w14:paraId="742CE41C" w14:textId="5D8271E9" w:rsidR="67151632" w:rsidRDefault="67151632" w:rsidP="67151632">
      <w:pPr>
        <w:rPr>
          <w:rFonts w:ascii="Calibri" w:eastAsia="Calibri" w:hAnsi="Calibri" w:cs="Calibri"/>
          <w:color w:val="000000" w:themeColor="text1"/>
          <w:sz w:val="28"/>
          <w:szCs w:val="28"/>
        </w:rPr>
      </w:pPr>
    </w:p>
    <w:p w14:paraId="43A7A131" w14:textId="11E413BF" w:rsidR="67151632" w:rsidRDefault="67151632" w:rsidP="67151632">
      <w:pPr>
        <w:rPr>
          <w:rFonts w:ascii="Comic Sans MS" w:eastAsia="Comic Sans MS" w:hAnsi="Comic Sans MS" w:cs="Comic Sans MS"/>
          <w:color w:val="000000" w:themeColor="text1"/>
          <w:sz w:val="24"/>
          <w:szCs w:val="24"/>
        </w:rPr>
      </w:pPr>
    </w:p>
    <w:p w14:paraId="3996E9EC" w14:textId="73D5D206" w:rsidR="63274046" w:rsidRDefault="63274046" w:rsidP="63274046">
      <w:pPr>
        <w:rPr>
          <w:rFonts w:ascii="Comic Sans MS" w:eastAsia="Comic Sans MS" w:hAnsi="Comic Sans MS" w:cs="Comic Sans MS"/>
          <w:color w:val="000000" w:themeColor="text1"/>
          <w:sz w:val="24"/>
          <w:szCs w:val="24"/>
        </w:rPr>
      </w:pPr>
    </w:p>
    <w:p w14:paraId="4BC8CCBF" w14:textId="061C75FB" w:rsidR="63274046" w:rsidRDefault="63274046" w:rsidP="63274046">
      <w:pPr>
        <w:rPr>
          <w:rFonts w:ascii="Calibri" w:eastAsia="Calibri" w:hAnsi="Calibri" w:cs="Calibri"/>
          <w:color w:val="000000" w:themeColor="text1"/>
        </w:rPr>
      </w:pPr>
    </w:p>
    <w:p w14:paraId="60E3E5D5" w14:textId="685C8BFD" w:rsidR="00C25ED9" w:rsidRPr="00ED28C2" w:rsidRDefault="00C25ED9" w:rsidP="05006BA3">
      <w:pPr>
        <w:rPr>
          <w:rFonts w:ascii="Calibri" w:eastAsia="Calibri" w:hAnsi="Calibri" w:cs="Calibri"/>
          <w:color w:val="000000" w:themeColor="text1"/>
          <w:lang w:val="en-IE"/>
        </w:rPr>
      </w:pPr>
    </w:p>
    <w:p w14:paraId="1A7FFE48" w14:textId="2A8D8DB3" w:rsidR="00C25ED9" w:rsidRPr="00ED28C2" w:rsidRDefault="4EE968BF" w:rsidP="05006BA3">
      <w:pPr>
        <w:spacing w:line="480" w:lineRule="auto"/>
        <w:rPr>
          <w:rFonts w:ascii="Calibri" w:eastAsia="Calibri" w:hAnsi="Calibri" w:cs="Calibri"/>
          <w:b/>
          <w:bCs/>
          <w:sz w:val="32"/>
          <w:szCs w:val="32"/>
        </w:rPr>
      </w:pPr>
      <w:r w:rsidRPr="25277CED">
        <w:rPr>
          <w:rFonts w:ascii="Calibri" w:eastAsia="Calibri" w:hAnsi="Calibri" w:cs="Calibri"/>
          <w:b/>
          <w:bCs/>
          <w:sz w:val="32"/>
          <w:szCs w:val="32"/>
        </w:rPr>
        <w:t>Learner subject evaluation</w:t>
      </w:r>
    </w:p>
    <w:p w14:paraId="6091645C" w14:textId="5F9723CB" w:rsidR="00C25ED9" w:rsidRPr="00ED28C2" w:rsidRDefault="4EE968BF" w:rsidP="05006BA3">
      <w:pPr>
        <w:spacing w:line="257" w:lineRule="auto"/>
        <w:jc w:val="center"/>
        <w:rPr>
          <w:rFonts w:ascii="Calibri" w:eastAsia="Calibri" w:hAnsi="Calibri" w:cs="Calibri"/>
          <w:b/>
          <w:bCs/>
          <w:sz w:val="32"/>
          <w:szCs w:val="32"/>
        </w:rPr>
      </w:pPr>
      <w:r w:rsidRPr="05006BA3">
        <w:rPr>
          <w:rFonts w:ascii="Calibri" w:eastAsia="Calibri" w:hAnsi="Calibri" w:cs="Calibri"/>
          <w:b/>
          <w:bCs/>
          <w:sz w:val="32"/>
          <w:szCs w:val="32"/>
        </w:rPr>
        <w:t>SPHE</w:t>
      </w:r>
    </w:p>
    <w:p w14:paraId="34166D68" w14:textId="0DB0D0EF" w:rsidR="00C25ED9" w:rsidRPr="00ED28C2" w:rsidRDefault="4EE968BF" w:rsidP="05006BA3">
      <w:pPr>
        <w:spacing w:line="257" w:lineRule="auto"/>
        <w:jc w:val="center"/>
        <w:rPr>
          <w:rFonts w:ascii="Calibri" w:eastAsia="Calibri" w:hAnsi="Calibri" w:cs="Calibri"/>
          <w:b/>
          <w:bCs/>
          <w:sz w:val="32"/>
          <w:szCs w:val="32"/>
        </w:rPr>
      </w:pPr>
      <w:r w:rsidRPr="05006BA3">
        <w:rPr>
          <w:rFonts w:ascii="Calibri" w:eastAsia="Calibri" w:hAnsi="Calibri" w:cs="Calibri"/>
          <w:b/>
          <w:bCs/>
          <w:sz w:val="32"/>
          <w:szCs w:val="32"/>
        </w:rPr>
        <w:t>Ultan Mulvihill</w:t>
      </w:r>
    </w:p>
    <w:p w14:paraId="2464E4A3" w14:textId="56FC4D75" w:rsidR="00C25ED9" w:rsidRPr="00ED28C2" w:rsidRDefault="4EE968BF" w:rsidP="05006BA3">
      <w:pPr>
        <w:spacing w:line="257" w:lineRule="auto"/>
        <w:rPr>
          <w:rFonts w:ascii="Calibri" w:eastAsia="Calibri" w:hAnsi="Calibri" w:cs="Calibri"/>
          <w:b/>
          <w:bCs/>
          <w:sz w:val="32"/>
          <w:szCs w:val="32"/>
        </w:rPr>
      </w:pPr>
      <w:r w:rsidRPr="05006BA3">
        <w:rPr>
          <w:rFonts w:ascii="Calibri" w:eastAsia="Calibri" w:hAnsi="Calibri" w:cs="Calibri"/>
          <w:b/>
          <w:bCs/>
          <w:sz w:val="32"/>
          <w:szCs w:val="32"/>
        </w:rPr>
        <w:t xml:space="preserve"> </w:t>
      </w:r>
    </w:p>
    <w:p w14:paraId="3DCFF222" w14:textId="262CDA69" w:rsidR="00C25ED9" w:rsidRPr="00ED28C2" w:rsidRDefault="4EE968BF" w:rsidP="05006BA3">
      <w:pPr>
        <w:spacing w:line="480" w:lineRule="auto"/>
        <w:rPr>
          <w:rFonts w:ascii="Calibri" w:eastAsia="Calibri" w:hAnsi="Calibri" w:cs="Calibri"/>
          <w:b/>
          <w:bCs/>
          <w:sz w:val="32"/>
          <w:szCs w:val="32"/>
        </w:rPr>
      </w:pPr>
      <w:r w:rsidRPr="05006BA3">
        <w:rPr>
          <w:rFonts w:ascii="Calibri" w:eastAsia="Calibri" w:hAnsi="Calibri" w:cs="Calibri"/>
          <w:b/>
          <w:bCs/>
          <w:sz w:val="32"/>
          <w:szCs w:val="32"/>
        </w:rPr>
        <w:t>I got 18 learner evaluation completed, and there were only 3 comments in the section on what parts did you lease enjoy.</w:t>
      </w:r>
    </w:p>
    <w:p w14:paraId="4351C1C1" w14:textId="36232554" w:rsidR="00C25ED9" w:rsidRPr="00ED28C2" w:rsidRDefault="4EE968BF" w:rsidP="05006BA3">
      <w:pPr>
        <w:spacing w:line="480" w:lineRule="auto"/>
      </w:pPr>
      <w:r w:rsidRPr="05006BA3">
        <w:rPr>
          <w:rFonts w:ascii="Calibri" w:eastAsia="Calibri" w:hAnsi="Calibri" w:cs="Calibri"/>
        </w:rPr>
        <w:t>They were;</w:t>
      </w:r>
    </w:p>
    <w:p w14:paraId="4198F81D" w14:textId="1862E246" w:rsidR="00C25ED9" w:rsidRPr="00ED28C2" w:rsidRDefault="4EE968BF" w:rsidP="05006BA3">
      <w:pPr>
        <w:pStyle w:val="ListParagraph"/>
        <w:numPr>
          <w:ilvl w:val="0"/>
          <w:numId w:val="10"/>
        </w:numPr>
        <w:rPr>
          <w:rFonts w:eastAsiaTheme="minorEastAsia"/>
          <w:sz w:val="40"/>
          <w:szCs w:val="40"/>
        </w:rPr>
      </w:pPr>
      <w:r w:rsidRPr="05006BA3">
        <w:rPr>
          <w:rFonts w:ascii="Calibri" w:eastAsia="Calibri" w:hAnsi="Calibri" w:cs="Calibri"/>
          <w:sz w:val="40"/>
          <w:szCs w:val="40"/>
        </w:rPr>
        <w:t>Sometimes I don’t like answering some questions out loud.</w:t>
      </w:r>
    </w:p>
    <w:p w14:paraId="378B06F6" w14:textId="072ABFB6" w:rsidR="00C25ED9" w:rsidRPr="00ED28C2" w:rsidRDefault="4EE968BF" w:rsidP="05006BA3">
      <w:pPr>
        <w:pStyle w:val="ListParagraph"/>
        <w:numPr>
          <w:ilvl w:val="0"/>
          <w:numId w:val="10"/>
        </w:numPr>
        <w:rPr>
          <w:rFonts w:eastAsiaTheme="minorEastAsia"/>
          <w:sz w:val="40"/>
          <w:szCs w:val="40"/>
        </w:rPr>
      </w:pPr>
      <w:r w:rsidRPr="05006BA3">
        <w:rPr>
          <w:rFonts w:ascii="Calibri" w:eastAsia="Calibri" w:hAnsi="Calibri" w:cs="Calibri"/>
          <w:sz w:val="40"/>
          <w:szCs w:val="40"/>
        </w:rPr>
        <w:lastRenderedPageBreak/>
        <w:t>Sometimes things people said were hurtful. ( not often )</w:t>
      </w:r>
    </w:p>
    <w:p w14:paraId="4AE7008D" w14:textId="51F870B4" w:rsidR="00C25ED9" w:rsidRPr="00ED28C2" w:rsidRDefault="4EE968BF" w:rsidP="05006BA3">
      <w:pPr>
        <w:pStyle w:val="ListParagraph"/>
        <w:numPr>
          <w:ilvl w:val="0"/>
          <w:numId w:val="10"/>
        </w:numPr>
        <w:rPr>
          <w:rFonts w:eastAsiaTheme="minorEastAsia"/>
          <w:sz w:val="40"/>
          <w:szCs w:val="40"/>
        </w:rPr>
      </w:pPr>
      <w:r w:rsidRPr="05006BA3">
        <w:rPr>
          <w:rFonts w:ascii="Calibri" w:eastAsia="Calibri" w:hAnsi="Calibri" w:cs="Calibri"/>
          <w:sz w:val="40"/>
          <w:szCs w:val="40"/>
        </w:rPr>
        <w:t>Listening to a person talk about his opinion for 5 – 10 minutes straight.</w:t>
      </w:r>
    </w:p>
    <w:p w14:paraId="1CDF0C5B" w14:textId="5E9C3A75" w:rsidR="00C25ED9" w:rsidRPr="00ED28C2" w:rsidRDefault="00C25ED9" w:rsidP="05006BA3">
      <w:pPr>
        <w:rPr>
          <w:rFonts w:ascii="Calibri" w:eastAsia="Calibri" w:hAnsi="Calibri" w:cs="Calibri"/>
          <w:sz w:val="40"/>
          <w:szCs w:val="40"/>
        </w:rPr>
      </w:pPr>
    </w:p>
    <w:p w14:paraId="0FB40B47" w14:textId="73CF46E7" w:rsidR="00C25ED9" w:rsidRPr="00ED28C2" w:rsidRDefault="00C25ED9" w:rsidP="05006BA3">
      <w:pPr>
        <w:rPr>
          <w:rFonts w:ascii="Calibri" w:eastAsia="Calibri" w:hAnsi="Calibri" w:cs="Calibri"/>
          <w:sz w:val="40"/>
          <w:szCs w:val="40"/>
        </w:rPr>
      </w:pPr>
    </w:p>
    <w:p w14:paraId="7A578880" w14:textId="53C684C6" w:rsidR="00C25ED9" w:rsidRPr="00ED28C2" w:rsidRDefault="4EE968BF" w:rsidP="05006BA3">
      <w:pPr>
        <w:rPr>
          <w:rFonts w:ascii="Calibri" w:eastAsia="Calibri" w:hAnsi="Calibri" w:cs="Calibri"/>
          <w:sz w:val="40"/>
          <w:szCs w:val="40"/>
        </w:rPr>
      </w:pPr>
      <w:r w:rsidRPr="05006BA3">
        <w:rPr>
          <w:rFonts w:ascii="Calibri" w:eastAsia="Calibri" w:hAnsi="Calibri" w:cs="Calibri"/>
          <w:b/>
          <w:bCs/>
          <w:sz w:val="32"/>
          <w:szCs w:val="32"/>
        </w:rPr>
        <w:t>In the section on what part did you enjoy. These are some of the comments;</w:t>
      </w:r>
    </w:p>
    <w:p w14:paraId="5B564C95" w14:textId="4276FCB3" w:rsidR="00C25ED9" w:rsidRPr="00ED28C2" w:rsidRDefault="00C25ED9" w:rsidP="05006BA3">
      <w:pPr>
        <w:spacing w:line="480" w:lineRule="auto"/>
        <w:rPr>
          <w:rFonts w:ascii="Calibri" w:eastAsia="Calibri" w:hAnsi="Calibri" w:cs="Calibri"/>
          <w:b/>
          <w:bCs/>
          <w:sz w:val="32"/>
          <w:szCs w:val="32"/>
        </w:rPr>
      </w:pPr>
    </w:p>
    <w:p w14:paraId="4A87DD35" w14:textId="782F0E52" w:rsidR="00C25ED9" w:rsidRPr="00ED28C2" w:rsidRDefault="4EE968BF" w:rsidP="05006BA3">
      <w:pPr>
        <w:pStyle w:val="ListParagraph"/>
        <w:numPr>
          <w:ilvl w:val="0"/>
          <w:numId w:val="9"/>
        </w:numPr>
        <w:rPr>
          <w:rFonts w:eastAsiaTheme="minorEastAsia"/>
          <w:sz w:val="40"/>
          <w:szCs w:val="40"/>
        </w:rPr>
      </w:pPr>
      <w:r w:rsidRPr="05006BA3">
        <w:rPr>
          <w:rFonts w:ascii="Calibri" w:eastAsia="Calibri" w:hAnsi="Calibri" w:cs="Calibri"/>
          <w:sz w:val="40"/>
          <w:szCs w:val="40"/>
        </w:rPr>
        <w:t>Being able to discuss opinions with classmates</w:t>
      </w:r>
    </w:p>
    <w:p w14:paraId="067C1D84" w14:textId="232E08D8" w:rsidR="00C25ED9" w:rsidRPr="00ED28C2" w:rsidRDefault="4EE968BF" w:rsidP="05006BA3">
      <w:pPr>
        <w:pStyle w:val="ListParagraph"/>
        <w:numPr>
          <w:ilvl w:val="0"/>
          <w:numId w:val="9"/>
        </w:numPr>
        <w:rPr>
          <w:rFonts w:eastAsiaTheme="minorEastAsia"/>
          <w:sz w:val="40"/>
          <w:szCs w:val="40"/>
        </w:rPr>
      </w:pPr>
      <w:r w:rsidRPr="05006BA3">
        <w:rPr>
          <w:rFonts w:ascii="Calibri" w:eastAsia="Calibri" w:hAnsi="Calibri" w:cs="Calibri"/>
          <w:sz w:val="40"/>
          <w:szCs w:val="40"/>
        </w:rPr>
        <w:t>I enjoy chatting and discussing. / I enjoy the group discussion</w:t>
      </w:r>
    </w:p>
    <w:p w14:paraId="424FAE12" w14:textId="730CE663" w:rsidR="00C25ED9" w:rsidRPr="00ED28C2" w:rsidRDefault="4EE968BF" w:rsidP="05006BA3">
      <w:pPr>
        <w:pStyle w:val="ListParagraph"/>
        <w:numPr>
          <w:ilvl w:val="0"/>
          <w:numId w:val="9"/>
        </w:numPr>
        <w:rPr>
          <w:rFonts w:eastAsiaTheme="minorEastAsia"/>
          <w:sz w:val="40"/>
          <w:szCs w:val="40"/>
        </w:rPr>
      </w:pPr>
      <w:r w:rsidRPr="05006BA3">
        <w:rPr>
          <w:rFonts w:ascii="Calibri" w:eastAsia="Calibri" w:hAnsi="Calibri" w:cs="Calibri"/>
          <w:sz w:val="40"/>
          <w:szCs w:val="40"/>
        </w:rPr>
        <w:t>Having a laugh</w:t>
      </w:r>
    </w:p>
    <w:p w14:paraId="3AF80E6A" w14:textId="623070B7" w:rsidR="00C25ED9" w:rsidRPr="00ED28C2" w:rsidRDefault="4EE968BF" w:rsidP="05006BA3">
      <w:pPr>
        <w:pStyle w:val="ListParagraph"/>
        <w:numPr>
          <w:ilvl w:val="0"/>
          <w:numId w:val="9"/>
        </w:numPr>
        <w:rPr>
          <w:rFonts w:eastAsiaTheme="minorEastAsia"/>
          <w:sz w:val="40"/>
          <w:szCs w:val="40"/>
        </w:rPr>
      </w:pPr>
      <w:r w:rsidRPr="05006BA3">
        <w:rPr>
          <w:rFonts w:ascii="Calibri" w:eastAsia="Calibri" w:hAnsi="Calibri" w:cs="Calibri"/>
          <w:sz w:val="40"/>
          <w:szCs w:val="40"/>
        </w:rPr>
        <w:t xml:space="preserve">The questionnaires / worksheets </w:t>
      </w:r>
    </w:p>
    <w:p w14:paraId="41DAE890" w14:textId="76A6DA0A" w:rsidR="00C25ED9" w:rsidRPr="00ED28C2" w:rsidRDefault="4EE968BF" w:rsidP="05006BA3">
      <w:pPr>
        <w:pStyle w:val="ListParagraph"/>
        <w:numPr>
          <w:ilvl w:val="0"/>
          <w:numId w:val="9"/>
        </w:numPr>
        <w:rPr>
          <w:rFonts w:eastAsiaTheme="minorEastAsia"/>
          <w:sz w:val="40"/>
          <w:szCs w:val="40"/>
        </w:rPr>
      </w:pPr>
      <w:r w:rsidRPr="05006BA3">
        <w:rPr>
          <w:rFonts w:ascii="Calibri" w:eastAsia="Calibri" w:hAnsi="Calibri" w:cs="Calibri"/>
          <w:sz w:val="40"/>
          <w:szCs w:val="40"/>
        </w:rPr>
        <w:t>Learning / talking about myself</w:t>
      </w:r>
    </w:p>
    <w:p w14:paraId="1E5BA7A2" w14:textId="394DC33B" w:rsidR="00C25ED9" w:rsidRPr="00ED28C2" w:rsidRDefault="4EE968BF" w:rsidP="05006BA3">
      <w:pPr>
        <w:pStyle w:val="ListParagraph"/>
        <w:numPr>
          <w:ilvl w:val="0"/>
          <w:numId w:val="9"/>
        </w:numPr>
        <w:rPr>
          <w:rFonts w:eastAsiaTheme="minorEastAsia"/>
          <w:sz w:val="40"/>
          <w:szCs w:val="40"/>
        </w:rPr>
      </w:pPr>
      <w:r w:rsidRPr="05006BA3">
        <w:rPr>
          <w:rFonts w:ascii="Calibri" w:eastAsia="Calibri" w:hAnsi="Calibri" w:cs="Calibri"/>
          <w:sz w:val="40"/>
          <w:szCs w:val="40"/>
        </w:rPr>
        <w:t>All / every bit of it</w:t>
      </w:r>
    </w:p>
    <w:p w14:paraId="44F7FC15" w14:textId="0562CDE6" w:rsidR="00C25ED9" w:rsidRPr="00ED28C2" w:rsidRDefault="4EE968BF" w:rsidP="05006BA3">
      <w:pPr>
        <w:pStyle w:val="ListParagraph"/>
        <w:numPr>
          <w:ilvl w:val="0"/>
          <w:numId w:val="9"/>
        </w:numPr>
        <w:rPr>
          <w:rFonts w:eastAsiaTheme="minorEastAsia"/>
          <w:sz w:val="40"/>
          <w:szCs w:val="40"/>
        </w:rPr>
      </w:pPr>
      <w:r w:rsidRPr="05006BA3">
        <w:rPr>
          <w:rFonts w:ascii="Calibri" w:eastAsia="Calibri" w:hAnsi="Calibri" w:cs="Calibri"/>
          <w:sz w:val="40"/>
          <w:szCs w:val="40"/>
        </w:rPr>
        <w:t>Experiences the students had</w:t>
      </w:r>
    </w:p>
    <w:p w14:paraId="7D9A2627" w14:textId="22162B6F" w:rsidR="00C25ED9" w:rsidRPr="00ED28C2" w:rsidRDefault="4EE968BF" w:rsidP="05006BA3">
      <w:pPr>
        <w:pStyle w:val="ListParagraph"/>
        <w:numPr>
          <w:ilvl w:val="0"/>
          <w:numId w:val="9"/>
        </w:numPr>
        <w:rPr>
          <w:rFonts w:eastAsiaTheme="minorEastAsia"/>
          <w:sz w:val="40"/>
          <w:szCs w:val="40"/>
        </w:rPr>
      </w:pPr>
      <w:r w:rsidRPr="05006BA3">
        <w:rPr>
          <w:rFonts w:ascii="Calibri" w:eastAsia="Calibri" w:hAnsi="Calibri" w:cs="Calibri"/>
          <w:sz w:val="40"/>
          <w:szCs w:val="40"/>
        </w:rPr>
        <w:t>The whole thing because Ultan is sound.</w:t>
      </w:r>
    </w:p>
    <w:p w14:paraId="57385714" w14:textId="2C56E118" w:rsidR="00C25ED9" w:rsidRPr="00ED28C2" w:rsidRDefault="4EE968BF" w:rsidP="05006BA3">
      <w:pPr>
        <w:pStyle w:val="ListParagraph"/>
        <w:numPr>
          <w:ilvl w:val="0"/>
          <w:numId w:val="9"/>
        </w:numPr>
        <w:rPr>
          <w:rFonts w:eastAsiaTheme="minorEastAsia"/>
          <w:sz w:val="40"/>
          <w:szCs w:val="40"/>
        </w:rPr>
      </w:pPr>
      <w:r w:rsidRPr="110B7FEB">
        <w:rPr>
          <w:rFonts w:ascii="Calibri" w:eastAsia="Calibri" w:hAnsi="Calibri" w:cs="Calibri"/>
          <w:sz w:val="40"/>
          <w:szCs w:val="40"/>
        </w:rPr>
        <w:t xml:space="preserve">Watching video on </w:t>
      </w:r>
      <w:r w:rsidR="2EA1E121" w:rsidRPr="110B7FEB">
        <w:rPr>
          <w:rFonts w:ascii="Calibri" w:eastAsia="Calibri" w:hAnsi="Calibri" w:cs="Calibri"/>
          <w:sz w:val="40"/>
          <w:szCs w:val="40"/>
        </w:rPr>
        <w:t>M</w:t>
      </w:r>
      <w:r w:rsidRPr="110B7FEB">
        <w:rPr>
          <w:rFonts w:ascii="Calibri" w:eastAsia="Calibri" w:hAnsi="Calibri" w:cs="Calibri"/>
          <w:sz w:val="40"/>
          <w:szCs w:val="40"/>
        </w:rPr>
        <w:t>ountjoy.</w:t>
      </w:r>
    </w:p>
    <w:p w14:paraId="6767050C" w14:textId="1BB9258A" w:rsidR="00C25ED9" w:rsidRPr="00ED28C2" w:rsidRDefault="4EE968BF" w:rsidP="05006BA3">
      <w:pPr>
        <w:spacing w:line="480" w:lineRule="auto"/>
      </w:pPr>
      <w:r w:rsidRPr="05006BA3">
        <w:rPr>
          <w:rFonts w:ascii="Calibri" w:eastAsia="Calibri" w:hAnsi="Calibri" w:cs="Calibri"/>
        </w:rPr>
        <w:t xml:space="preserve"> </w:t>
      </w:r>
    </w:p>
    <w:p w14:paraId="51449C8E" w14:textId="5CB6A401" w:rsidR="00C25ED9" w:rsidRPr="00ED28C2" w:rsidRDefault="4EE968BF" w:rsidP="05006BA3">
      <w:pPr>
        <w:spacing w:line="480" w:lineRule="auto"/>
        <w:rPr>
          <w:rFonts w:ascii="Calibri" w:eastAsia="Calibri" w:hAnsi="Calibri" w:cs="Calibri"/>
          <w:sz w:val="24"/>
          <w:szCs w:val="24"/>
        </w:rPr>
      </w:pPr>
      <w:r w:rsidRPr="05006BA3">
        <w:rPr>
          <w:rFonts w:ascii="Calibri" w:eastAsia="Calibri" w:hAnsi="Calibri" w:cs="Calibri"/>
          <w:sz w:val="24"/>
          <w:szCs w:val="24"/>
        </w:rPr>
        <w:t>I use worksheets a lot to prompt a discussion and this works to varying degrees for all four groups.</w:t>
      </w:r>
    </w:p>
    <w:p w14:paraId="0E3D9C20" w14:textId="47AAAD9E" w:rsidR="00C25ED9" w:rsidRPr="00ED28C2" w:rsidRDefault="4EE968BF" w:rsidP="05006BA3">
      <w:pPr>
        <w:spacing w:line="480" w:lineRule="auto"/>
        <w:rPr>
          <w:rFonts w:ascii="Calibri" w:eastAsia="Calibri" w:hAnsi="Calibri" w:cs="Calibri"/>
          <w:sz w:val="24"/>
          <w:szCs w:val="24"/>
        </w:rPr>
      </w:pPr>
      <w:r w:rsidRPr="05006BA3">
        <w:rPr>
          <w:rFonts w:ascii="Calibri" w:eastAsia="Calibri" w:hAnsi="Calibri" w:cs="Calibri"/>
          <w:sz w:val="24"/>
          <w:szCs w:val="24"/>
        </w:rPr>
        <w:lastRenderedPageBreak/>
        <w:t>From the evaluation sheets the majority of students seem to like having time to take part in discussions on various topics. The topics are chosen from the SPHE curriculum and sometimes we dip into other areas that are relevant at the time for the groups.</w:t>
      </w:r>
    </w:p>
    <w:p w14:paraId="3922E0D6" w14:textId="3CF5B1B5" w:rsidR="00C25ED9" w:rsidRPr="00ED28C2" w:rsidRDefault="4EE968BF" w:rsidP="05006BA3">
      <w:pPr>
        <w:spacing w:line="480" w:lineRule="auto"/>
        <w:rPr>
          <w:rFonts w:ascii="Calibri" w:eastAsia="Calibri" w:hAnsi="Calibri" w:cs="Calibri"/>
          <w:sz w:val="24"/>
          <w:szCs w:val="24"/>
        </w:rPr>
      </w:pPr>
      <w:r w:rsidRPr="05006BA3">
        <w:rPr>
          <w:rFonts w:ascii="Calibri" w:eastAsia="Calibri" w:hAnsi="Calibri" w:cs="Calibri"/>
          <w:sz w:val="24"/>
          <w:szCs w:val="24"/>
        </w:rPr>
        <w:t>I will take on board that some students may have difficulty speaking out loud in the group, and maybe letting some students continue to give their opinion for 5 minutes or longer is too much and I need to manage that. I also need to check with students at the end of class that they are coping and not feeling hurt leaving the class after a discussion.</w:t>
      </w:r>
    </w:p>
    <w:p w14:paraId="262B76F3" w14:textId="7AACDBE9" w:rsidR="00C25ED9" w:rsidRPr="00ED28C2" w:rsidRDefault="4EE968BF" w:rsidP="05006BA3">
      <w:pPr>
        <w:spacing w:line="480" w:lineRule="auto"/>
        <w:rPr>
          <w:rFonts w:ascii="Calibri" w:eastAsia="Calibri" w:hAnsi="Calibri" w:cs="Calibri"/>
          <w:sz w:val="24"/>
          <w:szCs w:val="24"/>
        </w:rPr>
      </w:pPr>
      <w:r w:rsidRPr="69825C79">
        <w:rPr>
          <w:rFonts w:ascii="Calibri" w:eastAsia="Calibri" w:hAnsi="Calibri" w:cs="Calibri"/>
          <w:sz w:val="24"/>
          <w:szCs w:val="24"/>
        </w:rPr>
        <w:t>I plan to continue with the technique of prompting group discussion.</w:t>
      </w:r>
    </w:p>
    <w:p w14:paraId="36658E96" w14:textId="1BD230E0" w:rsidR="69825C79" w:rsidRDefault="69825C79" w:rsidP="69825C79">
      <w:pPr>
        <w:spacing w:line="480" w:lineRule="auto"/>
        <w:rPr>
          <w:rFonts w:ascii="Calibri" w:eastAsia="Calibri" w:hAnsi="Calibri" w:cs="Calibri"/>
          <w:sz w:val="24"/>
          <w:szCs w:val="24"/>
        </w:rPr>
      </w:pPr>
    </w:p>
    <w:p w14:paraId="4DA3B93A" w14:textId="32C9C94B" w:rsidR="070FF571" w:rsidRDefault="070FF571">
      <w:r w:rsidRPr="69825C79">
        <w:rPr>
          <w:rFonts w:ascii="Calibri" w:eastAsia="Calibri" w:hAnsi="Calibri" w:cs="Calibri"/>
          <w:color w:val="000000" w:themeColor="text1"/>
          <w:sz w:val="24"/>
          <w:szCs w:val="24"/>
        </w:rPr>
        <w:t>Hi Ultan,</w:t>
      </w:r>
    </w:p>
    <w:p w14:paraId="15CE7910" w14:textId="262A4D79" w:rsidR="070FF571" w:rsidRDefault="070FF571">
      <w:r w:rsidRPr="69825C79">
        <w:rPr>
          <w:rFonts w:ascii="Calibri" w:eastAsia="Calibri" w:hAnsi="Calibri" w:cs="Calibri"/>
          <w:color w:val="000000" w:themeColor="text1"/>
          <w:sz w:val="24"/>
          <w:szCs w:val="24"/>
        </w:rPr>
        <w:t>Please find attached my reflection after the CEIP meetings.</w:t>
      </w:r>
    </w:p>
    <w:p w14:paraId="79B1005E" w14:textId="2A48197C" w:rsidR="070FF571" w:rsidRDefault="070FF571">
      <w:r w:rsidRPr="69825C79">
        <w:rPr>
          <w:rFonts w:ascii="Calibri" w:eastAsia="Calibri" w:hAnsi="Calibri" w:cs="Calibri"/>
          <w:color w:val="000000" w:themeColor="text1"/>
          <w:sz w:val="24"/>
          <w:szCs w:val="24"/>
        </w:rPr>
        <w:t xml:space="preserve"> </w:t>
      </w:r>
    </w:p>
    <w:p w14:paraId="21FD0994" w14:textId="29AE2C3A" w:rsidR="070FF571" w:rsidRDefault="070FF571">
      <w:r w:rsidRPr="69825C79">
        <w:rPr>
          <w:rFonts w:ascii="Calibri" w:eastAsia="Calibri" w:hAnsi="Calibri" w:cs="Calibri"/>
          <w:color w:val="000000" w:themeColor="text1"/>
          <w:sz w:val="24"/>
          <w:szCs w:val="24"/>
        </w:rPr>
        <w:t xml:space="preserve">I can give you a summary of the Learners' reflections here although these are also mentioned in the attached document. </w:t>
      </w:r>
    </w:p>
    <w:p w14:paraId="7DB6CE27" w14:textId="503064FF" w:rsidR="070FF571" w:rsidRDefault="070FF571">
      <w:r w:rsidRPr="69825C79">
        <w:rPr>
          <w:rFonts w:ascii="Calibri" w:eastAsia="Calibri" w:hAnsi="Calibri" w:cs="Calibri"/>
          <w:color w:val="000000" w:themeColor="text1"/>
          <w:sz w:val="24"/>
          <w:szCs w:val="24"/>
        </w:rPr>
        <w:t xml:space="preserve"> </w:t>
      </w:r>
    </w:p>
    <w:p w14:paraId="2C51EAC7" w14:textId="0D8EEE2E" w:rsidR="070FF571" w:rsidRDefault="070FF571">
      <w:r w:rsidRPr="69825C79">
        <w:rPr>
          <w:rFonts w:ascii="Calibri" w:eastAsia="Calibri" w:hAnsi="Calibri" w:cs="Calibri"/>
          <w:color w:val="000000" w:themeColor="text1"/>
          <w:sz w:val="24"/>
          <w:szCs w:val="24"/>
        </w:rPr>
        <w:t xml:space="preserve">Basically there was a mixture of Learners finding the classes very good and others finding them not interesting. </w:t>
      </w:r>
    </w:p>
    <w:p w14:paraId="4585A7DA" w14:textId="2242DB1D" w:rsidR="070FF571" w:rsidRDefault="070FF571">
      <w:r w:rsidRPr="69825C79">
        <w:rPr>
          <w:rFonts w:ascii="Calibri" w:eastAsia="Calibri" w:hAnsi="Calibri" w:cs="Calibri"/>
          <w:color w:val="000000" w:themeColor="text1"/>
          <w:sz w:val="24"/>
          <w:szCs w:val="24"/>
        </w:rPr>
        <w:t xml:space="preserve">Some mentioned that they would prefer two half hour classes per week instead of a single hour long class. </w:t>
      </w:r>
    </w:p>
    <w:p w14:paraId="1C963ACA" w14:textId="5F64FBE1" w:rsidR="070FF571" w:rsidRDefault="070FF571">
      <w:r w:rsidRPr="69825C79">
        <w:rPr>
          <w:rFonts w:ascii="Calibri" w:eastAsia="Calibri" w:hAnsi="Calibri" w:cs="Calibri"/>
          <w:color w:val="000000" w:themeColor="text1"/>
          <w:sz w:val="24"/>
          <w:szCs w:val="24"/>
        </w:rPr>
        <w:t>Some expressed a preference for using pen and paper instead of a laptop.</w:t>
      </w:r>
    </w:p>
    <w:p w14:paraId="141826C4" w14:textId="770E0752" w:rsidR="070FF571" w:rsidRDefault="070FF571">
      <w:r w:rsidRPr="69825C79">
        <w:rPr>
          <w:rFonts w:ascii="Calibri" w:eastAsia="Calibri" w:hAnsi="Calibri" w:cs="Calibri"/>
          <w:color w:val="000000" w:themeColor="text1"/>
          <w:sz w:val="24"/>
          <w:szCs w:val="24"/>
        </w:rPr>
        <w:t xml:space="preserve"> All said that they were happy to be in Youthreach and that Youthreach was a great improvement on their experiences in their previous schools.</w:t>
      </w:r>
    </w:p>
    <w:p w14:paraId="4E25ABC5" w14:textId="167FFD84" w:rsidR="070FF571" w:rsidRDefault="070FF571">
      <w:r w:rsidRPr="69825C79">
        <w:rPr>
          <w:rFonts w:ascii="Calibri" w:eastAsia="Calibri" w:hAnsi="Calibri" w:cs="Calibri"/>
          <w:color w:val="000000" w:themeColor="text1"/>
          <w:sz w:val="24"/>
          <w:szCs w:val="24"/>
        </w:rPr>
        <w:t>That about sums it up Ultan.</w:t>
      </w:r>
    </w:p>
    <w:p w14:paraId="117C5CE1" w14:textId="0D581D73" w:rsidR="070FF571" w:rsidRDefault="070FF571">
      <w:r w:rsidRPr="69825C79">
        <w:rPr>
          <w:rFonts w:ascii="Calibri" w:eastAsia="Calibri" w:hAnsi="Calibri" w:cs="Calibri"/>
          <w:color w:val="000000" w:themeColor="text1"/>
          <w:sz w:val="24"/>
          <w:szCs w:val="24"/>
        </w:rPr>
        <w:t>Kind regards</w:t>
      </w:r>
    </w:p>
    <w:p w14:paraId="70B116CE" w14:textId="7519AA1B" w:rsidR="070FF571" w:rsidRDefault="070FF571">
      <w:r w:rsidRPr="69825C79">
        <w:rPr>
          <w:rFonts w:ascii="Calibri" w:eastAsia="Calibri" w:hAnsi="Calibri" w:cs="Calibri"/>
          <w:color w:val="000000" w:themeColor="text1"/>
          <w:sz w:val="24"/>
          <w:szCs w:val="24"/>
        </w:rPr>
        <w:t>Karl</w:t>
      </w:r>
    </w:p>
    <w:p w14:paraId="64CBF1CE" w14:textId="67807756" w:rsidR="69825C79" w:rsidRDefault="69825C79" w:rsidP="69825C79">
      <w:pPr>
        <w:spacing w:line="480" w:lineRule="auto"/>
        <w:rPr>
          <w:rFonts w:ascii="Calibri" w:eastAsia="Calibri" w:hAnsi="Calibri" w:cs="Calibri"/>
          <w:sz w:val="24"/>
          <w:szCs w:val="24"/>
        </w:rPr>
      </w:pPr>
    </w:p>
    <w:p w14:paraId="31F3F788" w14:textId="1400DFA9" w:rsidR="00C25ED9" w:rsidRPr="00ED28C2" w:rsidRDefault="00C25ED9" w:rsidP="05006BA3">
      <w:pPr>
        <w:spacing w:line="480" w:lineRule="auto"/>
        <w:rPr>
          <w:rFonts w:ascii="Calibri" w:eastAsia="Calibri" w:hAnsi="Calibri" w:cs="Calibri"/>
          <w:sz w:val="24"/>
          <w:szCs w:val="24"/>
        </w:rPr>
      </w:pPr>
    </w:p>
    <w:p w14:paraId="221636E7" w14:textId="791A44B3" w:rsidR="00C25ED9" w:rsidRPr="00ED28C2" w:rsidRDefault="00C25ED9" w:rsidP="05006BA3">
      <w:pPr>
        <w:spacing w:line="480" w:lineRule="auto"/>
        <w:rPr>
          <w:rFonts w:ascii="Calibri" w:eastAsia="Calibri" w:hAnsi="Calibri" w:cs="Calibri"/>
          <w:b/>
          <w:bCs/>
          <w:color w:val="000000" w:themeColor="text1"/>
          <w:sz w:val="24"/>
          <w:szCs w:val="24"/>
          <w:lang w:val="en-IE"/>
        </w:rPr>
      </w:pPr>
    </w:p>
    <w:p w14:paraId="1C111DD3" w14:textId="695EB6E3" w:rsidR="00C25ED9" w:rsidRPr="00ED28C2" w:rsidRDefault="00C25ED9" w:rsidP="05006BA3">
      <w:pPr>
        <w:spacing w:line="240" w:lineRule="auto"/>
        <w:rPr>
          <w:rFonts w:ascii="Arial" w:eastAsia="Arial" w:hAnsi="Arial" w:cs="Arial"/>
          <w:b/>
          <w:bCs/>
          <w:color w:val="000000" w:themeColor="text1"/>
          <w:sz w:val="40"/>
          <w:szCs w:val="40"/>
          <w:lang w:val="en-IE"/>
        </w:rPr>
      </w:pPr>
    </w:p>
    <w:p w14:paraId="0D68029F" w14:textId="32262C6D" w:rsidR="00C25ED9" w:rsidRPr="00ED28C2" w:rsidRDefault="55FD2DE9" w:rsidP="05006BA3">
      <w:pPr>
        <w:spacing w:line="240" w:lineRule="auto"/>
        <w:rPr>
          <w:rFonts w:ascii="Arial" w:eastAsia="Arial" w:hAnsi="Arial" w:cs="Arial"/>
          <w:color w:val="000000" w:themeColor="text1"/>
          <w:sz w:val="24"/>
          <w:szCs w:val="24"/>
        </w:rPr>
      </w:pPr>
      <w:r w:rsidRPr="05006BA3">
        <w:rPr>
          <w:rFonts w:ascii="Arial" w:eastAsia="Arial" w:hAnsi="Arial" w:cs="Arial"/>
          <w:color w:val="000000" w:themeColor="text1"/>
          <w:sz w:val="24"/>
          <w:szCs w:val="24"/>
          <w:lang w:val="en-IE"/>
        </w:rPr>
        <w:t> </w:t>
      </w:r>
    </w:p>
    <w:p w14:paraId="6A3941AF" w14:textId="77777777" w:rsidR="00C25ED9" w:rsidRDefault="00C25ED9" w:rsidP="00222850">
      <w:pPr>
        <w:rPr>
          <w:rFonts w:ascii="Cambria" w:hAnsi="Cambria"/>
          <w:b/>
          <w:sz w:val="24"/>
          <w:szCs w:val="24"/>
          <w:u w:val="single"/>
        </w:rPr>
      </w:pPr>
    </w:p>
    <w:tbl>
      <w:tblPr>
        <w:tblStyle w:val="TableGrid"/>
        <w:tblW w:w="0" w:type="auto"/>
        <w:tblLook w:val="04A0" w:firstRow="1" w:lastRow="0" w:firstColumn="1" w:lastColumn="0" w:noHBand="0" w:noVBand="1"/>
      </w:tblPr>
      <w:tblGrid>
        <w:gridCol w:w="9576"/>
      </w:tblGrid>
      <w:tr w:rsidR="00205848" w14:paraId="7A8BD387" w14:textId="77777777" w:rsidTr="05006BA3">
        <w:tc>
          <w:tcPr>
            <w:tcW w:w="9576" w:type="dxa"/>
            <w:shd w:val="clear" w:color="auto" w:fill="F2F2F2" w:themeFill="background1" w:themeFillShade="F2"/>
          </w:tcPr>
          <w:p w14:paraId="0C71886F" w14:textId="3DB167B4" w:rsidR="00205848" w:rsidRDefault="4A386565" w:rsidP="05006BA3">
            <w:pPr>
              <w:jc w:val="center"/>
              <w:rPr>
                <w:rFonts w:ascii="Cambria" w:hAnsi="Cambria"/>
                <w:b/>
                <w:bCs/>
                <w:sz w:val="28"/>
                <w:szCs w:val="28"/>
                <w:lang w:val="en-GB"/>
              </w:rPr>
            </w:pPr>
            <w:r w:rsidRPr="05006BA3">
              <w:rPr>
                <w:rFonts w:ascii="Cambria" w:hAnsi="Cambria"/>
                <w:b/>
                <w:bCs/>
                <w:sz w:val="28"/>
                <w:szCs w:val="28"/>
                <w:lang w:val="en-GB"/>
              </w:rPr>
              <w:t>Tea</w:t>
            </w:r>
            <w:r w:rsidR="1A84775D" w:rsidRPr="05006BA3">
              <w:rPr>
                <w:rFonts w:ascii="Cambria" w:hAnsi="Cambria"/>
                <w:b/>
                <w:bCs/>
                <w:sz w:val="28"/>
                <w:szCs w:val="28"/>
                <w:lang w:val="en-GB"/>
              </w:rPr>
              <w:t>ching and Learning</w:t>
            </w:r>
          </w:p>
        </w:tc>
      </w:tr>
      <w:tr w:rsidR="00205848" w14:paraId="6BDDE122" w14:textId="77777777" w:rsidTr="05006BA3">
        <w:tc>
          <w:tcPr>
            <w:tcW w:w="9576" w:type="dxa"/>
          </w:tcPr>
          <w:p w14:paraId="613ECDA3" w14:textId="77777777" w:rsidR="00205848" w:rsidRPr="00B71E49" w:rsidRDefault="00205848" w:rsidP="00205848">
            <w:pPr>
              <w:rPr>
                <w:rFonts w:ascii="Cambria" w:hAnsi="Cambria"/>
                <w:b/>
                <w:sz w:val="24"/>
                <w:szCs w:val="24"/>
                <w:lang w:val="en-GB"/>
              </w:rPr>
            </w:pPr>
            <w:r w:rsidRPr="00B71E49">
              <w:rPr>
                <w:rFonts w:ascii="Cambria" w:hAnsi="Cambria"/>
                <w:b/>
                <w:sz w:val="24"/>
                <w:szCs w:val="24"/>
                <w:lang w:val="en-GB"/>
              </w:rPr>
              <w:t>What worked well in your timetabled subjects this academic year?</w:t>
            </w:r>
          </w:p>
          <w:p w14:paraId="4163E020" w14:textId="6CEC746E" w:rsidR="00205848" w:rsidRPr="00B71E49" w:rsidRDefault="1A84775D" w:rsidP="00BC28E4">
            <w:pPr>
              <w:pStyle w:val="ListParagraph"/>
              <w:numPr>
                <w:ilvl w:val="0"/>
                <w:numId w:val="63"/>
              </w:numPr>
              <w:spacing w:after="0" w:line="276" w:lineRule="auto"/>
              <w:rPr>
                <w:rFonts w:ascii="Cambria" w:hAnsi="Cambria"/>
                <w:sz w:val="24"/>
                <w:szCs w:val="24"/>
                <w:lang w:val="en-GB"/>
              </w:rPr>
            </w:pPr>
            <w:r w:rsidRPr="05006BA3">
              <w:rPr>
                <w:rFonts w:ascii="Cambria" w:hAnsi="Cambria"/>
                <w:sz w:val="24"/>
                <w:szCs w:val="24"/>
                <w:lang w:val="en-GB"/>
              </w:rPr>
              <w:t>Online session worked well using video, visu</w:t>
            </w:r>
            <w:r w:rsidR="395E229E" w:rsidRPr="05006BA3">
              <w:rPr>
                <w:rFonts w:ascii="Cambria" w:hAnsi="Cambria"/>
                <w:sz w:val="24"/>
                <w:szCs w:val="24"/>
                <w:lang w:val="en-GB"/>
              </w:rPr>
              <w:t>a</w:t>
            </w:r>
            <w:r w:rsidRPr="05006BA3">
              <w:rPr>
                <w:rFonts w:ascii="Cambria" w:hAnsi="Cambria"/>
                <w:sz w:val="24"/>
                <w:szCs w:val="24"/>
                <w:lang w:val="en-GB"/>
              </w:rPr>
              <w:t>l lessons</w:t>
            </w:r>
          </w:p>
          <w:p w14:paraId="2F99F368" w14:textId="77777777" w:rsidR="00205848" w:rsidRPr="00B71E49" w:rsidRDefault="00205848" w:rsidP="00BC28E4">
            <w:pPr>
              <w:pStyle w:val="ListParagraph"/>
              <w:numPr>
                <w:ilvl w:val="0"/>
                <w:numId w:val="63"/>
              </w:numPr>
              <w:spacing w:after="0" w:line="276" w:lineRule="auto"/>
              <w:rPr>
                <w:rFonts w:ascii="Cambria" w:hAnsi="Cambria"/>
                <w:sz w:val="24"/>
                <w:szCs w:val="24"/>
                <w:lang w:val="en-GB"/>
              </w:rPr>
            </w:pPr>
            <w:r w:rsidRPr="00B71E49">
              <w:rPr>
                <w:rFonts w:ascii="Cambria" w:hAnsi="Cambria"/>
                <w:sz w:val="24"/>
                <w:szCs w:val="24"/>
                <w:lang w:val="en-GB"/>
              </w:rPr>
              <w:t>Useful videos- made the control of the video.- u tube.</w:t>
            </w:r>
          </w:p>
          <w:p w14:paraId="401BB712" w14:textId="77777777" w:rsidR="00205848" w:rsidRPr="00B71E49" w:rsidRDefault="00205848" w:rsidP="00BC28E4">
            <w:pPr>
              <w:pStyle w:val="ListParagraph"/>
              <w:numPr>
                <w:ilvl w:val="0"/>
                <w:numId w:val="63"/>
              </w:numPr>
              <w:spacing w:after="0" w:line="276" w:lineRule="auto"/>
              <w:rPr>
                <w:rFonts w:ascii="Cambria" w:hAnsi="Cambria"/>
                <w:sz w:val="24"/>
                <w:szCs w:val="24"/>
                <w:lang w:val="en-GB"/>
              </w:rPr>
            </w:pPr>
            <w:r w:rsidRPr="00B71E49">
              <w:rPr>
                <w:rFonts w:ascii="Cambria" w:hAnsi="Cambria"/>
                <w:sz w:val="24"/>
                <w:szCs w:val="24"/>
                <w:lang w:val="en-GB"/>
              </w:rPr>
              <w:t>Using work sheet to prompt discussion</w:t>
            </w:r>
          </w:p>
          <w:p w14:paraId="024B02A9" w14:textId="77777777" w:rsidR="00205848" w:rsidRPr="00B71E49" w:rsidRDefault="00205848" w:rsidP="00BC28E4">
            <w:pPr>
              <w:pStyle w:val="ListParagraph"/>
              <w:numPr>
                <w:ilvl w:val="0"/>
                <w:numId w:val="63"/>
              </w:numPr>
              <w:spacing w:after="0" w:line="276" w:lineRule="auto"/>
              <w:rPr>
                <w:rFonts w:ascii="Cambria" w:hAnsi="Cambria"/>
                <w:sz w:val="24"/>
                <w:szCs w:val="24"/>
                <w:lang w:val="en-GB"/>
              </w:rPr>
            </w:pPr>
            <w:r w:rsidRPr="00B71E49">
              <w:rPr>
                <w:rFonts w:ascii="Cambria" w:hAnsi="Cambria"/>
                <w:sz w:val="24"/>
                <w:szCs w:val="24"/>
                <w:lang w:val="en-GB"/>
              </w:rPr>
              <w:t>Through lockdown – online poetry – 6week programme</w:t>
            </w:r>
          </w:p>
          <w:p w14:paraId="12B1CE10" w14:textId="77777777" w:rsidR="00205848" w:rsidRPr="00B71E49" w:rsidRDefault="00205848" w:rsidP="00BC28E4">
            <w:pPr>
              <w:pStyle w:val="ListParagraph"/>
              <w:numPr>
                <w:ilvl w:val="0"/>
                <w:numId w:val="63"/>
              </w:numPr>
              <w:spacing w:after="0" w:line="276" w:lineRule="auto"/>
              <w:rPr>
                <w:rFonts w:ascii="Cambria" w:hAnsi="Cambria"/>
                <w:sz w:val="24"/>
                <w:szCs w:val="24"/>
                <w:lang w:val="en-GB"/>
              </w:rPr>
            </w:pPr>
            <w:r w:rsidRPr="00B71E49">
              <w:rPr>
                <w:rFonts w:ascii="Cambria" w:hAnsi="Cambria"/>
                <w:sz w:val="24"/>
                <w:szCs w:val="24"/>
                <w:lang w:val="en-GB"/>
              </w:rPr>
              <w:t>Online virtual tours – key assignment</w:t>
            </w:r>
          </w:p>
          <w:p w14:paraId="4A3AE5ED" w14:textId="77777777" w:rsidR="00205848" w:rsidRPr="00B71E49" w:rsidRDefault="00205848" w:rsidP="00BC28E4">
            <w:pPr>
              <w:pStyle w:val="ListParagraph"/>
              <w:numPr>
                <w:ilvl w:val="0"/>
                <w:numId w:val="63"/>
              </w:numPr>
              <w:spacing w:after="0" w:line="276" w:lineRule="auto"/>
              <w:rPr>
                <w:rFonts w:ascii="Cambria" w:hAnsi="Cambria"/>
                <w:sz w:val="24"/>
                <w:szCs w:val="24"/>
                <w:lang w:val="en-GB"/>
              </w:rPr>
            </w:pPr>
            <w:r w:rsidRPr="00B71E49">
              <w:rPr>
                <w:rFonts w:ascii="Cambria" w:hAnsi="Cambria"/>
                <w:sz w:val="24"/>
                <w:szCs w:val="24"/>
                <w:lang w:val="en-GB"/>
              </w:rPr>
              <w:t>Year book- individual- key assignment record</w:t>
            </w:r>
          </w:p>
          <w:p w14:paraId="509382B9" w14:textId="77777777" w:rsidR="00205848" w:rsidRPr="00B71E49" w:rsidRDefault="00205848" w:rsidP="00BC28E4">
            <w:pPr>
              <w:pStyle w:val="ListParagraph"/>
              <w:numPr>
                <w:ilvl w:val="0"/>
                <w:numId w:val="63"/>
              </w:numPr>
              <w:spacing w:after="0" w:line="276" w:lineRule="auto"/>
              <w:rPr>
                <w:rFonts w:ascii="Cambria" w:hAnsi="Cambria"/>
                <w:sz w:val="24"/>
                <w:szCs w:val="24"/>
                <w:lang w:val="en-GB"/>
              </w:rPr>
            </w:pPr>
            <w:r w:rsidRPr="00B71E49">
              <w:rPr>
                <w:rFonts w:ascii="Cambria" w:hAnsi="Cambria"/>
                <w:sz w:val="24"/>
                <w:szCs w:val="24"/>
                <w:lang w:val="en-GB"/>
              </w:rPr>
              <w:t xml:space="preserve">Creative writing course – </w:t>
            </w:r>
          </w:p>
          <w:p w14:paraId="460AD3F0" w14:textId="77777777" w:rsidR="00205848" w:rsidRPr="00B71E49" w:rsidRDefault="00205848" w:rsidP="00BC28E4">
            <w:pPr>
              <w:pStyle w:val="ListParagraph"/>
              <w:numPr>
                <w:ilvl w:val="0"/>
                <w:numId w:val="63"/>
              </w:numPr>
              <w:spacing w:after="0" w:line="276" w:lineRule="auto"/>
              <w:rPr>
                <w:rFonts w:ascii="Cambria" w:hAnsi="Cambria"/>
                <w:sz w:val="24"/>
                <w:szCs w:val="24"/>
                <w:lang w:val="en-GB"/>
              </w:rPr>
            </w:pPr>
            <w:r w:rsidRPr="00B71E49">
              <w:rPr>
                <w:rFonts w:ascii="Cambria" w:hAnsi="Cambria"/>
                <w:sz w:val="24"/>
                <w:szCs w:val="24"/>
                <w:lang w:val="en-GB"/>
              </w:rPr>
              <w:t xml:space="preserve">Variety of methodologies </w:t>
            </w:r>
          </w:p>
          <w:p w14:paraId="28718B23" w14:textId="77777777" w:rsidR="00205848" w:rsidRPr="00B71E49" w:rsidRDefault="00205848" w:rsidP="00BC28E4">
            <w:pPr>
              <w:pStyle w:val="ListParagraph"/>
              <w:numPr>
                <w:ilvl w:val="0"/>
                <w:numId w:val="63"/>
              </w:numPr>
              <w:spacing w:after="0" w:line="276" w:lineRule="auto"/>
              <w:rPr>
                <w:rFonts w:ascii="Cambria" w:hAnsi="Cambria"/>
                <w:sz w:val="24"/>
                <w:szCs w:val="24"/>
                <w:lang w:val="en-GB"/>
              </w:rPr>
            </w:pPr>
            <w:r w:rsidRPr="00B71E49">
              <w:rPr>
                <w:rFonts w:ascii="Cambria" w:hAnsi="Cambria"/>
                <w:sz w:val="24"/>
                <w:szCs w:val="24"/>
                <w:lang w:val="en-GB"/>
              </w:rPr>
              <w:t>Power points</w:t>
            </w:r>
          </w:p>
          <w:p w14:paraId="26F3753D" w14:textId="77777777" w:rsidR="00205848" w:rsidRPr="00B71E49" w:rsidRDefault="00205848" w:rsidP="00BC28E4">
            <w:pPr>
              <w:pStyle w:val="ListParagraph"/>
              <w:numPr>
                <w:ilvl w:val="0"/>
                <w:numId w:val="63"/>
              </w:numPr>
              <w:spacing w:after="0" w:line="276" w:lineRule="auto"/>
              <w:rPr>
                <w:rFonts w:ascii="Cambria" w:hAnsi="Cambria"/>
                <w:sz w:val="24"/>
                <w:szCs w:val="24"/>
                <w:lang w:val="en-GB"/>
              </w:rPr>
            </w:pPr>
            <w:r w:rsidRPr="00B71E49">
              <w:rPr>
                <w:rFonts w:ascii="Cambria" w:hAnsi="Cambria"/>
                <w:sz w:val="24"/>
                <w:szCs w:val="24"/>
                <w:lang w:val="en-GB"/>
              </w:rPr>
              <w:t xml:space="preserve">Make contact with learners, over lockdown by phone, or text- </w:t>
            </w:r>
          </w:p>
          <w:p w14:paraId="64E56F7D" w14:textId="77777777" w:rsidR="00205848" w:rsidRPr="00B71E49" w:rsidRDefault="00205848" w:rsidP="00BC28E4">
            <w:pPr>
              <w:pStyle w:val="ListParagraph"/>
              <w:numPr>
                <w:ilvl w:val="0"/>
                <w:numId w:val="63"/>
              </w:numPr>
              <w:spacing w:after="0" w:line="276" w:lineRule="auto"/>
              <w:rPr>
                <w:rFonts w:ascii="Cambria" w:hAnsi="Cambria"/>
                <w:sz w:val="24"/>
                <w:szCs w:val="24"/>
                <w:lang w:val="en-GB"/>
              </w:rPr>
            </w:pPr>
            <w:r w:rsidRPr="00B71E49">
              <w:rPr>
                <w:rFonts w:ascii="Cambria" w:hAnsi="Cambria"/>
                <w:sz w:val="24"/>
                <w:szCs w:val="24"/>
                <w:lang w:val="en-GB"/>
              </w:rPr>
              <w:t>Meet the learners virtual every day.</w:t>
            </w:r>
          </w:p>
          <w:p w14:paraId="50F2EF71" w14:textId="77777777" w:rsidR="00205848" w:rsidRPr="00B71E49" w:rsidRDefault="00205848" w:rsidP="00BC28E4">
            <w:pPr>
              <w:pStyle w:val="ListParagraph"/>
              <w:numPr>
                <w:ilvl w:val="0"/>
                <w:numId w:val="63"/>
              </w:numPr>
              <w:spacing w:after="0" w:line="276" w:lineRule="auto"/>
              <w:rPr>
                <w:rFonts w:ascii="Cambria" w:hAnsi="Cambria"/>
                <w:sz w:val="24"/>
                <w:szCs w:val="24"/>
                <w:lang w:val="en-GB"/>
              </w:rPr>
            </w:pPr>
            <w:r w:rsidRPr="00B71E49">
              <w:rPr>
                <w:rFonts w:ascii="Cambria" w:hAnsi="Cambria"/>
                <w:sz w:val="24"/>
                <w:szCs w:val="24"/>
                <w:lang w:val="en-GB"/>
              </w:rPr>
              <w:t xml:space="preserve">On going counselling support-  </w:t>
            </w:r>
          </w:p>
          <w:p w14:paraId="12D8A482" w14:textId="77777777" w:rsidR="00205848" w:rsidRPr="00B71E49" w:rsidRDefault="00205848" w:rsidP="00BC28E4">
            <w:pPr>
              <w:pStyle w:val="ListParagraph"/>
              <w:numPr>
                <w:ilvl w:val="0"/>
                <w:numId w:val="63"/>
              </w:numPr>
              <w:spacing w:after="0" w:line="276" w:lineRule="auto"/>
              <w:rPr>
                <w:rFonts w:ascii="Cambria" w:hAnsi="Cambria"/>
                <w:sz w:val="24"/>
                <w:szCs w:val="24"/>
                <w:lang w:val="en-GB"/>
              </w:rPr>
            </w:pPr>
            <w:r w:rsidRPr="00B71E49">
              <w:rPr>
                <w:rFonts w:ascii="Cambria" w:hAnsi="Cambria"/>
                <w:sz w:val="24"/>
                <w:szCs w:val="24"/>
                <w:lang w:val="en-GB"/>
              </w:rPr>
              <w:t>Discussions online- c</w:t>
            </w:r>
          </w:p>
          <w:p w14:paraId="1C2BDCA1" w14:textId="77777777" w:rsidR="00205848" w:rsidRPr="00B71E49" w:rsidRDefault="00205848" w:rsidP="00BC28E4">
            <w:pPr>
              <w:pStyle w:val="ListParagraph"/>
              <w:numPr>
                <w:ilvl w:val="0"/>
                <w:numId w:val="63"/>
              </w:numPr>
              <w:spacing w:after="0" w:line="276" w:lineRule="auto"/>
              <w:rPr>
                <w:rFonts w:ascii="Cambria" w:hAnsi="Cambria"/>
                <w:sz w:val="24"/>
                <w:szCs w:val="24"/>
                <w:lang w:val="en-GB"/>
              </w:rPr>
            </w:pPr>
            <w:r w:rsidRPr="00B71E49">
              <w:rPr>
                <w:rFonts w:ascii="Cambria" w:hAnsi="Cambria"/>
                <w:sz w:val="24"/>
                <w:szCs w:val="24"/>
                <w:lang w:val="en-GB"/>
              </w:rPr>
              <w:t>Creative projects</w:t>
            </w:r>
          </w:p>
          <w:p w14:paraId="59BBD851" w14:textId="77777777" w:rsidR="00205848" w:rsidRPr="00B71E49" w:rsidRDefault="00205848" w:rsidP="00BC28E4">
            <w:pPr>
              <w:pStyle w:val="ListParagraph"/>
              <w:numPr>
                <w:ilvl w:val="0"/>
                <w:numId w:val="63"/>
              </w:numPr>
              <w:spacing w:after="0" w:line="276" w:lineRule="auto"/>
              <w:rPr>
                <w:rFonts w:ascii="Cambria" w:hAnsi="Cambria"/>
                <w:sz w:val="24"/>
                <w:szCs w:val="24"/>
                <w:lang w:val="en-GB"/>
              </w:rPr>
            </w:pPr>
            <w:r w:rsidRPr="00B71E49">
              <w:rPr>
                <w:rFonts w:ascii="Cambria" w:hAnsi="Cambria"/>
                <w:sz w:val="24"/>
                <w:szCs w:val="24"/>
                <w:lang w:val="en-GB"/>
              </w:rPr>
              <w:t xml:space="preserve">Coding – </w:t>
            </w:r>
          </w:p>
          <w:p w14:paraId="16666E60" w14:textId="77777777" w:rsidR="00205848" w:rsidRPr="00B71E49" w:rsidRDefault="00205848" w:rsidP="00BC28E4">
            <w:pPr>
              <w:pStyle w:val="ListParagraph"/>
              <w:numPr>
                <w:ilvl w:val="0"/>
                <w:numId w:val="63"/>
              </w:numPr>
              <w:spacing w:after="0" w:line="276" w:lineRule="auto"/>
              <w:rPr>
                <w:rFonts w:ascii="Cambria" w:hAnsi="Cambria"/>
                <w:sz w:val="24"/>
                <w:szCs w:val="24"/>
                <w:lang w:val="en-GB"/>
              </w:rPr>
            </w:pPr>
            <w:r w:rsidRPr="00B71E49">
              <w:rPr>
                <w:rFonts w:ascii="Cambria" w:hAnsi="Cambria"/>
                <w:sz w:val="24"/>
                <w:szCs w:val="24"/>
                <w:lang w:val="en-GB"/>
              </w:rPr>
              <w:t>Working in groups encouraging team support.- coding</w:t>
            </w:r>
          </w:p>
          <w:p w14:paraId="72A50F45" w14:textId="77777777" w:rsidR="00205848" w:rsidRPr="00B71E49" w:rsidRDefault="00205848" w:rsidP="00BC28E4">
            <w:pPr>
              <w:pStyle w:val="ListParagraph"/>
              <w:numPr>
                <w:ilvl w:val="0"/>
                <w:numId w:val="63"/>
              </w:numPr>
              <w:spacing w:after="0" w:line="276" w:lineRule="auto"/>
              <w:rPr>
                <w:rFonts w:ascii="Cambria" w:hAnsi="Cambria"/>
                <w:sz w:val="24"/>
                <w:szCs w:val="24"/>
                <w:lang w:val="en-GB"/>
              </w:rPr>
            </w:pPr>
            <w:r w:rsidRPr="00B71E49">
              <w:rPr>
                <w:rFonts w:ascii="Cambria" w:hAnsi="Cambria"/>
                <w:sz w:val="24"/>
                <w:szCs w:val="24"/>
                <w:lang w:val="en-GB"/>
              </w:rPr>
              <w:t xml:space="preserve">Leisure and Recreation- introductions of new activities-  </w:t>
            </w:r>
          </w:p>
          <w:p w14:paraId="4147C553" w14:textId="77777777" w:rsidR="00205848" w:rsidRPr="00B71E49" w:rsidRDefault="00205848" w:rsidP="00BC28E4">
            <w:pPr>
              <w:pStyle w:val="ListParagraph"/>
              <w:numPr>
                <w:ilvl w:val="0"/>
                <w:numId w:val="63"/>
              </w:numPr>
              <w:spacing w:after="0" w:line="276" w:lineRule="auto"/>
              <w:rPr>
                <w:rFonts w:ascii="Cambria" w:hAnsi="Cambria"/>
                <w:sz w:val="24"/>
                <w:szCs w:val="24"/>
                <w:lang w:val="en-GB"/>
              </w:rPr>
            </w:pPr>
            <w:r w:rsidRPr="00B71E49">
              <w:rPr>
                <w:rFonts w:ascii="Cambria" w:hAnsi="Cambria"/>
                <w:sz w:val="24"/>
                <w:szCs w:val="24"/>
                <w:lang w:val="en-GB"/>
              </w:rPr>
              <w:t>Co operative games</w:t>
            </w:r>
          </w:p>
          <w:p w14:paraId="7969D358" w14:textId="77777777" w:rsidR="00205848" w:rsidRPr="00205848" w:rsidRDefault="00205848" w:rsidP="00BC28E4">
            <w:pPr>
              <w:pStyle w:val="ListParagraph"/>
              <w:numPr>
                <w:ilvl w:val="0"/>
                <w:numId w:val="63"/>
              </w:numPr>
              <w:spacing w:after="0" w:line="276" w:lineRule="auto"/>
              <w:rPr>
                <w:rFonts w:ascii="Cambria" w:hAnsi="Cambria"/>
                <w:sz w:val="28"/>
                <w:szCs w:val="28"/>
                <w:lang w:val="en-GB"/>
              </w:rPr>
            </w:pPr>
            <w:r w:rsidRPr="00B71E49">
              <w:rPr>
                <w:rFonts w:ascii="Cambria" w:hAnsi="Cambria"/>
                <w:sz w:val="24"/>
                <w:szCs w:val="24"/>
                <w:lang w:val="en-GB"/>
              </w:rPr>
              <w:t>Using traditional methodologies.</w:t>
            </w:r>
          </w:p>
        </w:tc>
      </w:tr>
      <w:tr w:rsidR="00205848" w14:paraId="218EDCE2" w14:textId="77777777" w:rsidTr="05006BA3">
        <w:tc>
          <w:tcPr>
            <w:tcW w:w="9576" w:type="dxa"/>
          </w:tcPr>
          <w:p w14:paraId="3A12D375" w14:textId="77777777" w:rsidR="00205848" w:rsidRPr="00B71E49" w:rsidRDefault="00205848" w:rsidP="00B71E49">
            <w:pPr>
              <w:rPr>
                <w:rFonts w:ascii="Cambria" w:hAnsi="Cambria"/>
                <w:b/>
                <w:sz w:val="24"/>
                <w:szCs w:val="24"/>
                <w:lang w:val="en-GB"/>
              </w:rPr>
            </w:pPr>
            <w:r w:rsidRPr="00B71E49">
              <w:rPr>
                <w:rFonts w:ascii="Cambria" w:hAnsi="Cambria"/>
                <w:b/>
                <w:sz w:val="24"/>
                <w:szCs w:val="24"/>
                <w:lang w:val="en-GB"/>
              </w:rPr>
              <w:t>What will you change going forward?</w:t>
            </w:r>
          </w:p>
          <w:p w14:paraId="7F46FDF3" w14:textId="77777777" w:rsidR="00205848" w:rsidRPr="00B71E49" w:rsidRDefault="00205848" w:rsidP="00BC28E4">
            <w:pPr>
              <w:pStyle w:val="ListParagraph"/>
              <w:numPr>
                <w:ilvl w:val="0"/>
                <w:numId w:val="63"/>
              </w:numPr>
              <w:spacing w:after="0" w:line="240" w:lineRule="auto"/>
              <w:rPr>
                <w:rFonts w:ascii="Cambria" w:hAnsi="Cambria"/>
                <w:sz w:val="24"/>
                <w:szCs w:val="24"/>
                <w:lang w:val="en-GB"/>
              </w:rPr>
            </w:pPr>
            <w:r w:rsidRPr="00B71E49">
              <w:rPr>
                <w:rFonts w:ascii="Cambria" w:hAnsi="Cambria"/>
                <w:sz w:val="24"/>
                <w:szCs w:val="24"/>
                <w:lang w:val="en-GB"/>
              </w:rPr>
              <w:t>Increased the visual content of the lesson</w:t>
            </w:r>
          </w:p>
          <w:p w14:paraId="61895A4C" w14:textId="77777777" w:rsidR="00205848" w:rsidRPr="00B71E49" w:rsidRDefault="00205848" w:rsidP="00BC28E4">
            <w:pPr>
              <w:pStyle w:val="ListParagraph"/>
              <w:numPr>
                <w:ilvl w:val="0"/>
                <w:numId w:val="63"/>
              </w:numPr>
              <w:spacing w:after="0" w:line="240" w:lineRule="auto"/>
              <w:rPr>
                <w:rFonts w:ascii="Cambria" w:hAnsi="Cambria"/>
                <w:sz w:val="24"/>
                <w:szCs w:val="24"/>
                <w:lang w:val="en-GB"/>
              </w:rPr>
            </w:pPr>
            <w:r w:rsidRPr="00B71E49">
              <w:rPr>
                <w:rFonts w:ascii="Cambria" w:hAnsi="Cambria"/>
                <w:sz w:val="24"/>
                <w:szCs w:val="24"/>
                <w:lang w:val="en-GB"/>
              </w:rPr>
              <w:t>I would use video more often- they use the drawing better.</w:t>
            </w:r>
          </w:p>
          <w:p w14:paraId="6D59FBBC" w14:textId="77777777" w:rsidR="00205848" w:rsidRPr="00B71E49" w:rsidRDefault="00205848" w:rsidP="00BC28E4">
            <w:pPr>
              <w:pStyle w:val="ListParagraph"/>
              <w:numPr>
                <w:ilvl w:val="0"/>
                <w:numId w:val="63"/>
              </w:numPr>
              <w:spacing w:after="0" w:line="240" w:lineRule="auto"/>
              <w:rPr>
                <w:rFonts w:ascii="Cambria" w:hAnsi="Cambria"/>
                <w:sz w:val="24"/>
                <w:szCs w:val="24"/>
                <w:lang w:val="en-GB"/>
              </w:rPr>
            </w:pPr>
            <w:r w:rsidRPr="00B71E49">
              <w:rPr>
                <w:rFonts w:ascii="Cambria" w:hAnsi="Cambria"/>
                <w:sz w:val="24"/>
                <w:szCs w:val="24"/>
                <w:lang w:val="en-GB"/>
              </w:rPr>
              <w:t>Planning week to week.-</w:t>
            </w:r>
          </w:p>
          <w:p w14:paraId="301B4B3E" w14:textId="77777777" w:rsidR="00205848" w:rsidRPr="00B71E49" w:rsidRDefault="00205848" w:rsidP="00BC28E4">
            <w:pPr>
              <w:pStyle w:val="ListParagraph"/>
              <w:numPr>
                <w:ilvl w:val="0"/>
                <w:numId w:val="63"/>
              </w:numPr>
              <w:spacing w:after="0" w:line="240" w:lineRule="auto"/>
              <w:rPr>
                <w:rFonts w:ascii="Cambria" w:hAnsi="Cambria"/>
                <w:sz w:val="24"/>
                <w:szCs w:val="24"/>
                <w:lang w:val="en-GB"/>
              </w:rPr>
            </w:pPr>
            <w:r w:rsidRPr="00B71E49">
              <w:rPr>
                <w:rFonts w:ascii="Cambria" w:hAnsi="Cambria"/>
                <w:sz w:val="24"/>
                <w:szCs w:val="24"/>
                <w:lang w:val="en-GB"/>
              </w:rPr>
              <w:t xml:space="preserve">Introduce project week.- </w:t>
            </w:r>
          </w:p>
          <w:p w14:paraId="22224B63" w14:textId="77777777" w:rsidR="00205848" w:rsidRPr="00B71E49" w:rsidRDefault="00205848" w:rsidP="00BC28E4">
            <w:pPr>
              <w:pStyle w:val="ListParagraph"/>
              <w:numPr>
                <w:ilvl w:val="0"/>
                <w:numId w:val="63"/>
              </w:numPr>
              <w:spacing w:after="0" w:line="240" w:lineRule="auto"/>
              <w:rPr>
                <w:rFonts w:ascii="Cambria" w:hAnsi="Cambria"/>
                <w:sz w:val="24"/>
                <w:szCs w:val="24"/>
                <w:lang w:val="en-GB"/>
              </w:rPr>
            </w:pPr>
            <w:r w:rsidRPr="00B71E49">
              <w:rPr>
                <w:rFonts w:ascii="Cambria" w:hAnsi="Cambria"/>
                <w:sz w:val="24"/>
                <w:szCs w:val="24"/>
                <w:lang w:val="en-GB"/>
              </w:rPr>
              <w:lastRenderedPageBreak/>
              <w:t>More feedback to students</w:t>
            </w:r>
          </w:p>
          <w:p w14:paraId="18B2E1D8" w14:textId="77777777" w:rsidR="00205848" w:rsidRPr="00205848" w:rsidRDefault="00205848" w:rsidP="00BC28E4">
            <w:pPr>
              <w:pStyle w:val="ListParagraph"/>
              <w:numPr>
                <w:ilvl w:val="0"/>
                <w:numId w:val="63"/>
              </w:numPr>
              <w:spacing w:after="0" w:line="240" w:lineRule="auto"/>
              <w:rPr>
                <w:rFonts w:ascii="Cambria" w:hAnsi="Cambria"/>
                <w:sz w:val="28"/>
                <w:szCs w:val="28"/>
                <w:lang w:val="en-GB"/>
              </w:rPr>
            </w:pPr>
            <w:r w:rsidRPr="00B71E49">
              <w:rPr>
                <w:rFonts w:ascii="Cambria" w:hAnsi="Cambria"/>
                <w:sz w:val="24"/>
                <w:szCs w:val="24"/>
                <w:lang w:val="en-GB"/>
              </w:rPr>
              <w:t>Take the lead from the learner.</w:t>
            </w:r>
          </w:p>
        </w:tc>
      </w:tr>
      <w:tr w:rsidR="00205848" w14:paraId="050BABDC" w14:textId="77777777" w:rsidTr="05006BA3">
        <w:tc>
          <w:tcPr>
            <w:tcW w:w="9576" w:type="dxa"/>
          </w:tcPr>
          <w:p w14:paraId="00BC9389" w14:textId="77777777" w:rsidR="00205848" w:rsidRPr="00B71E49" w:rsidRDefault="00205848" w:rsidP="00B71E49">
            <w:pPr>
              <w:rPr>
                <w:rFonts w:ascii="Cambria" w:hAnsi="Cambria"/>
                <w:b/>
                <w:sz w:val="24"/>
                <w:szCs w:val="24"/>
                <w:lang w:val="en-GB"/>
              </w:rPr>
            </w:pPr>
            <w:r w:rsidRPr="00B71E49">
              <w:rPr>
                <w:rFonts w:ascii="Cambria" w:hAnsi="Cambria"/>
                <w:b/>
                <w:sz w:val="24"/>
                <w:szCs w:val="24"/>
                <w:lang w:val="en-GB"/>
              </w:rPr>
              <w:lastRenderedPageBreak/>
              <w:t>How did COVID impact on Teaching and Learning this year?</w:t>
            </w:r>
          </w:p>
          <w:p w14:paraId="5D74A28B" w14:textId="77777777" w:rsidR="00205848" w:rsidRPr="00B71E49" w:rsidRDefault="00205848" w:rsidP="00BC28E4">
            <w:pPr>
              <w:pStyle w:val="ListParagraph"/>
              <w:numPr>
                <w:ilvl w:val="0"/>
                <w:numId w:val="64"/>
              </w:numPr>
              <w:spacing w:after="0" w:line="240" w:lineRule="auto"/>
              <w:rPr>
                <w:rFonts w:ascii="Cambria" w:hAnsi="Cambria"/>
                <w:sz w:val="24"/>
                <w:szCs w:val="24"/>
                <w:lang w:val="en-GB"/>
              </w:rPr>
            </w:pPr>
            <w:r w:rsidRPr="00B71E49">
              <w:rPr>
                <w:rFonts w:ascii="Cambria" w:hAnsi="Cambria"/>
                <w:sz w:val="24"/>
                <w:szCs w:val="24"/>
                <w:lang w:val="en-GB"/>
              </w:rPr>
              <w:t>Unease around COVID positive in the centre.</w:t>
            </w:r>
          </w:p>
          <w:p w14:paraId="5E8C9C0A" w14:textId="77777777" w:rsidR="00205848" w:rsidRPr="00B71E49" w:rsidRDefault="00205848" w:rsidP="00BC28E4">
            <w:pPr>
              <w:pStyle w:val="ListParagraph"/>
              <w:numPr>
                <w:ilvl w:val="0"/>
                <w:numId w:val="64"/>
              </w:numPr>
              <w:spacing w:after="0" w:line="240" w:lineRule="auto"/>
              <w:rPr>
                <w:rFonts w:ascii="Cambria" w:hAnsi="Cambria"/>
                <w:sz w:val="24"/>
                <w:szCs w:val="24"/>
                <w:lang w:val="en-GB"/>
              </w:rPr>
            </w:pPr>
            <w:r w:rsidRPr="00B71E49">
              <w:rPr>
                <w:rFonts w:ascii="Cambria" w:hAnsi="Cambria"/>
                <w:sz w:val="24"/>
                <w:szCs w:val="24"/>
                <w:lang w:val="en-GB"/>
              </w:rPr>
              <w:t>Exaggeration around the COVID situation</w:t>
            </w:r>
          </w:p>
          <w:p w14:paraId="534B265D" w14:textId="77777777" w:rsidR="00205848" w:rsidRPr="00205848" w:rsidRDefault="00205848" w:rsidP="00BC28E4">
            <w:pPr>
              <w:pStyle w:val="ListParagraph"/>
              <w:numPr>
                <w:ilvl w:val="0"/>
                <w:numId w:val="64"/>
              </w:numPr>
              <w:spacing w:after="0" w:line="240" w:lineRule="auto"/>
              <w:rPr>
                <w:rFonts w:ascii="Cambria" w:hAnsi="Cambria"/>
                <w:sz w:val="28"/>
                <w:szCs w:val="28"/>
                <w:lang w:val="en-GB"/>
              </w:rPr>
            </w:pPr>
            <w:r w:rsidRPr="00B71E49">
              <w:rPr>
                <w:rFonts w:ascii="Cambria" w:hAnsi="Cambria"/>
                <w:sz w:val="24"/>
                <w:szCs w:val="24"/>
                <w:lang w:val="en-GB"/>
              </w:rPr>
              <w:t>Reduced numbers did help- they got through project.</w:t>
            </w:r>
          </w:p>
        </w:tc>
      </w:tr>
      <w:tr w:rsidR="00B71E49" w14:paraId="170B64F2" w14:textId="77777777" w:rsidTr="05006BA3">
        <w:tc>
          <w:tcPr>
            <w:tcW w:w="9576" w:type="dxa"/>
          </w:tcPr>
          <w:p w14:paraId="2BCCC3E1" w14:textId="77777777" w:rsidR="00B71E49" w:rsidRPr="00B71E49" w:rsidRDefault="00B71E49" w:rsidP="00B71E49">
            <w:pPr>
              <w:rPr>
                <w:rFonts w:ascii="Cambria" w:hAnsi="Cambria"/>
                <w:b/>
                <w:sz w:val="24"/>
                <w:szCs w:val="24"/>
                <w:lang w:val="en-GB"/>
              </w:rPr>
            </w:pPr>
            <w:r w:rsidRPr="00B71E49">
              <w:rPr>
                <w:rFonts w:ascii="Cambria" w:hAnsi="Cambria"/>
                <w:b/>
                <w:sz w:val="24"/>
                <w:szCs w:val="24"/>
                <w:lang w:val="en-GB"/>
              </w:rPr>
              <w:t>How did COVID impact on Teaching and Learning this year?</w:t>
            </w:r>
          </w:p>
          <w:p w14:paraId="698367FA" w14:textId="77777777" w:rsidR="00B71E49" w:rsidRPr="00B71E49" w:rsidRDefault="00B71E49" w:rsidP="00BC28E4">
            <w:pPr>
              <w:pStyle w:val="ListParagraph"/>
              <w:numPr>
                <w:ilvl w:val="0"/>
                <w:numId w:val="64"/>
              </w:numPr>
              <w:spacing w:after="0" w:line="240" w:lineRule="auto"/>
              <w:rPr>
                <w:rFonts w:ascii="Cambria" w:hAnsi="Cambria"/>
                <w:sz w:val="24"/>
                <w:szCs w:val="24"/>
                <w:lang w:val="en-GB"/>
              </w:rPr>
            </w:pPr>
            <w:r w:rsidRPr="00B71E49">
              <w:rPr>
                <w:rFonts w:ascii="Cambria" w:hAnsi="Cambria"/>
                <w:sz w:val="24"/>
                <w:szCs w:val="24"/>
                <w:lang w:val="en-GB"/>
              </w:rPr>
              <w:t>Unease around COVID positive in the centre.</w:t>
            </w:r>
          </w:p>
          <w:p w14:paraId="7138C878" w14:textId="77777777" w:rsidR="00B71E49" w:rsidRPr="00B71E49" w:rsidRDefault="00B71E49" w:rsidP="00BC28E4">
            <w:pPr>
              <w:pStyle w:val="ListParagraph"/>
              <w:numPr>
                <w:ilvl w:val="0"/>
                <w:numId w:val="64"/>
              </w:numPr>
              <w:spacing w:after="0" w:line="240" w:lineRule="auto"/>
              <w:rPr>
                <w:rFonts w:ascii="Cambria" w:hAnsi="Cambria"/>
                <w:sz w:val="24"/>
                <w:szCs w:val="24"/>
                <w:lang w:val="en-GB"/>
              </w:rPr>
            </w:pPr>
            <w:r w:rsidRPr="00B71E49">
              <w:rPr>
                <w:rFonts w:ascii="Cambria" w:hAnsi="Cambria"/>
                <w:sz w:val="24"/>
                <w:szCs w:val="24"/>
                <w:lang w:val="en-GB"/>
              </w:rPr>
              <w:t>Exaggeration around the COVID situation</w:t>
            </w:r>
          </w:p>
          <w:p w14:paraId="2A6F9DF4" w14:textId="77777777" w:rsidR="00B71E49" w:rsidRPr="00B71E49" w:rsidRDefault="00B71E49" w:rsidP="00BC28E4">
            <w:pPr>
              <w:pStyle w:val="ListParagraph"/>
              <w:numPr>
                <w:ilvl w:val="0"/>
                <w:numId w:val="64"/>
              </w:numPr>
              <w:spacing w:after="0" w:line="240" w:lineRule="auto"/>
              <w:rPr>
                <w:rFonts w:ascii="Cambria" w:hAnsi="Cambria"/>
                <w:sz w:val="28"/>
                <w:szCs w:val="28"/>
                <w:lang w:val="en-GB"/>
              </w:rPr>
            </w:pPr>
            <w:r w:rsidRPr="00B71E49">
              <w:rPr>
                <w:rFonts w:ascii="Cambria" w:hAnsi="Cambria"/>
                <w:sz w:val="24"/>
                <w:szCs w:val="24"/>
                <w:lang w:val="en-GB"/>
              </w:rPr>
              <w:t>Reduced numbers did help- they got through project.</w:t>
            </w:r>
          </w:p>
        </w:tc>
      </w:tr>
    </w:tbl>
    <w:p w14:paraId="2B2C6072" w14:textId="77777777" w:rsidR="00324760" w:rsidRDefault="00324760" w:rsidP="0047568F">
      <w:pPr>
        <w:rPr>
          <w:rFonts w:ascii="Cambria" w:hAnsi="Cambria"/>
          <w:sz w:val="24"/>
          <w:szCs w:val="24"/>
        </w:rPr>
        <w:sectPr w:rsidR="00324760" w:rsidSect="00C92ED9">
          <w:footerReference w:type="default" r:id="rId35"/>
          <w:pgSz w:w="12240" w:h="15840"/>
          <w:pgMar w:top="1440" w:right="1440" w:bottom="1440" w:left="1440" w:header="708" w:footer="708" w:gutter="0"/>
          <w:cols w:space="708"/>
          <w:docGrid w:linePitch="360"/>
        </w:sectPr>
      </w:pPr>
    </w:p>
    <w:tbl>
      <w:tblPr>
        <w:tblpPr w:leftFromText="180" w:rightFromText="180" w:vertAnchor="text" w:horzAnchor="margin" w:tblpXSpec="center" w:tblpY="189"/>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8"/>
        <w:gridCol w:w="4464"/>
        <w:gridCol w:w="142"/>
        <w:gridCol w:w="1559"/>
        <w:gridCol w:w="1417"/>
        <w:gridCol w:w="2552"/>
      </w:tblGrid>
      <w:tr w:rsidR="002D2BED" w:rsidRPr="007F5145" w14:paraId="2E2ACDAB" w14:textId="77777777" w:rsidTr="002D2BED">
        <w:tc>
          <w:tcPr>
            <w:tcW w:w="13892" w:type="dxa"/>
            <w:gridSpan w:val="6"/>
            <w:shd w:val="clear" w:color="auto" w:fill="F2F2F2" w:themeFill="background1" w:themeFillShade="F2"/>
          </w:tcPr>
          <w:p w14:paraId="607CC8A8" w14:textId="77777777" w:rsidR="002D2BED" w:rsidRPr="00775A39" w:rsidRDefault="002D2BED" w:rsidP="002D2BED">
            <w:pPr>
              <w:jc w:val="center"/>
              <w:rPr>
                <w:rFonts w:ascii="Cambria" w:hAnsi="Cambria" w:cs="Arial"/>
                <w:b/>
                <w:sz w:val="28"/>
                <w:szCs w:val="28"/>
              </w:rPr>
            </w:pPr>
            <w:r w:rsidRPr="00775A39">
              <w:rPr>
                <w:rFonts w:ascii="Cambria" w:hAnsi="Cambria" w:cs="Arial"/>
                <w:b/>
                <w:sz w:val="28"/>
                <w:szCs w:val="28"/>
              </w:rPr>
              <w:lastRenderedPageBreak/>
              <w:t xml:space="preserve">Update and review of agreed actions created during the Sligo Youthreach CEIP evaluation 2020   </w:t>
            </w:r>
          </w:p>
        </w:tc>
      </w:tr>
      <w:tr w:rsidR="002D2BED" w:rsidRPr="007F5145" w14:paraId="69A4B02F" w14:textId="77777777" w:rsidTr="002D2BED">
        <w:tc>
          <w:tcPr>
            <w:tcW w:w="3758" w:type="dxa"/>
            <w:tcBorders>
              <w:right w:val="single" w:sz="4" w:space="0" w:color="auto"/>
            </w:tcBorders>
            <w:shd w:val="clear" w:color="auto" w:fill="F2F2F2" w:themeFill="background1" w:themeFillShade="F2"/>
          </w:tcPr>
          <w:p w14:paraId="3B20DD88" w14:textId="77777777" w:rsidR="002D2BED" w:rsidRPr="007F5145" w:rsidRDefault="002D2BED" w:rsidP="002D2BED">
            <w:pPr>
              <w:ind w:left="929" w:hanging="929"/>
              <w:rPr>
                <w:rFonts w:ascii="Cambria" w:hAnsi="Cambria" w:cs="Arial"/>
                <w:b/>
                <w:sz w:val="24"/>
                <w:szCs w:val="24"/>
              </w:rPr>
            </w:pPr>
            <w:r w:rsidRPr="007F5145">
              <w:rPr>
                <w:rFonts w:ascii="Cambria" w:hAnsi="Cambria" w:cs="Arial"/>
                <w:b/>
                <w:sz w:val="24"/>
                <w:szCs w:val="24"/>
              </w:rPr>
              <w:t xml:space="preserve">Area </w:t>
            </w:r>
          </w:p>
          <w:p w14:paraId="76DF7E06" w14:textId="77777777" w:rsidR="002D2BED" w:rsidRPr="007F5145" w:rsidRDefault="002D2BED" w:rsidP="002D2BED">
            <w:pPr>
              <w:ind w:left="929" w:hanging="929"/>
              <w:rPr>
                <w:rFonts w:ascii="Cambria" w:hAnsi="Cambria" w:cs="Arial"/>
                <w:b/>
                <w:sz w:val="24"/>
                <w:szCs w:val="24"/>
              </w:rPr>
            </w:pPr>
          </w:p>
        </w:tc>
        <w:tc>
          <w:tcPr>
            <w:tcW w:w="4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F2A14A" w14:textId="77777777" w:rsidR="002D2BED" w:rsidRPr="007F5145" w:rsidRDefault="002D2BED" w:rsidP="002D2BED">
            <w:pPr>
              <w:rPr>
                <w:rFonts w:ascii="Cambria" w:hAnsi="Cambria" w:cs="Arial"/>
                <w:b/>
                <w:sz w:val="24"/>
                <w:szCs w:val="24"/>
              </w:rPr>
            </w:pPr>
            <w:r w:rsidRPr="007F5145">
              <w:rPr>
                <w:rFonts w:ascii="Cambria" w:hAnsi="Cambria" w:cs="Arial"/>
                <w:b/>
                <w:sz w:val="24"/>
                <w:szCs w:val="24"/>
              </w:rPr>
              <w:t>Action – on going</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22907D" w14:textId="77777777" w:rsidR="002D2BED" w:rsidRPr="007F5145" w:rsidRDefault="002D2BED" w:rsidP="002D2BED">
            <w:pPr>
              <w:rPr>
                <w:rFonts w:ascii="Cambria" w:hAnsi="Cambria" w:cs="Arial"/>
                <w:b/>
                <w:smallCaps/>
                <w:sz w:val="24"/>
                <w:szCs w:val="24"/>
              </w:rPr>
            </w:pPr>
            <w:r w:rsidRPr="007F5145">
              <w:rPr>
                <w:rFonts w:ascii="Cambria" w:hAnsi="Cambria" w:cs="Arial"/>
                <w:b/>
                <w:smallCaps/>
                <w:sz w:val="24"/>
                <w:szCs w:val="24"/>
              </w:rPr>
              <w:t>Person Responsible</w:t>
            </w:r>
          </w:p>
        </w:tc>
        <w:tc>
          <w:tcPr>
            <w:tcW w:w="1417" w:type="dxa"/>
            <w:shd w:val="clear" w:color="auto" w:fill="F2F2F2" w:themeFill="background1" w:themeFillShade="F2"/>
          </w:tcPr>
          <w:p w14:paraId="2A0DE7F3" w14:textId="77777777" w:rsidR="002D2BED" w:rsidRPr="007F5145" w:rsidRDefault="002D2BED" w:rsidP="002D2BED">
            <w:pPr>
              <w:rPr>
                <w:rFonts w:ascii="Cambria" w:hAnsi="Cambria" w:cs="Arial"/>
                <w:b/>
                <w:smallCaps/>
                <w:sz w:val="24"/>
                <w:szCs w:val="24"/>
              </w:rPr>
            </w:pPr>
            <w:r w:rsidRPr="007F5145">
              <w:rPr>
                <w:rFonts w:ascii="Cambria" w:hAnsi="Cambria" w:cs="Arial"/>
                <w:b/>
                <w:smallCaps/>
                <w:sz w:val="24"/>
                <w:szCs w:val="24"/>
              </w:rPr>
              <w:t>tick when complete</w:t>
            </w:r>
            <w:r w:rsidRPr="007F5145">
              <w:rPr>
                <w:rFonts w:ascii="Cambria" w:hAnsi="Cambria" w:cs="Arial"/>
                <w:b/>
                <w:smallCaps/>
                <w:noProof/>
                <w:sz w:val="24"/>
                <w:szCs w:val="24"/>
              </w:rPr>
              <w:drawing>
                <wp:inline distT="0" distB="0" distL="0" distR="0" wp14:anchorId="5398897C" wp14:editId="1DDF3550">
                  <wp:extent cx="266700" cy="266700"/>
                  <wp:effectExtent l="19050" t="0" r="0" b="0"/>
                  <wp:docPr id="983" name="Picture 9" descr="Image result for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ck mark"/>
                          <pic:cNvPicPr>
                            <a:picLocks noChangeAspect="1" noChangeArrowheads="1"/>
                          </pic:cNvPicPr>
                        </pic:nvPicPr>
                        <pic:blipFill>
                          <a:blip r:embed="rId36" cstate="print"/>
                          <a:srcRect/>
                          <a:stretch>
                            <a:fillRect/>
                          </a:stretch>
                        </pic:blipFill>
                        <pic:spPr bwMode="auto">
                          <a:xfrm>
                            <a:off x="0" y="0"/>
                            <a:ext cx="266700" cy="266700"/>
                          </a:xfrm>
                          <a:prstGeom prst="rect">
                            <a:avLst/>
                          </a:prstGeom>
                          <a:solidFill>
                            <a:schemeClr val="accent4">
                              <a:lumMod val="20000"/>
                              <a:lumOff val="80000"/>
                            </a:schemeClr>
                          </a:solidFill>
                          <a:ln w="9525">
                            <a:noFill/>
                            <a:miter lim="800000"/>
                            <a:headEnd/>
                            <a:tailEnd/>
                          </a:ln>
                        </pic:spPr>
                      </pic:pic>
                    </a:graphicData>
                  </a:graphic>
                </wp:inline>
              </w:drawing>
            </w:r>
          </w:p>
        </w:tc>
        <w:tc>
          <w:tcPr>
            <w:tcW w:w="2552" w:type="dxa"/>
            <w:shd w:val="clear" w:color="auto" w:fill="F2F2F2" w:themeFill="background1" w:themeFillShade="F2"/>
          </w:tcPr>
          <w:p w14:paraId="72881543" w14:textId="77777777" w:rsidR="002D2BED" w:rsidRPr="007F5145" w:rsidRDefault="002D2BED" w:rsidP="002D2BED">
            <w:pPr>
              <w:rPr>
                <w:rFonts w:ascii="Cambria" w:hAnsi="Cambria" w:cs="Arial"/>
                <w:b/>
                <w:smallCaps/>
                <w:sz w:val="24"/>
                <w:szCs w:val="24"/>
              </w:rPr>
            </w:pPr>
            <w:r w:rsidRPr="007F5145">
              <w:rPr>
                <w:rFonts w:ascii="Cambria" w:hAnsi="Cambria" w:cs="Arial"/>
                <w:b/>
                <w:smallCaps/>
                <w:sz w:val="24"/>
                <w:szCs w:val="24"/>
              </w:rPr>
              <w:t>Update 2021</w:t>
            </w:r>
          </w:p>
        </w:tc>
      </w:tr>
      <w:tr w:rsidR="002D2BED" w:rsidRPr="007F5145" w14:paraId="63071EE4" w14:textId="77777777" w:rsidTr="002D2BED">
        <w:tc>
          <w:tcPr>
            <w:tcW w:w="3758" w:type="dxa"/>
            <w:tcBorders>
              <w:right w:val="single" w:sz="4" w:space="0" w:color="auto"/>
            </w:tcBorders>
            <w:shd w:val="clear" w:color="auto" w:fill="FFFFFF"/>
          </w:tcPr>
          <w:p w14:paraId="6E07FD39" w14:textId="77777777" w:rsidR="002D2BED" w:rsidRPr="007F5145" w:rsidRDefault="002D2BED" w:rsidP="002D2BED">
            <w:pPr>
              <w:rPr>
                <w:rFonts w:ascii="Cambria" w:hAnsi="Cambria" w:cs="Arial"/>
                <w:b/>
                <w:sz w:val="24"/>
                <w:szCs w:val="24"/>
              </w:rPr>
            </w:pPr>
            <w:r w:rsidRPr="007F5145">
              <w:rPr>
                <w:rFonts w:ascii="Cambria" w:hAnsi="Cambria"/>
                <w:b/>
                <w:sz w:val="24"/>
                <w:szCs w:val="24"/>
              </w:rPr>
              <w:t>Q.S. 23.(1) Teaching and Learning</w:t>
            </w:r>
          </w:p>
        </w:tc>
        <w:tc>
          <w:tcPr>
            <w:tcW w:w="4606" w:type="dxa"/>
            <w:gridSpan w:val="2"/>
            <w:tcBorders>
              <w:top w:val="single" w:sz="4" w:space="0" w:color="auto"/>
              <w:left w:val="single" w:sz="4" w:space="0" w:color="auto"/>
              <w:bottom w:val="single" w:sz="4" w:space="0" w:color="auto"/>
              <w:right w:val="single" w:sz="4" w:space="0" w:color="auto"/>
            </w:tcBorders>
          </w:tcPr>
          <w:p w14:paraId="438A611A" w14:textId="77777777" w:rsidR="002D2BED" w:rsidRPr="007F5145" w:rsidRDefault="002D2BED" w:rsidP="00BC28E4">
            <w:pPr>
              <w:pStyle w:val="ListParagraph"/>
              <w:numPr>
                <w:ilvl w:val="0"/>
                <w:numId w:val="34"/>
              </w:numPr>
              <w:spacing w:after="0" w:line="276" w:lineRule="auto"/>
              <w:rPr>
                <w:rFonts w:ascii="Cambria" w:hAnsi="Cambria" w:cs="Times New Roman"/>
                <w:sz w:val="24"/>
                <w:szCs w:val="24"/>
              </w:rPr>
            </w:pPr>
            <w:r w:rsidRPr="007F5145">
              <w:rPr>
                <w:rFonts w:ascii="Cambria" w:hAnsi="Cambria" w:cs="Times New Roman"/>
                <w:sz w:val="24"/>
                <w:szCs w:val="24"/>
              </w:rPr>
              <w:t>All staff are to ensure they are COVID aware and Risk Assessment compliant in their classrooms and workshop areas</w:t>
            </w:r>
          </w:p>
          <w:p w14:paraId="2EBC03C7" w14:textId="77777777" w:rsidR="002D2BED" w:rsidRPr="007F5145" w:rsidRDefault="002D2BED" w:rsidP="00BC28E4">
            <w:pPr>
              <w:pStyle w:val="ListParagraph"/>
              <w:numPr>
                <w:ilvl w:val="0"/>
                <w:numId w:val="34"/>
              </w:numPr>
              <w:spacing w:after="0" w:line="276" w:lineRule="auto"/>
              <w:rPr>
                <w:rFonts w:ascii="Cambria" w:hAnsi="Cambria" w:cs="Times New Roman"/>
                <w:sz w:val="24"/>
                <w:szCs w:val="24"/>
              </w:rPr>
            </w:pPr>
            <w:r w:rsidRPr="007F5145">
              <w:rPr>
                <w:rFonts w:ascii="Cambria" w:hAnsi="Cambria" w:cs="Times New Roman"/>
                <w:sz w:val="24"/>
                <w:szCs w:val="24"/>
              </w:rPr>
              <w:t xml:space="preserve">COVID 19 Documents are on the centre Share Point. ‘In Staff documents’ COVID 19 Risk Assessment </w:t>
            </w:r>
          </w:p>
          <w:p w14:paraId="7DE9C141" w14:textId="77777777" w:rsidR="002D2BED" w:rsidRPr="007F5145" w:rsidRDefault="002D2BED" w:rsidP="00BC28E4">
            <w:pPr>
              <w:pStyle w:val="ListParagraph"/>
              <w:numPr>
                <w:ilvl w:val="0"/>
                <w:numId w:val="34"/>
              </w:numPr>
              <w:spacing w:after="0" w:line="276" w:lineRule="auto"/>
              <w:rPr>
                <w:rFonts w:ascii="Cambria" w:hAnsi="Cambria" w:cs="Times New Roman"/>
                <w:sz w:val="24"/>
                <w:szCs w:val="24"/>
              </w:rPr>
            </w:pPr>
            <w:r w:rsidRPr="007F5145">
              <w:rPr>
                <w:rFonts w:ascii="Cambria" w:hAnsi="Cambria" w:cs="Times New Roman"/>
                <w:sz w:val="24"/>
                <w:szCs w:val="24"/>
              </w:rPr>
              <w:t xml:space="preserve">Wood work – Partition    </w:t>
            </w:r>
          </w:p>
          <w:p w14:paraId="0BA7E443" w14:textId="77777777" w:rsidR="002D2BED" w:rsidRPr="007F5145" w:rsidRDefault="002D2BED" w:rsidP="00BC28E4">
            <w:pPr>
              <w:pStyle w:val="ListParagraph"/>
              <w:numPr>
                <w:ilvl w:val="0"/>
                <w:numId w:val="34"/>
              </w:numPr>
              <w:spacing w:after="0" w:line="276" w:lineRule="auto"/>
              <w:rPr>
                <w:rFonts w:ascii="Cambria" w:hAnsi="Cambria" w:cs="Times New Roman"/>
                <w:sz w:val="24"/>
                <w:szCs w:val="24"/>
              </w:rPr>
            </w:pPr>
            <w:r w:rsidRPr="007F5145">
              <w:rPr>
                <w:rFonts w:ascii="Cambria" w:hAnsi="Cambria" w:cs="Times New Roman"/>
                <w:sz w:val="24"/>
                <w:szCs w:val="24"/>
              </w:rPr>
              <w:t xml:space="preserve"> Cooking / Kitchen</w:t>
            </w:r>
          </w:p>
          <w:p w14:paraId="42EC8561" w14:textId="77777777" w:rsidR="002D2BED" w:rsidRPr="007F5145" w:rsidRDefault="002D2BED" w:rsidP="00BC28E4">
            <w:pPr>
              <w:pStyle w:val="ListParagraph"/>
              <w:numPr>
                <w:ilvl w:val="0"/>
                <w:numId w:val="35"/>
              </w:numPr>
              <w:spacing w:after="0" w:line="276" w:lineRule="auto"/>
              <w:rPr>
                <w:rFonts w:ascii="Cambria" w:hAnsi="Cambria" w:cs="Times New Roman"/>
                <w:sz w:val="24"/>
                <w:szCs w:val="24"/>
              </w:rPr>
            </w:pPr>
            <w:r w:rsidRPr="007F5145">
              <w:rPr>
                <w:rFonts w:ascii="Cambria" w:hAnsi="Cambria" w:cs="Times New Roman"/>
                <w:sz w:val="24"/>
                <w:szCs w:val="24"/>
              </w:rPr>
              <w:t>COVID Risk Assessment on the agenda of the weekly staff meeting.</w:t>
            </w:r>
          </w:p>
        </w:tc>
        <w:tc>
          <w:tcPr>
            <w:tcW w:w="1559" w:type="dxa"/>
            <w:tcBorders>
              <w:top w:val="single" w:sz="4" w:space="0" w:color="auto"/>
              <w:left w:val="single" w:sz="4" w:space="0" w:color="auto"/>
              <w:bottom w:val="single" w:sz="4" w:space="0" w:color="auto"/>
              <w:right w:val="single" w:sz="4" w:space="0" w:color="auto"/>
            </w:tcBorders>
          </w:tcPr>
          <w:p w14:paraId="06C5A612" w14:textId="77777777" w:rsidR="002D2BED" w:rsidRPr="007F5145" w:rsidRDefault="002D2BED" w:rsidP="002D2BED">
            <w:pPr>
              <w:spacing w:after="0"/>
              <w:rPr>
                <w:rFonts w:ascii="Cambria" w:hAnsi="Cambria" w:cs="Times New Roman"/>
                <w:sz w:val="24"/>
                <w:szCs w:val="24"/>
              </w:rPr>
            </w:pPr>
            <w:r w:rsidRPr="007F5145">
              <w:rPr>
                <w:rFonts w:ascii="Cambria" w:hAnsi="Cambria" w:cs="Times New Roman"/>
                <w:sz w:val="24"/>
                <w:szCs w:val="24"/>
              </w:rPr>
              <w:t xml:space="preserve">All centre staff- Ultan </w:t>
            </w:r>
          </w:p>
          <w:p w14:paraId="6780AD1F" w14:textId="77777777" w:rsidR="002D2BED" w:rsidRPr="007F5145" w:rsidRDefault="002D2BED" w:rsidP="002D2BED">
            <w:pPr>
              <w:spacing w:after="0"/>
              <w:rPr>
                <w:rFonts w:ascii="Cambria" w:hAnsi="Cambria" w:cs="Times New Roman"/>
                <w:sz w:val="24"/>
                <w:szCs w:val="24"/>
              </w:rPr>
            </w:pPr>
          </w:p>
          <w:p w14:paraId="4E7E5B06" w14:textId="77777777" w:rsidR="002D2BED" w:rsidRPr="007F5145" w:rsidRDefault="002D2BED" w:rsidP="002D2BED">
            <w:pPr>
              <w:spacing w:after="0"/>
              <w:rPr>
                <w:rFonts w:ascii="Cambria" w:hAnsi="Cambria" w:cs="Times New Roman"/>
                <w:sz w:val="24"/>
                <w:szCs w:val="24"/>
              </w:rPr>
            </w:pPr>
          </w:p>
          <w:p w14:paraId="6076CA12" w14:textId="77777777" w:rsidR="002D2BED" w:rsidRPr="007F5145" w:rsidRDefault="002D2BED" w:rsidP="002D2BED">
            <w:pPr>
              <w:spacing w:after="0"/>
              <w:rPr>
                <w:rFonts w:ascii="Cambria" w:hAnsi="Cambria" w:cs="Times New Roman"/>
                <w:sz w:val="24"/>
                <w:szCs w:val="24"/>
              </w:rPr>
            </w:pPr>
          </w:p>
          <w:p w14:paraId="48330D06" w14:textId="77777777" w:rsidR="002D2BED" w:rsidRPr="007F5145" w:rsidRDefault="002D2BED" w:rsidP="002D2BED">
            <w:pPr>
              <w:spacing w:after="0"/>
              <w:rPr>
                <w:rFonts w:ascii="Cambria" w:hAnsi="Cambria" w:cs="Times New Roman"/>
                <w:sz w:val="24"/>
                <w:szCs w:val="24"/>
              </w:rPr>
            </w:pPr>
          </w:p>
          <w:p w14:paraId="69877C03" w14:textId="77777777" w:rsidR="002D2BED" w:rsidRPr="007F5145" w:rsidRDefault="002D2BED" w:rsidP="002D2BED">
            <w:pPr>
              <w:spacing w:after="0"/>
              <w:rPr>
                <w:rFonts w:ascii="Cambria" w:hAnsi="Cambria" w:cs="Times New Roman"/>
                <w:sz w:val="24"/>
                <w:szCs w:val="24"/>
              </w:rPr>
            </w:pPr>
          </w:p>
          <w:p w14:paraId="0DAD8152" w14:textId="77777777" w:rsidR="002D2BED" w:rsidRPr="007F5145" w:rsidRDefault="002D2BED" w:rsidP="002D2BED">
            <w:pPr>
              <w:spacing w:after="0"/>
              <w:rPr>
                <w:rFonts w:ascii="Cambria" w:hAnsi="Cambria" w:cs="Times New Roman"/>
                <w:sz w:val="24"/>
                <w:szCs w:val="24"/>
              </w:rPr>
            </w:pPr>
            <w:r w:rsidRPr="007F5145">
              <w:rPr>
                <w:rFonts w:ascii="Cambria" w:hAnsi="Cambria" w:cs="Times New Roman"/>
                <w:sz w:val="24"/>
                <w:szCs w:val="24"/>
              </w:rPr>
              <w:t>Damien. Marie Eileen</w:t>
            </w:r>
          </w:p>
          <w:p w14:paraId="5446CE6D" w14:textId="77777777" w:rsidR="002D2BED" w:rsidRPr="007F5145" w:rsidRDefault="002D2BED" w:rsidP="002D2BED">
            <w:pPr>
              <w:spacing w:after="0"/>
              <w:rPr>
                <w:rFonts w:ascii="Cambria" w:hAnsi="Cambria" w:cs="Times New Roman"/>
                <w:b/>
                <w:sz w:val="24"/>
                <w:szCs w:val="24"/>
              </w:rPr>
            </w:pPr>
          </w:p>
        </w:tc>
        <w:tc>
          <w:tcPr>
            <w:tcW w:w="1417" w:type="dxa"/>
            <w:shd w:val="clear" w:color="auto" w:fill="FFFFFF"/>
          </w:tcPr>
          <w:p w14:paraId="3B6A08CF" w14:textId="77777777" w:rsidR="002D2BED" w:rsidRPr="007F5145" w:rsidRDefault="002D2BED" w:rsidP="002D2BED">
            <w:pPr>
              <w:rPr>
                <w:rFonts w:ascii="Cambria" w:hAnsi="Cambria"/>
                <w:sz w:val="24"/>
                <w:szCs w:val="24"/>
              </w:rPr>
            </w:pPr>
          </w:p>
        </w:tc>
        <w:tc>
          <w:tcPr>
            <w:tcW w:w="2552" w:type="dxa"/>
            <w:shd w:val="clear" w:color="auto" w:fill="FFFFFF"/>
          </w:tcPr>
          <w:p w14:paraId="6DE0C58A" w14:textId="77777777" w:rsidR="002D2BED" w:rsidRPr="007F5145" w:rsidRDefault="002D2BED" w:rsidP="002D2BED">
            <w:pPr>
              <w:rPr>
                <w:rFonts w:ascii="Cambria" w:hAnsi="Cambria"/>
                <w:sz w:val="24"/>
                <w:szCs w:val="24"/>
              </w:rPr>
            </w:pPr>
            <w:r w:rsidRPr="007F5145">
              <w:rPr>
                <w:rFonts w:ascii="Cambria" w:hAnsi="Cambria"/>
                <w:noProof/>
                <w:sz w:val="24"/>
                <w:szCs w:val="24"/>
              </w:rPr>
              <w:drawing>
                <wp:inline distT="0" distB="0" distL="0" distR="0" wp14:anchorId="170CFAAF" wp14:editId="67F9BD06">
                  <wp:extent cx="266700" cy="266700"/>
                  <wp:effectExtent l="19050" t="0" r="0" b="0"/>
                  <wp:docPr id="984" name="Picture 9" descr="Image result for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ck mark"/>
                          <pic:cNvPicPr>
                            <a:picLocks noChangeAspect="1" noChangeArrowheads="1"/>
                          </pic:cNvPicPr>
                        </pic:nvPicPr>
                        <pic:blipFill>
                          <a:blip r:embed="rId36" cstate="print"/>
                          <a:srcRect/>
                          <a:stretch>
                            <a:fillRect/>
                          </a:stretch>
                        </pic:blipFill>
                        <pic:spPr bwMode="auto">
                          <a:xfrm>
                            <a:off x="0" y="0"/>
                            <a:ext cx="266700" cy="266700"/>
                          </a:xfrm>
                          <a:prstGeom prst="rect">
                            <a:avLst/>
                          </a:prstGeom>
                          <a:solidFill>
                            <a:schemeClr val="accent4">
                              <a:lumMod val="20000"/>
                              <a:lumOff val="80000"/>
                            </a:schemeClr>
                          </a:solidFill>
                          <a:ln w="9525">
                            <a:noFill/>
                            <a:miter lim="800000"/>
                            <a:headEnd/>
                            <a:tailEnd/>
                          </a:ln>
                        </pic:spPr>
                      </pic:pic>
                    </a:graphicData>
                  </a:graphic>
                </wp:inline>
              </w:drawing>
            </w:r>
          </w:p>
        </w:tc>
      </w:tr>
      <w:tr w:rsidR="002D2BED" w:rsidRPr="007F5145" w14:paraId="0D5F9A95" w14:textId="77777777" w:rsidTr="002D2BED">
        <w:tc>
          <w:tcPr>
            <w:tcW w:w="3758" w:type="dxa"/>
            <w:tcBorders>
              <w:right w:val="single" w:sz="4" w:space="0" w:color="auto"/>
            </w:tcBorders>
            <w:shd w:val="clear" w:color="auto" w:fill="FFFFFF"/>
          </w:tcPr>
          <w:p w14:paraId="2338F010" w14:textId="77777777" w:rsidR="002D2BED" w:rsidRPr="00CD7E03" w:rsidRDefault="002D2BED" w:rsidP="002D2BED">
            <w:pPr>
              <w:rPr>
                <w:rFonts w:ascii="Cambria" w:hAnsi="Cambria" w:cs="Arial"/>
                <w:color w:val="000000" w:themeColor="text1"/>
                <w:sz w:val="24"/>
                <w:szCs w:val="24"/>
              </w:rPr>
            </w:pPr>
            <w:r w:rsidRPr="00CD7E03">
              <w:rPr>
                <w:rFonts w:ascii="Cambria" w:hAnsi="Cambria"/>
                <w:b/>
                <w:color w:val="000000" w:themeColor="text1"/>
                <w:sz w:val="24"/>
                <w:szCs w:val="24"/>
              </w:rPr>
              <w:t>Q.S. 18 .(4) Child Protection</w:t>
            </w:r>
          </w:p>
        </w:tc>
        <w:tc>
          <w:tcPr>
            <w:tcW w:w="4606" w:type="dxa"/>
            <w:gridSpan w:val="2"/>
            <w:tcBorders>
              <w:top w:val="single" w:sz="4" w:space="0" w:color="auto"/>
              <w:left w:val="single" w:sz="4" w:space="0" w:color="auto"/>
              <w:bottom w:val="single" w:sz="4" w:space="0" w:color="auto"/>
              <w:right w:val="single" w:sz="4" w:space="0" w:color="auto"/>
            </w:tcBorders>
          </w:tcPr>
          <w:p w14:paraId="5A5E6A7B" w14:textId="77777777" w:rsidR="002D2BED" w:rsidRPr="00CD7E03" w:rsidRDefault="002D2BED" w:rsidP="002D2BED">
            <w:pPr>
              <w:rPr>
                <w:rFonts w:ascii="Cambria" w:hAnsi="Cambria" w:cs="Arial"/>
                <w:color w:val="000000" w:themeColor="text1"/>
                <w:sz w:val="24"/>
                <w:szCs w:val="24"/>
              </w:rPr>
            </w:pPr>
            <w:r w:rsidRPr="00CD7E03">
              <w:rPr>
                <w:rFonts w:ascii="Cambria" w:hAnsi="Cambria" w:cs="Arial"/>
                <w:color w:val="000000" w:themeColor="text1"/>
                <w:sz w:val="24"/>
                <w:szCs w:val="24"/>
              </w:rPr>
              <w:t xml:space="preserve">Get the name of the duty social worker </w:t>
            </w:r>
          </w:p>
        </w:tc>
        <w:tc>
          <w:tcPr>
            <w:tcW w:w="1559" w:type="dxa"/>
            <w:tcBorders>
              <w:top w:val="single" w:sz="4" w:space="0" w:color="auto"/>
              <w:left w:val="single" w:sz="4" w:space="0" w:color="auto"/>
              <w:bottom w:val="single" w:sz="4" w:space="0" w:color="auto"/>
              <w:right w:val="single" w:sz="4" w:space="0" w:color="auto"/>
            </w:tcBorders>
          </w:tcPr>
          <w:p w14:paraId="7327D443" w14:textId="77777777" w:rsidR="002D2BED" w:rsidRPr="00CD7E03" w:rsidRDefault="002D2BED" w:rsidP="002D2BED">
            <w:pPr>
              <w:rPr>
                <w:rFonts w:ascii="Cambria" w:hAnsi="Cambria" w:cs="Arial"/>
                <w:color w:val="000000" w:themeColor="text1"/>
                <w:sz w:val="24"/>
                <w:szCs w:val="24"/>
              </w:rPr>
            </w:pPr>
            <w:r w:rsidRPr="00CD7E03">
              <w:rPr>
                <w:rFonts w:ascii="Cambria" w:hAnsi="Cambria" w:cs="Arial"/>
                <w:color w:val="000000" w:themeColor="text1"/>
                <w:sz w:val="24"/>
                <w:szCs w:val="24"/>
              </w:rPr>
              <w:t>DDL &amp; DDLP</w:t>
            </w:r>
          </w:p>
        </w:tc>
        <w:tc>
          <w:tcPr>
            <w:tcW w:w="1417" w:type="dxa"/>
            <w:shd w:val="clear" w:color="auto" w:fill="FFFFFF"/>
          </w:tcPr>
          <w:p w14:paraId="5A06F78A" w14:textId="77777777" w:rsidR="002D2BED" w:rsidRPr="00CD7E03" w:rsidRDefault="002D2BED" w:rsidP="002D2BED">
            <w:pPr>
              <w:rPr>
                <w:rFonts w:ascii="Cambria" w:hAnsi="Cambria" w:cs="Arial"/>
                <w:color w:val="000000" w:themeColor="text1"/>
                <w:sz w:val="24"/>
                <w:szCs w:val="24"/>
              </w:rPr>
            </w:pPr>
          </w:p>
        </w:tc>
        <w:tc>
          <w:tcPr>
            <w:tcW w:w="2552" w:type="dxa"/>
            <w:shd w:val="clear" w:color="auto" w:fill="FFFFFF"/>
          </w:tcPr>
          <w:p w14:paraId="585343DF" w14:textId="77777777" w:rsidR="002D2BED" w:rsidRPr="00CD7E03" w:rsidRDefault="002D2BED" w:rsidP="002D2BED">
            <w:pPr>
              <w:rPr>
                <w:rFonts w:ascii="Cambria" w:hAnsi="Cambria" w:cs="Arial"/>
                <w:color w:val="000000" w:themeColor="text1"/>
                <w:sz w:val="24"/>
                <w:szCs w:val="24"/>
              </w:rPr>
            </w:pPr>
            <w:r w:rsidRPr="00CD7E03">
              <w:rPr>
                <w:rFonts w:ascii="Cambria" w:hAnsi="Cambria" w:cs="Arial"/>
                <w:b/>
                <w:color w:val="000000" w:themeColor="text1"/>
                <w:sz w:val="24"/>
                <w:szCs w:val="24"/>
              </w:rPr>
              <w:t>Update:</w:t>
            </w:r>
            <w:r w:rsidRPr="00CD7E03">
              <w:rPr>
                <w:rFonts w:ascii="Cambria" w:hAnsi="Cambria" w:cs="Arial"/>
                <w:color w:val="000000" w:themeColor="text1"/>
                <w:sz w:val="24"/>
                <w:szCs w:val="24"/>
              </w:rPr>
              <w:t xml:space="preserve"> Child Protection details/ Policy are displayed at the front entrance of the building.</w:t>
            </w:r>
          </w:p>
        </w:tc>
      </w:tr>
      <w:tr w:rsidR="002D2BED" w:rsidRPr="007F5145" w14:paraId="2CAB9DE9" w14:textId="77777777" w:rsidTr="002D2BED">
        <w:tc>
          <w:tcPr>
            <w:tcW w:w="3758" w:type="dxa"/>
            <w:tcBorders>
              <w:right w:val="single" w:sz="4" w:space="0" w:color="auto"/>
            </w:tcBorders>
            <w:shd w:val="clear" w:color="auto" w:fill="FFFFFF"/>
          </w:tcPr>
          <w:p w14:paraId="27B9EE11" w14:textId="77777777" w:rsidR="002D2BED" w:rsidRPr="00CD7E03" w:rsidRDefault="002D2BED" w:rsidP="002D2BED">
            <w:pPr>
              <w:rPr>
                <w:rFonts w:ascii="Cambria" w:hAnsi="Cambria" w:cs="Arial"/>
                <w:color w:val="000000" w:themeColor="text1"/>
                <w:sz w:val="24"/>
                <w:szCs w:val="24"/>
              </w:rPr>
            </w:pPr>
            <w:r w:rsidRPr="00CD7E03">
              <w:rPr>
                <w:rFonts w:ascii="Cambria" w:hAnsi="Cambria"/>
                <w:b/>
                <w:color w:val="000000" w:themeColor="text1"/>
                <w:sz w:val="24"/>
                <w:szCs w:val="24"/>
              </w:rPr>
              <w:t>Q.S. 18.(4) Child Protection</w:t>
            </w:r>
          </w:p>
        </w:tc>
        <w:tc>
          <w:tcPr>
            <w:tcW w:w="4606" w:type="dxa"/>
            <w:gridSpan w:val="2"/>
            <w:tcBorders>
              <w:top w:val="single" w:sz="4" w:space="0" w:color="auto"/>
              <w:left w:val="single" w:sz="4" w:space="0" w:color="auto"/>
              <w:bottom w:val="single" w:sz="4" w:space="0" w:color="auto"/>
              <w:right w:val="single" w:sz="4" w:space="0" w:color="auto"/>
            </w:tcBorders>
          </w:tcPr>
          <w:p w14:paraId="22EED4E6" w14:textId="77777777" w:rsidR="002D2BED" w:rsidRPr="00CD7E03" w:rsidRDefault="002D2BED" w:rsidP="002D2BED">
            <w:pPr>
              <w:rPr>
                <w:rFonts w:ascii="Cambria" w:hAnsi="Cambria" w:cs="Arial"/>
                <w:color w:val="000000" w:themeColor="text1"/>
                <w:sz w:val="24"/>
                <w:szCs w:val="24"/>
              </w:rPr>
            </w:pPr>
            <w:r w:rsidRPr="00CD7E03">
              <w:rPr>
                <w:rFonts w:ascii="Cambria" w:hAnsi="Cambria" w:cs="Arial"/>
                <w:color w:val="000000" w:themeColor="text1"/>
                <w:sz w:val="24"/>
                <w:szCs w:val="24"/>
              </w:rPr>
              <w:t>Inform the HSE or TUSLA, Duty Social Worker if a learner under review moves from the centre.</w:t>
            </w:r>
          </w:p>
        </w:tc>
        <w:tc>
          <w:tcPr>
            <w:tcW w:w="1559" w:type="dxa"/>
            <w:tcBorders>
              <w:top w:val="single" w:sz="4" w:space="0" w:color="auto"/>
              <w:left w:val="single" w:sz="4" w:space="0" w:color="auto"/>
              <w:bottom w:val="single" w:sz="4" w:space="0" w:color="auto"/>
              <w:right w:val="single" w:sz="4" w:space="0" w:color="auto"/>
            </w:tcBorders>
          </w:tcPr>
          <w:p w14:paraId="3F6A4369" w14:textId="77777777" w:rsidR="002D2BED" w:rsidRPr="00CD7E03" w:rsidRDefault="002D2BED" w:rsidP="002D2BED">
            <w:pPr>
              <w:rPr>
                <w:rFonts w:ascii="Cambria" w:hAnsi="Cambria" w:cs="Arial"/>
                <w:color w:val="000000" w:themeColor="text1"/>
                <w:sz w:val="24"/>
                <w:szCs w:val="24"/>
              </w:rPr>
            </w:pPr>
            <w:r w:rsidRPr="00CD7E03">
              <w:rPr>
                <w:rFonts w:ascii="Cambria" w:hAnsi="Cambria" w:cs="Arial"/>
                <w:color w:val="000000" w:themeColor="text1"/>
                <w:sz w:val="24"/>
                <w:szCs w:val="24"/>
              </w:rPr>
              <w:t>DLP DDLP</w:t>
            </w:r>
          </w:p>
        </w:tc>
        <w:tc>
          <w:tcPr>
            <w:tcW w:w="1417" w:type="dxa"/>
            <w:shd w:val="clear" w:color="auto" w:fill="FFFFFF"/>
          </w:tcPr>
          <w:p w14:paraId="6AA8F466" w14:textId="77777777" w:rsidR="002D2BED" w:rsidRPr="00CD7E03" w:rsidRDefault="002D2BED" w:rsidP="002D2BED">
            <w:pPr>
              <w:rPr>
                <w:rFonts w:ascii="Cambria" w:hAnsi="Cambria" w:cs="Arial"/>
                <w:color w:val="000000" w:themeColor="text1"/>
                <w:sz w:val="24"/>
                <w:szCs w:val="24"/>
              </w:rPr>
            </w:pPr>
          </w:p>
        </w:tc>
        <w:tc>
          <w:tcPr>
            <w:tcW w:w="2552" w:type="dxa"/>
            <w:shd w:val="clear" w:color="auto" w:fill="FFFFFF"/>
          </w:tcPr>
          <w:p w14:paraId="6EB4E46A" w14:textId="77777777" w:rsidR="002D2BED" w:rsidRPr="00CD7E03" w:rsidRDefault="002D2BED" w:rsidP="002D2BED">
            <w:pPr>
              <w:rPr>
                <w:rFonts w:ascii="Cambria" w:hAnsi="Cambria" w:cs="Arial"/>
                <w:color w:val="000000" w:themeColor="text1"/>
                <w:sz w:val="24"/>
                <w:szCs w:val="24"/>
              </w:rPr>
            </w:pPr>
            <w:r w:rsidRPr="00CD7E03">
              <w:rPr>
                <w:rFonts w:ascii="Cambria" w:hAnsi="Cambria" w:cs="Arial"/>
                <w:b/>
                <w:color w:val="000000" w:themeColor="text1"/>
                <w:sz w:val="24"/>
                <w:szCs w:val="24"/>
              </w:rPr>
              <w:t>Update:</w:t>
            </w:r>
            <w:r w:rsidRPr="00CD7E03">
              <w:rPr>
                <w:rFonts w:ascii="Cambria" w:hAnsi="Cambria" w:cs="Arial"/>
                <w:color w:val="000000" w:themeColor="text1"/>
                <w:sz w:val="24"/>
                <w:szCs w:val="24"/>
              </w:rPr>
              <w:t xml:space="preserve">  Information via Care Plan meeting- with TUSLA – as needed/ required.</w:t>
            </w:r>
          </w:p>
        </w:tc>
      </w:tr>
      <w:tr w:rsidR="002D2BED" w:rsidRPr="007F5145" w14:paraId="794A75F6" w14:textId="77777777" w:rsidTr="002D2BED">
        <w:tc>
          <w:tcPr>
            <w:tcW w:w="13892" w:type="dxa"/>
            <w:gridSpan w:val="6"/>
            <w:shd w:val="clear" w:color="auto" w:fill="F2F2F2" w:themeFill="background1" w:themeFillShade="F2"/>
          </w:tcPr>
          <w:p w14:paraId="4ED5C098" w14:textId="77777777" w:rsidR="002D2BED" w:rsidRPr="007F5145" w:rsidRDefault="002D2BED" w:rsidP="002D2BED">
            <w:pPr>
              <w:rPr>
                <w:rFonts w:ascii="Cambria" w:hAnsi="Cambria" w:cs="Arial"/>
                <w:b/>
                <w:sz w:val="24"/>
                <w:szCs w:val="24"/>
              </w:rPr>
            </w:pPr>
            <w:r w:rsidRPr="007F5145">
              <w:rPr>
                <w:rFonts w:ascii="Cambria" w:hAnsi="Cambria" w:cs="Arial"/>
                <w:b/>
                <w:sz w:val="24"/>
                <w:szCs w:val="24"/>
              </w:rPr>
              <w:t xml:space="preserve">                                                                                                      December 2020</w:t>
            </w:r>
          </w:p>
        </w:tc>
      </w:tr>
      <w:tr w:rsidR="002D2BED" w:rsidRPr="007F5145" w14:paraId="45F97D2A" w14:textId="77777777" w:rsidTr="002D2BED">
        <w:tc>
          <w:tcPr>
            <w:tcW w:w="3758" w:type="dxa"/>
            <w:tcBorders>
              <w:right w:val="single" w:sz="4" w:space="0" w:color="auto"/>
            </w:tcBorders>
            <w:shd w:val="clear" w:color="auto" w:fill="F2F2F2" w:themeFill="background1" w:themeFillShade="F2"/>
          </w:tcPr>
          <w:p w14:paraId="389C4A0A" w14:textId="77777777" w:rsidR="002D2BED" w:rsidRPr="007F5145" w:rsidRDefault="002D2BED" w:rsidP="002D2BED">
            <w:pPr>
              <w:ind w:left="929" w:hanging="929"/>
              <w:rPr>
                <w:rFonts w:ascii="Cambria" w:hAnsi="Cambria" w:cs="Arial"/>
                <w:b/>
                <w:sz w:val="24"/>
                <w:szCs w:val="24"/>
              </w:rPr>
            </w:pPr>
            <w:r w:rsidRPr="007F5145">
              <w:rPr>
                <w:rFonts w:ascii="Cambria" w:hAnsi="Cambria" w:cs="Arial"/>
                <w:b/>
                <w:sz w:val="24"/>
                <w:szCs w:val="24"/>
              </w:rPr>
              <w:lastRenderedPageBreak/>
              <w:t xml:space="preserve">Area </w:t>
            </w:r>
          </w:p>
          <w:p w14:paraId="5ED13C38" w14:textId="77777777" w:rsidR="002D2BED" w:rsidRPr="007F5145" w:rsidRDefault="002D2BED" w:rsidP="002D2BED">
            <w:pPr>
              <w:ind w:left="929" w:hanging="929"/>
              <w:rPr>
                <w:rFonts w:ascii="Cambria" w:hAnsi="Cambria" w:cs="Arial"/>
                <w:b/>
                <w:sz w:val="24"/>
                <w:szCs w:val="24"/>
              </w:rPr>
            </w:pPr>
          </w:p>
        </w:tc>
        <w:tc>
          <w:tcPr>
            <w:tcW w:w="44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002157" w14:textId="77777777" w:rsidR="002D2BED" w:rsidRPr="007F5145" w:rsidRDefault="002D2BED" w:rsidP="002D2BED">
            <w:pPr>
              <w:rPr>
                <w:rFonts w:ascii="Cambria" w:hAnsi="Cambria" w:cs="Arial"/>
                <w:b/>
                <w:sz w:val="24"/>
                <w:szCs w:val="24"/>
              </w:rPr>
            </w:pPr>
            <w:r w:rsidRPr="007F5145">
              <w:rPr>
                <w:rFonts w:ascii="Cambria" w:hAnsi="Cambria" w:cs="Arial"/>
                <w:b/>
                <w:sz w:val="24"/>
                <w:szCs w:val="24"/>
              </w:rPr>
              <w:t xml:space="preserve">Action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0BB6C9" w14:textId="77777777" w:rsidR="002D2BED" w:rsidRPr="007F5145" w:rsidRDefault="002D2BED" w:rsidP="002D2BED">
            <w:pPr>
              <w:rPr>
                <w:rFonts w:ascii="Cambria" w:hAnsi="Cambria" w:cs="Arial"/>
                <w:b/>
                <w:smallCaps/>
                <w:sz w:val="24"/>
                <w:szCs w:val="24"/>
              </w:rPr>
            </w:pPr>
            <w:r w:rsidRPr="007F5145">
              <w:rPr>
                <w:rFonts w:ascii="Cambria" w:hAnsi="Cambria" w:cs="Arial"/>
                <w:b/>
                <w:smallCaps/>
                <w:sz w:val="24"/>
                <w:szCs w:val="24"/>
              </w:rPr>
              <w:t>Person Responsible</w:t>
            </w:r>
          </w:p>
        </w:tc>
        <w:tc>
          <w:tcPr>
            <w:tcW w:w="1417" w:type="dxa"/>
            <w:shd w:val="clear" w:color="auto" w:fill="F2F2F2" w:themeFill="background1" w:themeFillShade="F2"/>
          </w:tcPr>
          <w:p w14:paraId="78700EFD" w14:textId="77777777" w:rsidR="002D2BED" w:rsidRPr="007F5145" w:rsidRDefault="002D2BED" w:rsidP="002D2BED">
            <w:pPr>
              <w:rPr>
                <w:rFonts w:ascii="Cambria" w:hAnsi="Cambria" w:cs="Arial"/>
                <w:b/>
                <w:smallCaps/>
                <w:sz w:val="24"/>
                <w:szCs w:val="24"/>
              </w:rPr>
            </w:pPr>
            <w:r w:rsidRPr="007F5145">
              <w:rPr>
                <w:rFonts w:ascii="Cambria" w:hAnsi="Cambria" w:cs="Arial"/>
                <w:b/>
                <w:smallCaps/>
                <w:sz w:val="24"/>
                <w:szCs w:val="24"/>
              </w:rPr>
              <w:t>tick when complete</w:t>
            </w:r>
            <w:r w:rsidRPr="007F5145">
              <w:rPr>
                <w:rFonts w:ascii="Cambria" w:hAnsi="Cambria" w:cs="Arial"/>
                <w:b/>
                <w:smallCaps/>
                <w:noProof/>
                <w:sz w:val="24"/>
                <w:szCs w:val="24"/>
              </w:rPr>
              <w:drawing>
                <wp:inline distT="0" distB="0" distL="0" distR="0" wp14:anchorId="72D58AE2" wp14:editId="053DFC09">
                  <wp:extent cx="266700" cy="266700"/>
                  <wp:effectExtent l="19050" t="0" r="0" b="0"/>
                  <wp:docPr id="985" name="Picture 9" descr="Image result for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ck mark"/>
                          <pic:cNvPicPr>
                            <a:picLocks noChangeAspect="1" noChangeArrowheads="1"/>
                          </pic:cNvPicPr>
                        </pic:nvPicPr>
                        <pic:blipFill>
                          <a:blip r:embed="rId36" cstate="print"/>
                          <a:srcRect/>
                          <a:stretch>
                            <a:fillRect/>
                          </a:stretch>
                        </pic:blipFill>
                        <pic:spPr bwMode="auto">
                          <a:xfrm>
                            <a:off x="0" y="0"/>
                            <a:ext cx="266700" cy="266700"/>
                          </a:xfrm>
                          <a:prstGeom prst="rect">
                            <a:avLst/>
                          </a:prstGeom>
                          <a:solidFill>
                            <a:schemeClr val="accent2">
                              <a:lumMod val="20000"/>
                              <a:lumOff val="80000"/>
                            </a:schemeClr>
                          </a:solidFill>
                          <a:ln w="9525">
                            <a:noFill/>
                            <a:miter lim="800000"/>
                            <a:headEnd/>
                            <a:tailEnd/>
                          </a:ln>
                        </pic:spPr>
                      </pic:pic>
                    </a:graphicData>
                  </a:graphic>
                </wp:inline>
              </w:drawing>
            </w:r>
          </w:p>
        </w:tc>
        <w:tc>
          <w:tcPr>
            <w:tcW w:w="2552" w:type="dxa"/>
            <w:shd w:val="clear" w:color="auto" w:fill="F2F2F2" w:themeFill="background1" w:themeFillShade="F2"/>
          </w:tcPr>
          <w:p w14:paraId="7DFBF52B" w14:textId="77777777" w:rsidR="002D2BED" w:rsidRPr="007F5145" w:rsidRDefault="002D2BED" w:rsidP="002D2BED">
            <w:pPr>
              <w:rPr>
                <w:rFonts w:ascii="Cambria" w:hAnsi="Cambria" w:cs="Arial"/>
                <w:b/>
                <w:smallCaps/>
                <w:sz w:val="24"/>
                <w:szCs w:val="24"/>
              </w:rPr>
            </w:pPr>
            <w:r w:rsidRPr="007F5145">
              <w:rPr>
                <w:rFonts w:ascii="Cambria" w:hAnsi="Cambria" w:cs="Arial"/>
                <w:b/>
                <w:smallCaps/>
                <w:sz w:val="24"/>
                <w:szCs w:val="24"/>
              </w:rPr>
              <w:t>Update 2021</w:t>
            </w:r>
          </w:p>
        </w:tc>
      </w:tr>
      <w:tr w:rsidR="002D2BED" w:rsidRPr="007F5145" w14:paraId="37DDAD43" w14:textId="77777777" w:rsidTr="002D2BED">
        <w:tc>
          <w:tcPr>
            <w:tcW w:w="3758" w:type="dxa"/>
            <w:tcBorders>
              <w:right w:val="single" w:sz="4" w:space="0" w:color="auto"/>
            </w:tcBorders>
            <w:shd w:val="clear" w:color="auto" w:fill="FFFFFF" w:themeFill="background1"/>
          </w:tcPr>
          <w:p w14:paraId="0F43888E" w14:textId="77777777" w:rsidR="002D2BED" w:rsidRPr="007F5145" w:rsidRDefault="002D2BED" w:rsidP="002D2BED">
            <w:pPr>
              <w:rPr>
                <w:rFonts w:ascii="Cambria" w:hAnsi="Cambria" w:cs="Arial"/>
                <w:b/>
                <w:sz w:val="24"/>
                <w:szCs w:val="24"/>
              </w:rPr>
            </w:pPr>
            <w:r w:rsidRPr="007F5145">
              <w:rPr>
                <w:rFonts w:ascii="Cambria" w:hAnsi="Cambria" w:cs="Arial"/>
                <w:b/>
                <w:sz w:val="24"/>
                <w:szCs w:val="24"/>
              </w:rPr>
              <w:t xml:space="preserve">Q.S 23.3 (d) Teaching and Learning </w:t>
            </w:r>
          </w:p>
        </w:tc>
        <w:tc>
          <w:tcPr>
            <w:tcW w:w="4464" w:type="dxa"/>
            <w:tcBorders>
              <w:top w:val="single" w:sz="4" w:space="0" w:color="auto"/>
              <w:left w:val="single" w:sz="4" w:space="0" w:color="auto"/>
              <w:bottom w:val="single" w:sz="4" w:space="0" w:color="auto"/>
              <w:right w:val="single" w:sz="4" w:space="0" w:color="auto"/>
            </w:tcBorders>
            <w:shd w:val="clear" w:color="auto" w:fill="FFFFFF" w:themeFill="background1"/>
          </w:tcPr>
          <w:p w14:paraId="2CDA7053" w14:textId="77777777" w:rsidR="002D2BED" w:rsidRPr="007F5145" w:rsidRDefault="002D2BED" w:rsidP="002D2BED">
            <w:pPr>
              <w:spacing w:after="0"/>
              <w:rPr>
                <w:rFonts w:ascii="Cambria" w:hAnsi="Cambria" w:cs="Arial"/>
                <w:sz w:val="24"/>
                <w:szCs w:val="24"/>
              </w:rPr>
            </w:pPr>
            <w:r w:rsidRPr="007F5145">
              <w:rPr>
                <w:rFonts w:ascii="Cambria" w:hAnsi="Cambria" w:cs="Arial"/>
                <w:sz w:val="24"/>
                <w:szCs w:val="24"/>
              </w:rPr>
              <w:t>All staff to put up their CPD in staff notebook on MS Team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313F798" w14:textId="77777777" w:rsidR="002D2BED" w:rsidRPr="007F5145" w:rsidRDefault="002D2BED" w:rsidP="002D2BED">
            <w:pPr>
              <w:spacing w:after="0"/>
              <w:rPr>
                <w:rFonts w:ascii="Cambria" w:hAnsi="Cambria" w:cs="Arial"/>
                <w:sz w:val="24"/>
                <w:szCs w:val="24"/>
              </w:rPr>
            </w:pPr>
            <w:r w:rsidRPr="007F5145">
              <w:rPr>
                <w:rFonts w:ascii="Cambria" w:hAnsi="Cambria" w:cs="Arial"/>
                <w:sz w:val="24"/>
                <w:szCs w:val="24"/>
              </w:rPr>
              <w:t xml:space="preserve">All staff &amp; Ultan </w:t>
            </w:r>
          </w:p>
        </w:tc>
        <w:tc>
          <w:tcPr>
            <w:tcW w:w="1417" w:type="dxa"/>
            <w:shd w:val="clear" w:color="auto" w:fill="FFFFFF" w:themeFill="background1"/>
          </w:tcPr>
          <w:p w14:paraId="400E5B16" w14:textId="77777777" w:rsidR="002D2BED" w:rsidRPr="007F5145" w:rsidRDefault="002D2BED" w:rsidP="002D2BED">
            <w:pPr>
              <w:spacing w:after="0"/>
              <w:rPr>
                <w:rFonts w:ascii="Cambria" w:hAnsi="Cambria" w:cs="Arial"/>
                <w:sz w:val="24"/>
                <w:szCs w:val="24"/>
              </w:rPr>
            </w:pPr>
          </w:p>
        </w:tc>
        <w:tc>
          <w:tcPr>
            <w:tcW w:w="2552" w:type="dxa"/>
            <w:shd w:val="clear" w:color="auto" w:fill="FFFFFF" w:themeFill="background1"/>
          </w:tcPr>
          <w:p w14:paraId="01C91ECE" w14:textId="77777777" w:rsidR="002D2BED" w:rsidRDefault="002D2BED" w:rsidP="002D2BED">
            <w:pPr>
              <w:spacing w:after="0"/>
              <w:rPr>
                <w:rFonts w:ascii="Cambria" w:hAnsi="Cambria" w:cs="Arial"/>
                <w:sz w:val="24"/>
                <w:szCs w:val="24"/>
              </w:rPr>
            </w:pPr>
            <w:r w:rsidRPr="007F5145">
              <w:rPr>
                <w:rFonts w:ascii="Cambria" w:hAnsi="Cambria" w:cs="Arial"/>
                <w:noProof/>
                <w:sz w:val="24"/>
                <w:szCs w:val="24"/>
              </w:rPr>
              <w:drawing>
                <wp:inline distT="0" distB="0" distL="0" distR="0" wp14:anchorId="35FAA988" wp14:editId="6C468C16">
                  <wp:extent cx="266700" cy="266700"/>
                  <wp:effectExtent l="19050" t="0" r="0" b="0"/>
                  <wp:docPr id="986" name="Picture 9" descr="Image result for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ck mark"/>
                          <pic:cNvPicPr>
                            <a:picLocks noChangeAspect="1" noChangeArrowheads="1"/>
                          </pic:cNvPicPr>
                        </pic:nvPicPr>
                        <pic:blipFill>
                          <a:blip r:embed="rId36" cstate="print"/>
                          <a:srcRect/>
                          <a:stretch>
                            <a:fillRect/>
                          </a:stretch>
                        </pic:blipFill>
                        <pic:spPr bwMode="auto">
                          <a:xfrm>
                            <a:off x="0" y="0"/>
                            <a:ext cx="266700" cy="266700"/>
                          </a:xfrm>
                          <a:prstGeom prst="rect">
                            <a:avLst/>
                          </a:prstGeom>
                          <a:solidFill>
                            <a:schemeClr val="accent4">
                              <a:lumMod val="20000"/>
                              <a:lumOff val="80000"/>
                            </a:schemeClr>
                          </a:solidFill>
                          <a:ln w="9525">
                            <a:noFill/>
                            <a:miter lim="800000"/>
                            <a:headEnd/>
                            <a:tailEnd/>
                          </a:ln>
                        </pic:spPr>
                      </pic:pic>
                    </a:graphicData>
                  </a:graphic>
                </wp:inline>
              </w:drawing>
            </w:r>
          </w:p>
          <w:p w14:paraId="1BAF8713" w14:textId="77777777" w:rsidR="002D2BED" w:rsidRPr="007F5145" w:rsidRDefault="002D2BED" w:rsidP="002D2BED">
            <w:pPr>
              <w:spacing w:after="0"/>
              <w:rPr>
                <w:rFonts w:ascii="Cambria" w:hAnsi="Cambria" w:cs="Arial"/>
                <w:sz w:val="24"/>
                <w:szCs w:val="24"/>
              </w:rPr>
            </w:pPr>
            <w:r w:rsidRPr="00324760">
              <w:rPr>
                <w:rFonts w:ascii="Cambria" w:hAnsi="Cambria" w:cs="Arial"/>
                <w:b/>
                <w:sz w:val="24"/>
                <w:szCs w:val="24"/>
              </w:rPr>
              <w:t>Update</w:t>
            </w:r>
            <w:r>
              <w:rPr>
                <w:rFonts w:ascii="Cambria" w:hAnsi="Cambria" w:cs="Arial"/>
                <w:sz w:val="24"/>
                <w:szCs w:val="24"/>
              </w:rPr>
              <w:t xml:space="preserve">: </w:t>
            </w:r>
            <w:r w:rsidRPr="00641581">
              <w:rPr>
                <w:rFonts w:ascii="Cambria" w:hAnsi="Cambria" w:cs="Arial"/>
                <w:sz w:val="24"/>
                <w:szCs w:val="24"/>
              </w:rPr>
              <w:t>All staff to</w:t>
            </w:r>
            <w:r w:rsidRPr="007F5145">
              <w:rPr>
                <w:rFonts w:ascii="Cambria" w:hAnsi="Cambria" w:cs="Arial"/>
                <w:sz w:val="24"/>
                <w:szCs w:val="24"/>
              </w:rPr>
              <w:t xml:space="preserve"> put up their CPD in staff notebook on MS Team</w:t>
            </w:r>
          </w:p>
        </w:tc>
      </w:tr>
      <w:tr w:rsidR="002D2BED" w:rsidRPr="007F5145" w14:paraId="10A0E8B4" w14:textId="77777777" w:rsidTr="002D2BED">
        <w:tc>
          <w:tcPr>
            <w:tcW w:w="3758" w:type="dxa"/>
            <w:tcBorders>
              <w:right w:val="single" w:sz="4" w:space="0" w:color="auto"/>
            </w:tcBorders>
            <w:shd w:val="clear" w:color="auto" w:fill="FFFFFF" w:themeFill="background1"/>
          </w:tcPr>
          <w:p w14:paraId="4E4CA726" w14:textId="77777777" w:rsidR="002D2BED" w:rsidRPr="007F5145" w:rsidRDefault="002D2BED" w:rsidP="002D2BED">
            <w:pPr>
              <w:rPr>
                <w:rFonts w:ascii="Cambria" w:hAnsi="Cambria"/>
                <w:b/>
                <w:sz w:val="24"/>
                <w:szCs w:val="24"/>
              </w:rPr>
            </w:pPr>
            <w:r w:rsidRPr="007F5145">
              <w:rPr>
                <w:rFonts w:ascii="Cambria" w:hAnsi="Cambria"/>
                <w:b/>
                <w:sz w:val="24"/>
                <w:szCs w:val="24"/>
              </w:rPr>
              <w:t xml:space="preserve">Q.S. 18.1  Child Protection </w:t>
            </w:r>
          </w:p>
        </w:tc>
        <w:tc>
          <w:tcPr>
            <w:tcW w:w="4464" w:type="dxa"/>
            <w:tcBorders>
              <w:top w:val="single" w:sz="4" w:space="0" w:color="auto"/>
              <w:left w:val="single" w:sz="4" w:space="0" w:color="auto"/>
              <w:bottom w:val="single" w:sz="4" w:space="0" w:color="auto"/>
              <w:right w:val="single" w:sz="4" w:space="0" w:color="auto"/>
            </w:tcBorders>
            <w:shd w:val="clear" w:color="auto" w:fill="FFFFFF" w:themeFill="background1"/>
          </w:tcPr>
          <w:p w14:paraId="6DB54567" w14:textId="77777777" w:rsidR="002D2BED" w:rsidRPr="007F5145" w:rsidRDefault="002D2BED" w:rsidP="002D2BED">
            <w:pPr>
              <w:rPr>
                <w:rFonts w:ascii="Cambria" w:hAnsi="Cambria" w:cs="Arial"/>
                <w:sz w:val="24"/>
                <w:szCs w:val="24"/>
              </w:rPr>
            </w:pPr>
            <w:r w:rsidRPr="007F5145">
              <w:rPr>
                <w:rFonts w:ascii="Cambria" w:hAnsi="Cambria" w:cs="Arial"/>
                <w:sz w:val="24"/>
                <w:szCs w:val="24"/>
              </w:rPr>
              <w:t xml:space="preserve">Email MSLETB AEO Cormac  Hanlan informing him that the centre’s </w:t>
            </w:r>
            <w:r w:rsidRPr="007F5145">
              <w:rPr>
                <w:rFonts w:ascii="Cambria" w:hAnsi="Cambria" w:cs="Arial"/>
                <w:sz w:val="24"/>
                <w:szCs w:val="24"/>
                <w:lang w:val="en-IE"/>
              </w:rPr>
              <w:t xml:space="preserve"> Child Safeguarding Statement and Risk Assessment is out of date. </w:t>
            </w:r>
          </w:p>
          <w:p w14:paraId="5E347022" w14:textId="77777777" w:rsidR="002D2BED" w:rsidRPr="007F5145" w:rsidRDefault="002D2BED" w:rsidP="002D2BED">
            <w:pPr>
              <w:rPr>
                <w:rFonts w:ascii="Cambria" w:hAnsi="Cambria" w:cs="Arial"/>
                <w:sz w:val="24"/>
                <w:szCs w:val="24"/>
              </w:rPr>
            </w:pPr>
            <w:r w:rsidRPr="007F5145">
              <w:rPr>
                <w:rFonts w:ascii="Cambria" w:hAnsi="Cambria" w:cs="Arial"/>
                <w:sz w:val="24"/>
                <w:szCs w:val="24"/>
              </w:rPr>
              <w:t>Request that the centre’s Advisory Group to ratify the Sligo Youthreach Child Protection Safeguarding Statement and Risk Assessment..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BEC1F6" w14:textId="77777777" w:rsidR="002D2BED" w:rsidRPr="007F5145" w:rsidRDefault="002D2BED" w:rsidP="002D2BED">
            <w:pPr>
              <w:rPr>
                <w:rFonts w:ascii="Cambria" w:hAnsi="Cambria" w:cs="Arial"/>
                <w:sz w:val="24"/>
                <w:szCs w:val="24"/>
              </w:rPr>
            </w:pPr>
            <w:r w:rsidRPr="007F5145">
              <w:rPr>
                <w:rFonts w:ascii="Cambria" w:hAnsi="Cambria" w:cs="Arial"/>
                <w:sz w:val="24"/>
                <w:szCs w:val="24"/>
              </w:rPr>
              <w:t>Ultan</w:t>
            </w:r>
          </w:p>
        </w:tc>
        <w:tc>
          <w:tcPr>
            <w:tcW w:w="1417" w:type="dxa"/>
            <w:shd w:val="clear" w:color="auto" w:fill="FFFFFF" w:themeFill="background1"/>
          </w:tcPr>
          <w:p w14:paraId="5D23CCA3" w14:textId="77777777" w:rsidR="002D2BED" w:rsidRPr="007F5145" w:rsidRDefault="002D2BED" w:rsidP="002D2BED">
            <w:pPr>
              <w:rPr>
                <w:rFonts w:ascii="Cambria" w:hAnsi="Cambria" w:cs="Arial"/>
                <w:sz w:val="24"/>
                <w:szCs w:val="24"/>
              </w:rPr>
            </w:pPr>
          </w:p>
        </w:tc>
        <w:tc>
          <w:tcPr>
            <w:tcW w:w="2552" w:type="dxa"/>
            <w:shd w:val="clear" w:color="auto" w:fill="FFFFFF" w:themeFill="background1"/>
          </w:tcPr>
          <w:p w14:paraId="416E73FD" w14:textId="77777777" w:rsidR="002D2BED" w:rsidRDefault="002D2BED" w:rsidP="002D2BED">
            <w:pPr>
              <w:rPr>
                <w:rFonts w:ascii="Cambria" w:hAnsi="Cambria" w:cs="Arial"/>
                <w:sz w:val="24"/>
                <w:szCs w:val="24"/>
              </w:rPr>
            </w:pPr>
            <w:r w:rsidRPr="007F5145">
              <w:rPr>
                <w:rFonts w:ascii="Cambria" w:hAnsi="Cambria" w:cs="Arial"/>
                <w:noProof/>
                <w:sz w:val="24"/>
                <w:szCs w:val="24"/>
              </w:rPr>
              <w:drawing>
                <wp:inline distT="0" distB="0" distL="0" distR="0" wp14:anchorId="69792558" wp14:editId="679A9CD3">
                  <wp:extent cx="266700" cy="266700"/>
                  <wp:effectExtent l="19050" t="0" r="0" b="0"/>
                  <wp:docPr id="987" name="Picture 9" descr="Image result for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ck mark"/>
                          <pic:cNvPicPr>
                            <a:picLocks noChangeAspect="1" noChangeArrowheads="1"/>
                          </pic:cNvPicPr>
                        </pic:nvPicPr>
                        <pic:blipFill>
                          <a:blip r:embed="rId36" cstate="print"/>
                          <a:srcRect/>
                          <a:stretch>
                            <a:fillRect/>
                          </a:stretch>
                        </pic:blipFill>
                        <pic:spPr bwMode="auto">
                          <a:xfrm>
                            <a:off x="0" y="0"/>
                            <a:ext cx="266700" cy="266700"/>
                          </a:xfrm>
                          <a:prstGeom prst="rect">
                            <a:avLst/>
                          </a:prstGeom>
                          <a:solidFill>
                            <a:schemeClr val="accent4">
                              <a:lumMod val="20000"/>
                              <a:lumOff val="80000"/>
                            </a:schemeClr>
                          </a:solidFill>
                          <a:ln w="9525">
                            <a:noFill/>
                            <a:miter lim="800000"/>
                            <a:headEnd/>
                            <a:tailEnd/>
                          </a:ln>
                        </pic:spPr>
                      </pic:pic>
                    </a:graphicData>
                  </a:graphic>
                </wp:inline>
              </w:drawing>
            </w:r>
          </w:p>
          <w:p w14:paraId="45648488" w14:textId="77777777" w:rsidR="002D2BED" w:rsidRPr="007F5145" w:rsidRDefault="002D2BED" w:rsidP="002D2BED">
            <w:pPr>
              <w:rPr>
                <w:rFonts w:ascii="Cambria" w:hAnsi="Cambria" w:cs="Arial"/>
                <w:sz w:val="24"/>
                <w:szCs w:val="24"/>
              </w:rPr>
            </w:pPr>
            <w:r w:rsidRPr="00A879EC">
              <w:rPr>
                <w:rFonts w:ascii="Cambria" w:hAnsi="Cambria" w:cs="Arial"/>
                <w:b/>
                <w:sz w:val="24"/>
                <w:szCs w:val="24"/>
              </w:rPr>
              <w:t xml:space="preserve">Completed </w:t>
            </w:r>
            <w:r w:rsidRPr="007F5145">
              <w:rPr>
                <w:rFonts w:ascii="Cambria" w:hAnsi="Cambria" w:cs="Arial"/>
                <w:sz w:val="24"/>
                <w:szCs w:val="24"/>
              </w:rPr>
              <w:t>and update</w:t>
            </w:r>
            <w:r>
              <w:rPr>
                <w:rFonts w:ascii="Cambria" w:hAnsi="Cambria" w:cs="Arial"/>
                <w:sz w:val="24"/>
                <w:szCs w:val="24"/>
              </w:rPr>
              <w:t>d</w:t>
            </w:r>
            <w:r w:rsidRPr="007F5145">
              <w:rPr>
                <w:rFonts w:ascii="Cambria" w:hAnsi="Cambria" w:cs="Arial"/>
                <w:sz w:val="24"/>
                <w:szCs w:val="24"/>
              </w:rPr>
              <w:t>.</w:t>
            </w:r>
          </w:p>
          <w:p w14:paraId="3C3D2428" w14:textId="77777777" w:rsidR="002D2BED" w:rsidRPr="007F5145" w:rsidRDefault="002D2BED" w:rsidP="002D2BED">
            <w:pPr>
              <w:rPr>
                <w:rFonts w:ascii="Cambria" w:hAnsi="Cambria" w:cs="Arial"/>
                <w:sz w:val="24"/>
                <w:szCs w:val="24"/>
              </w:rPr>
            </w:pPr>
            <w:r w:rsidRPr="007F5145">
              <w:rPr>
                <w:rFonts w:ascii="Cambria" w:hAnsi="Cambria" w:cs="Arial"/>
                <w:sz w:val="24"/>
                <w:szCs w:val="24"/>
              </w:rPr>
              <w:t>Displayed at the entrance of the building</w:t>
            </w:r>
          </w:p>
        </w:tc>
      </w:tr>
      <w:tr w:rsidR="002D2BED" w:rsidRPr="007F5145" w14:paraId="2EEE9827" w14:textId="77777777" w:rsidTr="002D2BED">
        <w:tc>
          <w:tcPr>
            <w:tcW w:w="3758" w:type="dxa"/>
            <w:tcBorders>
              <w:right w:val="single" w:sz="4" w:space="0" w:color="auto"/>
            </w:tcBorders>
            <w:shd w:val="clear" w:color="auto" w:fill="FFFFFF" w:themeFill="background1"/>
          </w:tcPr>
          <w:p w14:paraId="080BF086" w14:textId="77777777" w:rsidR="002D2BED" w:rsidRPr="007F5145" w:rsidRDefault="002D2BED" w:rsidP="002D2BED">
            <w:pPr>
              <w:rPr>
                <w:rFonts w:ascii="Cambria" w:hAnsi="Cambria"/>
                <w:b/>
                <w:sz w:val="24"/>
                <w:szCs w:val="24"/>
              </w:rPr>
            </w:pPr>
            <w:r w:rsidRPr="007F5145">
              <w:rPr>
                <w:rFonts w:ascii="Cambria" w:hAnsi="Cambria"/>
                <w:b/>
                <w:sz w:val="24"/>
                <w:szCs w:val="24"/>
              </w:rPr>
              <w:t>Q.S. 18.1  Child Protection</w:t>
            </w:r>
          </w:p>
        </w:tc>
        <w:tc>
          <w:tcPr>
            <w:tcW w:w="4464" w:type="dxa"/>
            <w:tcBorders>
              <w:top w:val="single" w:sz="4" w:space="0" w:color="auto"/>
              <w:left w:val="single" w:sz="4" w:space="0" w:color="auto"/>
              <w:bottom w:val="single" w:sz="4" w:space="0" w:color="auto"/>
              <w:right w:val="single" w:sz="4" w:space="0" w:color="auto"/>
            </w:tcBorders>
            <w:shd w:val="clear" w:color="auto" w:fill="FFFFFF" w:themeFill="background1"/>
          </w:tcPr>
          <w:p w14:paraId="4D1701D2" w14:textId="77777777" w:rsidR="002D2BED" w:rsidRPr="007F5145" w:rsidRDefault="002D2BED" w:rsidP="00BC28E4">
            <w:pPr>
              <w:pStyle w:val="ListParagraph"/>
              <w:numPr>
                <w:ilvl w:val="0"/>
                <w:numId w:val="59"/>
              </w:numPr>
              <w:suppressAutoHyphens/>
              <w:autoSpaceDN w:val="0"/>
              <w:spacing w:after="0" w:line="240" w:lineRule="auto"/>
              <w:textAlignment w:val="baseline"/>
              <w:rPr>
                <w:rFonts w:ascii="Cambria" w:hAnsi="Cambria" w:cs="Arial"/>
                <w:sz w:val="24"/>
                <w:szCs w:val="24"/>
              </w:rPr>
            </w:pPr>
            <w:r w:rsidRPr="007F5145">
              <w:rPr>
                <w:rFonts w:ascii="Cambria" w:hAnsi="Cambria" w:cs="Arial"/>
                <w:sz w:val="24"/>
                <w:szCs w:val="24"/>
              </w:rPr>
              <w:t>Include Child Protection on the agenda  and minutes of staff meeting</w:t>
            </w:r>
          </w:p>
          <w:p w14:paraId="06ADB786" w14:textId="77777777" w:rsidR="002D2BED" w:rsidRPr="007F5145" w:rsidRDefault="002D2BED" w:rsidP="00BC28E4">
            <w:pPr>
              <w:pStyle w:val="ListParagraph"/>
              <w:numPr>
                <w:ilvl w:val="0"/>
                <w:numId w:val="59"/>
              </w:numPr>
              <w:suppressAutoHyphens/>
              <w:autoSpaceDN w:val="0"/>
              <w:spacing w:after="0" w:line="240" w:lineRule="auto"/>
              <w:textAlignment w:val="baseline"/>
              <w:rPr>
                <w:rFonts w:ascii="Cambria" w:hAnsi="Cambria" w:cs="Arial"/>
                <w:sz w:val="24"/>
                <w:szCs w:val="24"/>
              </w:rPr>
            </w:pPr>
            <w:r w:rsidRPr="007F5145">
              <w:rPr>
                <w:rFonts w:ascii="Cambria" w:hAnsi="Cambria" w:cs="Arial"/>
                <w:sz w:val="24"/>
                <w:szCs w:val="24"/>
              </w:rPr>
              <w:t xml:space="preserve">Minutes of staff meetings are on MS Teams SharePoint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166482D" w14:textId="77777777" w:rsidR="002D2BED" w:rsidRPr="007F5145" w:rsidRDefault="002D2BED" w:rsidP="002D2BED">
            <w:pPr>
              <w:rPr>
                <w:rFonts w:ascii="Cambria" w:hAnsi="Cambria" w:cs="Arial"/>
                <w:sz w:val="24"/>
                <w:szCs w:val="24"/>
              </w:rPr>
            </w:pPr>
            <w:r w:rsidRPr="007F5145">
              <w:rPr>
                <w:rFonts w:ascii="Cambria" w:hAnsi="Cambria" w:cs="Arial"/>
                <w:sz w:val="24"/>
                <w:szCs w:val="24"/>
              </w:rPr>
              <w:t>Ultan</w:t>
            </w:r>
          </w:p>
        </w:tc>
        <w:tc>
          <w:tcPr>
            <w:tcW w:w="1417" w:type="dxa"/>
            <w:shd w:val="clear" w:color="auto" w:fill="FFFFFF" w:themeFill="background1"/>
          </w:tcPr>
          <w:p w14:paraId="5BEBBE89" w14:textId="77777777" w:rsidR="002D2BED" w:rsidRPr="007F5145" w:rsidRDefault="002D2BED" w:rsidP="002D2BED">
            <w:pPr>
              <w:rPr>
                <w:rFonts w:ascii="Cambria" w:hAnsi="Cambria" w:cs="Arial"/>
                <w:sz w:val="24"/>
                <w:szCs w:val="24"/>
              </w:rPr>
            </w:pPr>
          </w:p>
        </w:tc>
        <w:tc>
          <w:tcPr>
            <w:tcW w:w="2552" w:type="dxa"/>
            <w:shd w:val="clear" w:color="auto" w:fill="FFFFFF" w:themeFill="background1"/>
          </w:tcPr>
          <w:p w14:paraId="7DF985F3" w14:textId="77777777" w:rsidR="002D2BED" w:rsidRDefault="002D2BED" w:rsidP="002D2BED">
            <w:pPr>
              <w:rPr>
                <w:rFonts w:ascii="Cambria" w:hAnsi="Cambria" w:cs="Arial"/>
                <w:sz w:val="24"/>
                <w:szCs w:val="24"/>
              </w:rPr>
            </w:pPr>
            <w:r w:rsidRPr="007F5145">
              <w:rPr>
                <w:rFonts w:ascii="Cambria" w:hAnsi="Cambria" w:cs="Arial"/>
                <w:noProof/>
                <w:sz w:val="24"/>
                <w:szCs w:val="24"/>
              </w:rPr>
              <w:drawing>
                <wp:inline distT="0" distB="0" distL="0" distR="0" wp14:anchorId="317F2E29" wp14:editId="771A96C2">
                  <wp:extent cx="266700" cy="266700"/>
                  <wp:effectExtent l="19050" t="0" r="0" b="0"/>
                  <wp:docPr id="988" name="Picture 9" descr="Image result for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ck mark"/>
                          <pic:cNvPicPr>
                            <a:picLocks noChangeAspect="1" noChangeArrowheads="1"/>
                          </pic:cNvPicPr>
                        </pic:nvPicPr>
                        <pic:blipFill>
                          <a:blip r:embed="rId36" cstate="print"/>
                          <a:srcRect/>
                          <a:stretch>
                            <a:fillRect/>
                          </a:stretch>
                        </pic:blipFill>
                        <pic:spPr bwMode="auto">
                          <a:xfrm>
                            <a:off x="0" y="0"/>
                            <a:ext cx="266700" cy="266700"/>
                          </a:xfrm>
                          <a:prstGeom prst="rect">
                            <a:avLst/>
                          </a:prstGeom>
                          <a:solidFill>
                            <a:schemeClr val="accent4">
                              <a:lumMod val="20000"/>
                              <a:lumOff val="80000"/>
                            </a:schemeClr>
                          </a:solidFill>
                          <a:ln w="9525">
                            <a:noFill/>
                            <a:miter lim="800000"/>
                            <a:headEnd/>
                            <a:tailEnd/>
                          </a:ln>
                        </pic:spPr>
                      </pic:pic>
                    </a:graphicData>
                  </a:graphic>
                </wp:inline>
              </w:drawing>
            </w:r>
          </w:p>
          <w:p w14:paraId="6894C8F7" w14:textId="77777777" w:rsidR="002D2BED" w:rsidRPr="007F5145" w:rsidRDefault="002D2BED" w:rsidP="002D2BED">
            <w:pPr>
              <w:rPr>
                <w:rFonts w:ascii="Cambria" w:hAnsi="Cambria" w:cs="Arial"/>
                <w:sz w:val="24"/>
                <w:szCs w:val="24"/>
              </w:rPr>
            </w:pPr>
            <w:r w:rsidRPr="00324760">
              <w:rPr>
                <w:rFonts w:ascii="Cambria" w:hAnsi="Cambria" w:cs="Arial"/>
                <w:b/>
                <w:sz w:val="24"/>
                <w:szCs w:val="24"/>
              </w:rPr>
              <w:t>Update</w:t>
            </w:r>
            <w:r>
              <w:rPr>
                <w:rFonts w:ascii="Cambria" w:hAnsi="Cambria" w:cs="Arial"/>
                <w:sz w:val="24"/>
                <w:szCs w:val="24"/>
              </w:rPr>
              <w:t xml:space="preserve">: </w:t>
            </w:r>
            <w:r w:rsidRPr="007F5145">
              <w:rPr>
                <w:rFonts w:ascii="Cambria" w:hAnsi="Cambria" w:cs="Arial"/>
                <w:sz w:val="24"/>
                <w:szCs w:val="24"/>
              </w:rPr>
              <w:t xml:space="preserve">Minutes- on the share point. </w:t>
            </w:r>
          </w:p>
        </w:tc>
      </w:tr>
      <w:tr w:rsidR="002D2BED" w:rsidRPr="007F5145" w14:paraId="471046C2" w14:textId="77777777" w:rsidTr="002D2BED">
        <w:tc>
          <w:tcPr>
            <w:tcW w:w="3758" w:type="dxa"/>
            <w:tcBorders>
              <w:right w:val="single" w:sz="4" w:space="0" w:color="auto"/>
            </w:tcBorders>
            <w:shd w:val="clear" w:color="auto" w:fill="FFFFFF" w:themeFill="background1"/>
          </w:tcPr>
          <w:p w14:paraId="124FE3A4" w14:textId="77777777" w:rsidR="002D2BED" w:rsidRPr="007F5145" w:rsidRDefault="002D2BED" w:rsidP="002D2BED">
            <w:pPr>
              <w:rPr>
                <w:rFonts w:ascii="Cambria" w:hAnsi="Cambria"/>
                <w:b/>
                <w:sz w:val="24"/>
                <w:szCs w:val="24"/>
              </w:rPr>
            </w:pPr>
            <w:r w:rsidRPr="007F5145">
              <w:rPr>
                <w:rFonts w:ascii="Cambria" w:hAnsi="Cambria"/>
                <w:b/>
                <w:sz w:val="24"/>
                <w:szCs w:val="24"/>
              </w:rPr>
              <w:t>Q.S. 18.1  Child Protection</w:t>
            </w:r>
          </w:p>
        </w:tc>
        <w:tc>
          <w:tcPr>
            <w:tcW w:w="4464" w:type="dxa"/>
            <w:tcBorders>
              <w:top w:val="single" w:sz="4" w:space="0" w:color="auto"/>
              <w:left w:val="single" w:sz="4" w:space="0" w:color="auto"/>
              <w:bottom w:val="single" w:sz="4" w:space="0" w:color="auto"/>
              <w:right w:val="single" w:sz="4" w:space="0" w:color="auto"/>
            </w:tcBorders>
            <w:shd w:val="clear" w:color="auto" w:fill="FFFFFF" w:themeFill="background1"/>
          </w:tcPr>
          <w:p w14:paraId="1DDCCB65" w14:textId="77777777" w:rsidR="002D2BED" w:rsidRPr="007F5145" w:rsidRDefault="002D2BED" w:rsidP="002D2BED">
            <w:pPr>
              <w:rPr>
                <w:rFonts w:ascii="Cambria" w:hAnsi="Cambria" w:cs="Arial"/>
                <w:sz w:val="24"/>
                <w:szCs w:val="24"/>
              </w:rPr>
            </w:pPr>
            <w:r w:rsidRPr="007F5145">
              <w:rPr>
                <w:rFonts w:ascii="Cambria" w:hAnsi="Cambria" w:cs="Arial"/>
                <w:sz w:val="24"/>
                <w:szCs w:val="24"/>
              </w:rPr>
              <w:t xml:space="preserve">Email all staff requesting: </w:t>
            </w:r>
          </w:p>
          <w:p w14:paraId="3A7399BD" w14:textId="77777777" w:rsidR="002D2BED" w:rsidRPr="007F5145" w:rsidRDefault="002D2BED" w:rsidP="00BC28E4">
            <w:pPr>
              <w:pStyle w:val="ListParagraph"/>
              <w:numPr>
                <w:ilvl w:val="0"/>
                <w:numId w:val="58"/>
              </w:numPr>
              <w:suppressAutoHyphens/>
              <w:autoSpaceDN w:val="0"/>
              <w:spacing w:after="0" w:line="240" w:lineRule="auto"/>
              <w:textAlignment w:val="baseline"/>
              <w:rPr>
                <w:rFonts w:ascii="Cambria" w:hAnsi="Cambria" w:cs="Arial"/>
                <w:sz w:val="24"/>
                <w:szCs w:val="24"/>
              </w:rPr>
            </w:pPr>
            <w:r w:rsidRPr="007F5145">
              <w:rPr>
                <w:rFonts w:ascii="Cambria" w:hAnsi="Cambria" w:cs="Arial"/>
                <w:sz w:val="24"/>
                <w:szCs w:val="24"/>
              </w:rPr>
              <w:t>Confirmation of their individual Child Protection Training</w:t>
            </w:r>
          </w:p>
          <w:p w14:paraId="7FDDBC67" w14:textId="77777777" w:rsidR="002D2BED" w:rsidRPr="007F5145" w:rsidRDefault="002D2BED" w:rsidP="00BC28E4">
            <w:pPr>
              <w:pStyle w:val="ListParagraph"/>
              <w:numPr>
                <w:ilvl w:val="0"/>
                <w:numId w:val="58"/>
              </w:numPr>
              <w:suppressAutoHyphens/>
              <w:autoSpaceDN w:val="0"/>
              <w:spacing w:after="0" w:line="240" w:lineRule="auto"/>
              <w:textAlignment w:val="baseline"/>
              <w:rPr>
                <w:rFonts w:ascii="Cambria" w:hAnsi="Cambria" w:cs="Arial"/>
                <w:sz w:val="24"/>
                <w:szCs w:val="24"/>
              </w:rPr>
            </w:pPr>
            <w:r w:rsidRPr="007F5145">
              <w:rPr>
                <w:rFonts w:ascii="Cambria" w:hAnsi="Cambria" w:cs="Arial"/>
                <w:sz w:val="24"/>
                <w:szCs w:val="24"/>
              </w:rPr>
              <w:t>Confirmation by return email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891A5F6" w14:textId="77777777" w:rsidR="002D2BED" w:rsidRPr="007F5145" w:rsidRDefault="002D2BED" w:rsidP="002D2BED">
            <w:pPr>
              <w:rPr>
                <w:rFonts w:ascii="Cambria" w:hAnsi="Cambria" w:cs="Arial"/>
                <w:sz w:val="24"/>
                <w:szCs w:val="24"/>
              </w:rPr>
            </w:pPr>
            <w:r w:rsidRPr="007F5145">
              <w:rPr>
                <w:rFonts w:ascii="Cambria" w:hAnsi="Cambria" w:cs="Arial"/>
                <w:sz w:val="24"/>
                <w:szCs w:val="24"/>
              </w:rPr>
              <w:t>Ultan</w:t>
            </w:r>
          </w:p>
        </w:tc>
        <w:tc>
          <w:tcPr>
            <w:tcW w:w="1417" w:type="dxa"/>
            <w:shd w:val="clear" w:color="auto" w:fill="FFFFFF" w:themeFill="background1"/>
          </w:tcPr>
          <w:p w14:paraId="0698D9F6" w14:textId="77777777" w:rsidR="002D2BED" w:rsidRPr="007F5145" w:rsidRDefault="002D2BED" w:rsidP="002D2BED">
            <w:pPr>
              <w:rPr>
                <w:rFonts w:ascii="Cambria" w:hAnsi="Cambria" w:cs="Arial"/>
                <w:sz w:val="24"/>
                <w:szCs w:val="24"/>
              </w:rPr>
            </w:pPr>
          </w:p>
        </w:tc>
        <w:tc>
          <w:tcPr>
            <w:tcW w:w="2552" w:type="dxa"/>
            <w:shd w:val="clear" w:color="auto" w:fill="FFFFFF" w:themeFill="background1"/>
          </w:tcPr>
          <w:p w14:paraId="30EE7521" w14:textId="77777777" w:rsidR="002D2BED" w:rsidRPr="007F5145" w:rsidRDefault="002D2BED" w:rsidP="002D2BED">
            <w:pPr>
              <w:rPr>
                <w:rFonts w:ascii="Cambria" w:hAnsi="Cambria" w:cs="Arial"/>
                <w:sz w:val="24"/>
                <w:szCs w:val="24"/>
              </w:rPr>
            </w:pPr>
            <w:r w:rsidRPr="007F5145">
              <w:rPr>
                <w:rFonts w:ascii="Cambria" w:hAnsi="Cambria" w:cs="Arial"/>
                <w:noProof/>
                <w:sz w:val="24"/>
                <w:szCs w:val="24"/>
              </w:rPr>
              <w:drawing>
                <wp:inline distT="0" distB="0" distL="0" distR="0" wp14:anchorId="521695B3" wp14:editId="4779CC5E">
                  <wp:extent cx="266700" cy="266700"/>
                  <wp:effectExtent l="19050" t="0" r="0" b="0"/>
                  <wp:docPr id="989" name="Picture 9" descr="Image result for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ck mark"/>
                          <pic:cNvPicPr>
                            <a:picLocks noChangeAspect="1" noChangeArrowheads="1"/>
                          </pic:cNvPicPr>
                        </pic:nvPicPr>
                        <pic:blipFill>
                          <a:blip r:embed="rId36" cstate="print"/>
                          <a:srcRect/>
                          <a:stretch>
                            <a:fillRect/>
                          </a:stretch>
                        </pic:blipFill>
                        <pic:spPr bwMode="auto">
                          <a:xfrm>
                            <a:off x="0" y="0"/>
                            <a:ext cx="266700" cy="266700"/>
                          </a:xfrm>
                          <a:prstGeom prst="rect">
                            <a:avLst/>
                          </a:prstGeom>
                          <a:solidFill>
                            <a:schemeClr val="accent4">
                              <a:lumMod val="20000"/>
                              <a:lumOff val="80000"/>
                            </a:schemeClr>
                          </a:solidFill>
                          <a:ln w="9525">
                            <a:noFill/>
                            <a:miter lim="800000"/>
                            <a:headEnd/>
                            <a:tailEnd/>
                          </a:ln>
                        </pic:spPr>
                      </pic:pic>
                    </a:graphicData>
                  </a:graphic>
                </wp:inline>
              </w:drawing>
            </w:r>
          </w:p>
        </w:tc>
      </w:tr>
      <w:tr w:rsidR="002D2BED" w:rsidRPr="007F5145" w14:paraId="54090FE5" w14:textId="77777777" w:rsidTr="002D2BED">
        <w:tc>
          <w:tcPr>
            <w:tcW w:w="3758" w:type="dxa"/>
            <w:tcBorders>
              <w:right w:val="single" w:sz="4" w:space="0" w:color="auto"/>
            </w:tcBorders>
            <w:shd w:val="clear" w:color="auto" w:fill="FFFFFF" w:themeFill="background1"/>
          </w:tcPr>
          <w:p w14:paraId="56775D29" w14:textId="77777777" w:rsidR="002D2BED" w:rsidRPr="007F5145" w:rsidRDefault="002D2BED" w:rsidP="002D2BED">
            <w:pPr>
              <w:rPr>
                <w:rFonts w:ascii="Cambria" w:hAnsi="Cambria"/>
                <w:b/>
                <w:sz w:val="24"/>
                <w:szCs w:val="24"/>
              </w:rPr>
            </w:pPr>
            <w:r w:rsidRPr="007F5145">
              <w:rPr>
                <w:rFonts w:ascii="Cambria" w:hAnsi="Cambria"/>
                <w:b/>
                <w:sz w:val="24"/>
                <w:szCs w:val="24"/>
              </w:rPr>
              <w:t>Q.S. 18.2.  Child Protection</w:t>
            </w:r>
          </w:p>
        </w:tc>
        <w:tc>
          <w:tcPr>
            <w:tcW w:w="4464" w:type="dxa"/>
            <w:tcBorders>
              <w:top w:val="single" w:sz="4" w:space="0" w:color="auto"/>
              <w:left w:val="single" w:sz="4" w:space="0" w:color="auto"/>
              <w:bottom w:val="single" w:sz="4" w:space="0" w:color="auto"/>
              <w:right w:val="single" w:sz="4" w:space="0" w:color="auto"/>
            </w:tcBorders>
            <w:shd w:val="clear" w:color="auto" w:fill="FFFFFF" w:themeFill="background1"/>
          </w:tcPr>
          <w:p w14:paraId="3C3DE22F" w14:textId="77777777" w:rsidR="002D2BED" w:rsidRPr="007F5145" w:rsidRDefault="002D2BED" w:rsidP="00BC28E4">
            <w:pPr>
              <w:pStyle w:val="ListParagraph"/>
              <w:numPr>
                <w:ilvl w:val="0"/>
                <w:numId w:val="60"/>
              </w:numPr>
              <w:rPr>
                <w:rFonts w:ascii="Cambria" w:hAnsi="Cambria" w:cs="Arial"/>
                <w:sz w:val="24"/>
                <w:szCs w:val="24"/>
              </w:rPr>
            </w:pPr>
            <w:r w:rsidRPr="007F5145">
              <w:rPr>
                <w:rFonts w:ascii="Cambria" w:hAnsi="Cambria" w:cs="Arial"/>
                <w:sz w:val="24"/>
                <w:szCs w:val="24"/>
              </w:rPr>
              <w:t xml:space="preserve">Re organise the Child Protection folder and filling cabinet. </w:t>
            </w:r>
          </w:p>
          <w:p w14:paraId="2D1AFB51" w14:textId="77777777" w:rsidR="002D2BED" w:rsidRPr="007F5145" w:rsidRDefault="002D2BED" w:rsidP="00BC28E4">
            <w:pPr>
              <w:pStyle w:val="ListParagraph"/>
              <w:numPr>
                <w:ilvl w:val="0"/>
                <w:numId w:val="60"/>
              </w:numPr>
              <w:rPr>
                <w:rFonts w:ascii="Cambria" w:hAnsi="Cambria" w:cs="Arial"/>
                <w:sz w:val="24"/>
                <w:szCs w:val="24"/>
              </w:rPr>
            </w:pPr>
            <w:r w:rsidRPr="007F5145">
              <w:rPr>
                <w:rFonts w:ascii="Cambria" w:hAnsi="Cambria" w:cs="Arial"/>
                <w:sz w:val="24"/>
                <w:szCs w:val="24"/>
              </w:rPr>
              <w:t xml:space="preserve">Create a specific Child Protection file. </w:t>
            </w:r>
            <w:r w:rsidRPr="007F5145">
              <w:rPr>
                <w:rFonts w:ascii="Cambria" w:hAnsi="Cambria" w:cs="Arial"/>
                <w:sz w:val="24"/>
                <w:szCs w:val="24"/>
              </w:rPr>
              <w:lastRenderedPageBreak/>
              <w:t xml:space="preserve">Folder, safe place for storing documents.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F282EE2" w14:textId="77777777" w:rsidR="002D2BED" w:rsidRPr="007F5145" w:rsidRDefault="002D2BED" w:rsidP="002D2BED">
            <w:pPr>
              <w:rPr>
                <w:rFonts w:ascii="Cambria" w:hAnsi="Cambria" w:cs="Arial"/>
                <w:sz w:val="24"/>
                <w:szCs w:val="24"/>
              </w:rPr>
            </w:pPr>
            <w:r w:rsidRPr="007F5145">
              <w:rPr>
                <w:rFonts w:ascii="Cambria" w:hAnsi="Cambria" w:cs="Arial"/>
                <w:sz w:val="24"/>
                <w:szCs w:val="24"/>
              </w:rPr>
              <w:lastRenderedPageBreak/>
              <w:t>Ultan &amp; Eileen</w:t>
            </w:r>
          </w:p>
        </w:tc>
        <w:tc>
          <w:tcPr>
            <w:tcW w:w="1417" w:type="dxa"/>
            <w:shd w:val="clear" w:color="auto" w:fill="FFFFFF" w:themeFill="background1"/>
          </w:tcPr>
          <w:p w14:paraId="439B99D9" w14:textId="77777777" w:rsidR="002D2BED" w:rsidRPr="007F5145" w:rsidRDefault="002D2BED" w:rsidP="002D2BED">
            <w:pPr>
              <w:rPr>
                <w:rFonts w:ascii="Cambria" w:hAnsi="Cambria" w:cs="Arial"/>
                <w:sz w:val="24"/>
                <w:szCs w:val="24"/>
              </w:rPr>
            </w:pPr>
          </w:p>
        </w:tc>
        <w:tc>
          <w:tcPr>
            <w:tcW w:w="2552" w:type="dxa"/>
            <w:shd w:val="clear" w:color="auto" w:fill="FFFFFF" w:themeFill="background1"/>
          </w:tcPr>
          <w:p w14:paraId="4369FC83" w14:textId="77777777" w:rsidR="002D2BED" w:rsidRPr="007F5145" w:rsidRDefault="002D2BED" w:rsidP="002D2BED">
            <w:pPr>
              <w:rPr>
                <w:rFonts w:ascii="Cambria" w:hAnsi="Cambria" w:cs="Arial"/>
                <w:sz w:val="24"/>
                <w:szCs w:val="24"/>
              </w:rPr>
            </w:pPr>
            <w:r w:rsidRPr="007F5145">
              <w:rPr>
                <w:rFonts w:ascii="Cambria" w:hAnsi="Cambria" w:cs="Arial"/>
                <w:noProof/>
                <w:sz w:val="24"/>
                <w:szCs w:val="24"/>
              </w:rPr>
              <w:drawing>
                <wp:inline distT="0" distB="0" distL="0" distR="0" wp14:anchorId="26A211E9" wp14:editId="3295D05E">
                  <wp:extent cx="266700" cy="266700"/>
                  <wp:effectExtent l="19050" t="0" r="0" b="0"/>
                  <wp:docPr id="990" name="Picture 9" descr="Image result for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ck mark"/>
                          <pic:cNvPicPr>
                            <a:picLocks noChangeAspect="1" noChangeArrowheads="1"/>
                          </pic:cNvPicPr>
                        </pic:nvPicPr>
                        <pic:blipFill>
                          <a:blip r:embed="rId36" cstate="print"/>
                          <a:srcRect/>
                          <a:stretch>
                            <a:fillRect/>
                          </a:stretch>
                        </pic:blipFill>
                        <pic:spPr bwMode="auto">
                          <a:xfrm>
                            <a:off x="0" y="0"/>
                            <a:ext cx="266700" cy="266700"/>
                          </a:xfrm>
                          <a:prstGeom prst="rect">
                            <a:avLst/>
                          </a:prstGeom>
                          <a:solidFill>
                            <a:schemeClr val="accent4">
                              <a:lumMod val="20000"/>
                              <a:lumOff val="80000"/>
                            </a:schemeClr>
                          </a:solidFill>
                          <a:ln w="9525">
                            <a:noFill/>
                            <a:miter lim="800000"/>
                            <a:headEnd/>
                            <a:tailEnd/>
                          </a:ln>
                        </pic:spPr>
                      </pic:pic>
                    </a:graphicData>
                  </a:graphic>
                </wp:inline>
              </w:drawing>
            </w:r>
          </w:p>
        </w:tc>
      </w:tr>
      <w:tr w:rsidR="002D2BED" w:rsidRPr="007F5145" w14:paraId="1F093593" w14:textId="77777777" w:rsidTr="002D2BED">
        <w:tc>
          <w:tcPr>
            <w:tcW w:w="3758" w:type="dxa"/>
            <w:tcBorders>
              <w:right w:val="single" w:sz="4" w:space="0" w:color="auto"/>
            </w:tcBorders>
            <w:shd w:val="clear" w:color="auto" w:fill="FFFFFF" w:themeFill="background1"/>
          </w:tcPr>
          <w:p w14:paraId="7AB3AA04" w14:textId="77777777" w:rsidR="002D2BED" w:rsidRPr="007F5145" w:rsidRDefault="002D2BED" w:rsidP="002D2BED">
            <w:pPr>
              <w:rPr>
                <w:rFonts w:ascii="Cambria" w:hAnsi="Cambria"/>
                <w:b/>
                <w:sz w:val="24"/>
                <w:szCs w:val="24"/>
              </w:rPr>
            </w:pPr>
            <w:r w:rsidRPr="007F5145">
              <w:rPr>
                <w:rFonts w:ascii="Cambria" w:hAnsi="Cambria"/>
                <w:b/>
                <w:sz w:val="24"/>
                <w:szCs w:val="24"/>
              </w:rPr>
              <w:t>Q.S. 18.3.  Child Protection</w:t>
            </w:r>
          </w:p>
        </w:tc>
        <w:tc>
          <w:tcPr>
            <w:tcW w:w="4464" w:type="dxa"/>
            <w:tcBorders>
              <w:top w:val="single" w:sz="4" w:space="0" w:color="auto"/>
              <w:left w:val="single" w:sz="4" w:space="0" w:color="auto"/>
              <w:bottom w:val="single" w:sz="4" w:space="0" w:color="auto"/>
              <w:right w:val="single" w:sz="4" w:space="0" w:color="auto"/>
            </w:tcBorders>
            <w:shd w:val="clear" w:color="auto" w:fill="FFFFFF" w:themeFill="background1"/>
          </w:tcPr>
          <w:p w14:paraId="598E55E2" w14:textId="77777777" w:rsidR="002D2BED" w:rsidRPr="007F5145" w:rsidRDefault="002D2BED" w:rsidP="002D2BED">
            <w:pPr>
              <w:rPr>
                <w:rFonts w:ascii="Cambria" w:hAnsi="Cambria" w:cs="Arial"/>
                <w:sz w:val="24"/>
                <w:szCs w:val="24"/>
              </w:rPr>
            </w:pPr>
            <w:r w:rsidRPr="007F5145">
              <w:rPr>
                <w:rFonts w:ascii="Cambria" w:hAnsi="Cambria" w:cs="Arial"/>
                <w:sz w:val="24"/>
                <w:szCs w:val="24"/>
              </w:rPr>
              <w:t xml:space="preserve">Decide on secure location for code deciphers documents.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481B7D0" w14:textId="77777777" w:rsidR="002D2BED" w:rsidRPr="007F5145" w:rsidRDefault="002D2BED" w:rsidP="002D2BED">
            <w:pPr>
              <w:rPr>
                <w:rFonts w:ascii="Cambria" w:hAnsi="Cambria" w:cs="Arial"/>
                <w:sz w:val="24"/>
                <w:szCs w:val="24"/>
              </w:rPr>
            </w:pPr>
            <w:r w:rsidRPr="007F5145">
              <w:rPr>
                <w:rFonts w:ascii="Cambria" w:hAnsi="Cambria" w:cs="Arial"/>
                <w:sz w:val="24"/>
                <w:szCs w:val="24"/>
              </w:rPr>
              <w:t>Eileen,  Phill &amp; Ultan</w:t>
            </w:r>
          </w:p>
          <w:p w14:paraId="3F7571F1" w14:textId="77777777" w:rsidR="002D2BED" w:rsidRPr="007F5145" w:rsidRDefault="002D2BED" w:rsidP="002D2BED">
            <w:pPr>
              <w:rPr>
                <w:rFonts w:ascii="Cambria" w:hAnsi="Cambria" w:cs="Arial"/>
                <w:sz w:val="24"/>
                <w:szCs w:val="24"/>
              </w:rPr>
            </w:pPr>
          </w:p>
        </w:tc>
        <w:tc>
          <w:tcPr>
            <w:tcW w:w="1417" w:type="dxa"/>
            <w:shd w:val="clear" w:color="auto" w:fill="FFFFFF" w:themeFill="background1"/>
          </w:tcPr>
          <w:p w14:paraId="17A0FA0D" w14:textId="77777777" w:rsidR="002D2BED" w:rsidRPr="007F5145" w:rsidRDefault="002D2BED" w:rsidP="002D2BED">
            <w:pPr>
              <w:rPr>
                <w:rFonts w:ascii="Cambria" w:hAnsi="Cambria" w:cs="Arial"/>
                <w:sz w:val="24"/>
                <w:szCs w:val="24"/>
              </w:rPr>
            </w:pPr>
          </w:p>
        </w:tc>
        <w:tc>
          <w:tcPr>
            <w:tcW w:w="2552" w:type="dxa"/>
            <w:shd w:val="clear" w:color="auto" w:fill="FFFFFF" w:themeFill="background1"/>
          </w:tcPr>
          <w:p w14:paraId="15A593DA" w14:textId="77777777" w:rsidR="002D2BED" w:rsidRDefault="002D2BED" w:rsidP="002D2BED">
            <w:pPr>
              <w:rPr>
                <w:rFonts w:ascii="Cambria" w:hAnsi="Cambria" w:cs="Arial"/>
                <w:sz w:val="24"/>
                <w:szCs w:val="24"/>
              </w:rPr>
            </w:pPr>
            <w:r w:rsidRPr="007F5145">
              <w:rPr>
                <w:rFonts w:ascii="Cambria" w:hAnsi="Cambria" w:cs="Arial"/>
                <w:noProof/>
                <w:sz w:val="24"/>
                <w:szCs w:val="24"/>
              </w:rPr>
              <w:drawing>
                <wp:inline distT="0" distB="0" distL="0" distR="0" wp14:anchorId="38676CE2" wp14:editId="72C8DF8F">
                  <wp:extent cx="266700" cy="266700"/>
                  <wp:effectExtent l="19050" t="0" r="0" b="0"/>
                  <wp:docPr id="991" name="Picture 9" descr="Image result for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ck mark"/>
                          <pic:cNvPicPr>
                            <a:picLocks noChangeAspect="1" noChangeArrowheads="1"/>
                          </pic:cNvPicPr>
                        </pic:nvPicPr>
                        <pic:blipFill>
                          <a:blip r:embed="rId36" cstate="print"/>
                          <a:srcRect/>
                          <a:stretch>
                            <a:fillRect/>
                          </a:stretch>
                        </pic:blipFill>
                        <pic:spPr bwMode="auto">
                          <a:xfrm>
                            <a:off x="0" y="0"/>
                            <a:ext cx="266700" cy="266700"/>
                          </a:xfrm>
                          <a:prstGeom prst="rect">
                            <a:avLst/>
                          </a:prstGeom>
                          <a:solidFill>
                            <a:schemeClr val="accent4">
                              <a:lumMod val="20000"/>
                              <a:lumOff val="80000"/>
                            </a:schemeClr>
                          </a:solidFill>
                          <a:ln w="9525">
                            <a:noFill/>
                            <a:miter lim="800000"/>
                            <a:headEnd/>
                            <a:tailEnd/>
                          </a:ln>
                        </pic:spPr>
                      </pic:pic>
                    </a:graphicData>
                  </a:graphic>
                </wp:inline>
              </w:drawing>
            </w:r>
          </w:p>
          <w:p w14:paraId="0C25BE7B" w14:textId="77777777" w:rsidR="002D2BED" w:rsidRPr="007F5145" w:rsidRDefault="002D2BED" w:rsidP="002D2BED">
            <w:pPr>
              <w:rPr>
                <w:rFonts w:ascii="Cambria" w:hAnsi="Cambria" w:cs="Arial"/>
                <w:sz w:val="24"/>
                <w:szCs w:val="24"/>
              </w:rPr>
            </w:pPr>
            <w:r w:rsidRPr="00324760">
              <w:rPr>
                <w:rFonts w:ascii="Cambria" w:hAnsi="Cambria" w:cs="Arial"/>
                <w:b/>
                <w:sz w:val="24"/>
                <w:szCs w:val="24"/>
              </w:rPr>
              <w:t>Update</w:t>
            </w:r>
            <w:r>
              <w:rPr>
                <w:rFonts w:ascii="Cambria" w:hAnsi="Cambria" w:cs="Arial"/>
                <w:b/>
                <w:sz w:val="24"/>
                <w:szCs w:val="24"/>
              </w:rPr>
              <w:t>:</w:t>
            </w:r>
            <w:r w:rsidRPr="007F5145">
              <w:rPr>
                <w:rFonts w:ascii="Cambria" w:hAnsi="Cambria" w:cs="Times New Roman"/>
                <w:sz w:val="24"/>
                <w:szCs w:val="24"/>
              </w:rPr>
              <w:t xml:space="preserve"> </w:t>
            </w:r>
            <w:r>
              <w:rPr>
                <w:rFonts w:ascii="Cambria" w:hAnsi="Cambria" w:cs="Times New Roman"/>
                <w:sz w:val="24"/>
                <w:szCs w:val="24"/>
              </w:rPr>
              <w:t xml:space="preserve">                        </w:t>
            </w:r>
            <w:r w:rsidRPr="007F5145">
              <w:rPr>
                <w:rFonts w:ascii="Cambria" w:hAnsi="Cambria" w:cs="Arial"/>
                <w:sz w:val="24"/>
                <w:szCs w:val="24"/>
              </w:rPr>
              <w:t xml:space="preserve">Securely </w:t>
            </w:r>
            <w:r>
              <w:rPr>
                <w:rFonts w:ascii="Cambria" w:hAnsi="Cambria" w:cs="Arial"/>
                <w:sz w:val="24"/>
                <w:szCs w:val="24"/>
              </w:rPr>
              <w:t xml:space="preserve">lock </w:t>
            </w:r>
            <w:r w:rsidRPr="007F5145">
              <w:rPr>
                <w:rFonts w:ascii="Cambria" w:hAnsi="Cambria" w:cs="Arial"/>
                <w:sz w:val="24"/>
                <w:szCs w:val="24"/>
              </w:rPr>
              <w:t xml:space="preserve">in </w:t>
            </w:r>
            <w:r>
              <w:rPr>
                <w:rFonts w:ascii="Cambria" w:hAnsi="Cambria" w:cs="Arial"/>
                <w:sz w:val="24"/>
                <w:szCs w:val="24"/>
              </w:rPr>
              <w:t xml:space="preserve">the Coordinator’s Office. </w:t>
            </w:r>
          </w:p>
        </w:tc>
      </w:tr>
      <w:tr w:rsidR="002D2BED" w:rsidRPr="007F5145" w14:paraId="3D2E5FA4" w14:textId="77777777" w:rsidTr="002D2BED">
        <w:tc>
          <w:tcPr>
            <w:tcW w:w="3758" w:type="dxa"/>
            <w:tcBorders>
              <w:right w:val="single" w:sz="4" w:space="0" w:color="auto"/>
            </w:tcBorders>
            <w:shd w:val="clear" w:color="auto" w:fill="FFFFFF" w:themeFill="background1"/>
          </w:tcPr>
          <w:p w14:paraId="3F59076B" w14:textId="77777777" w:rsidR="002D2BED" w:rsidRPr="007F5145" w:rsidRDefault="002D2BED" w:rsidP="002D2BED">
            <w:pPr>
              <w:rPr>
                <w:rFonts w:ascii="Cambria" w:hAnsi="Cambria"/>
                <w:b/>
                <w:sz w:val="24"/>
                <w:szCs w:val="24"/>
              </w:rPr>
            </w:pPr>
            <w:r w:rsidRPr="007F5145">
              <w:rPr>
                <w:rFonts w:ascii="Cambria" w:hAnsi="Cambria"/>
                <w:b/>
                <w:sz w:val="24"/>
                <w:szCs w:val="24"/>
              </w:rPr>
              <w:t>Q.S. 23.(4) Teaching and Learning</w:t>
            </w:r>
          </w:p>
        </w:tc>
        <w:tc>
          <w:tcPr>
            <w:tcW w:w="4464" w:type="dxa"/>
            <w:tcBorders>
              <w:top w:val="single" w:sz="4" w:space="0" w:color="auto"/>
              <w:left w:val="single" w:sz="4" w:space="0" w:color="auto"/>
              <w:bottom w:val="single" w:sz="4" w:space="0" w:color="auto"/>
              <w:right w:val="single" w:sz="4" w:space="0" w:color="auto"/>
            </w:tcBorders>
            <w:shd w:val="clear" w:color="auto" w:fill="FFFFFF" w:themeFill="background1"/>
          </w:tcPr>
          <w:p w14:paraId="557E647E" w14:textId="77777777" w:rsidR="002D2BED" w:rsidRPr="007F5145" w:rsidRDefault="002D2BED" w:rsidP="002D2BED">
            <w:pPr>
              <w:rPr>
                <w:rFonts w:ascii="Cambria" w:hAnsi="Cambria" w:cs="Arial"/>
                <w:sz w:val="24"/>
                <w:szCs w:val="24"/>
              </w:rPr>
            </w:pPr>
            <w:r w:rsidRPr="007F5145">
              <w:rPr>
                <w:rFonts w:ascii="Cambria" w:hAnsi="Cambria" w:cs="Arial"/>
                <w:sz w:val="24"/>
                <w:szCs w:val="24"/>
              </w:rPr>
              <w:t>Seek clarification on when not to inform TUSLA  of Child Protection issues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E220B2" w14:textId="77777777" w:rsidR="002D2BED" w:rsidRPr="007F5145" w:rsidRDefault="002D2BED" w:rsidP="002D2BED">
            <w:pPr>
              <w:rPr>
                <w:rFonts w:ascii="Cambria" w:hAnsi="Cambria" w:cs="Arial"/>
                <w:sz w:val="24"/>
                <w:szCs w:val="24"/>
              </w:rPr>
            </w:pPr>
            <w:r w:rsidRPr="007F5145">
              <w:rPr>
                <w:rFonts w:ascii="Cambria" w:hAnsi="Cambria" w:cs="Arial"/>
                <w:sz w:val="24"/>
                <w:szCs w:val="24"/>
              </w:rPr>
              <w:t>Eileen</w:t>
            </w:r>
          </w:p>
        </w:tc>
        <w:tc>
          <w:tcPr>
            <w:tcW w:w="1417" w:type="dxa"/>
            <w:shd w:val="clear" w:color="auto" w:fill="FFFFFF" w:themeFill="background1"/>
          </w:tcPr>
          <w:p w14:paraId="3A0D2E39" w14:textId="77777777" w:rsidR="002D2BED" w:rsidRPr="007F5145" w:rsidRDefault="002D2BED" w:rsidP="002D2BED">
            <w:pPr>
              <w:rPr>
                <w:rFonts w:ascii="Cambria" w:hAnsi="Cambria" w:cs="Arial"/>
                <w:sz w:val="24"/>
                <w:szCs w:val="24"/>
              </w:rPr>
            </w:pPr>
          </w:p>
        </w:tc>
        <w:tc>
          <w:tcPr>
            <w:tcW w:w="2552" w:type="dxa"/>
            <w:shd w:val="clear" w:color="auto" w:fill="FFFFFF" w:themeFill="background1"/>
          </w:tcPr>
          <w:p w14:paraId="26B3075E" w14:textId="77777777" w:rsidR="002D2BED" w:rsidRPr="007F5145" w:rsidRDefault="002D2BED" w:rsidP="002D2BED">
            <w:pPr>
              <w:rPr>
                <w:rFonts w:ascii="Cambria" w:hAnsi="Cambria" w:cs="Arial"/>
                <w:sz w:val="24"/>
                <w:szCs w:val="24"/>
              </w:rPr>
            </w:pPr>
            <w:r w:rsidRPr="007F5145">
              <w:rPr>
                <w:rFonts w:ascii="Cambria" w:hAnsi="Cambria" w:cs="Arial"/>
                <w:noProof/>
                <w:sz w:val="24"/>
                <w:szCs w:val="24"/>
              </w:rPr>
              <w:drawing>
                <wp:inline distT="0" distB="0" distL="0" distR="0" wp14:anchorId="1F355967" wp14:editId="5CB37FFC">
                  <wp:extent cx="266700" cy="266700"/>
                  <wp:effectExtent l="19050" t="0" r="0" b="0"/>
                  <wp:docPr id="992" name="Picture 9" descr="Image result for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ck mark"/>
                          <pic:cNvPicPr>
                            <a:picLocks noChangeAspect="1" noChangeArrowheads="1"/>
                          </pic:cNvPicPr>
                        </pic:nvPicPr>
                        <pic:blipFill>
                          <a:blip r:embed="rId36" cstate="print"/>
                          <a:srcRect/>
                          <a:stretch>
                            <a:fillRect/>
                          </a:stretch>
                        </pic:blipFill>
                        <pic:spPr bwMode="auto">
                          <a:xfrm>
                            <a:off x="0" y="0"/>
                            <a:ext cx="266700" cy="266700"/>
                          </a:xfrm>
                          <a:prstGeom prst="rect">
                            <a:avLst/>
                          </a:prstGeom>
                          <a:solidFill>
                            <a:schemeClr val="accent4">
                              <a:lumMod val="20000"/>
                              <a:lumOff val="80000"/>
                            </a:schemeClr>
                          </a:solidFill>
                          <a:ln w="9525">
                            <a:noFill/>
                            <a:miter lim="800000"/>
                            <a:headEnd/>
                            <a:tailEnd/>
                          </a:ln>
                        </pic:spPr>
                      </pic:pic>
                    </a:graphicData>
                  </a:graphic>
                </wp:inline>
              </w:drawing>
            </w:r>
          </w:p>
        </w:tc>
      </w:tr>
      <w:tr w:rsidR="002D2BED" w:rsidRPr="007F5145" w14:paraId="297DEC6E" w14:textId="77777777" w:rsidTr="002D2BED">
        <w:tc>
          <w:tcPr>
            <w:tcW w:w="13892" w:type="dxa"/>
            <w:gridSpan w:val="6"/>
            <w:shd w:val="clear" w:color="auto" w:fill="F2F2F2" w:themeFill="background1" w:themeFillShade="F2"/>
          </w:tcPr>
          <w:p w14:paraId="3717DCC9" w14:textId="77777777" w:rsidR="002D2BED" w:rsidRPr="007F5145" w:rsidRDefault="002D2BED" w:rsidP="002D2BED">
            <w:pPr>
              <w:rPr>
                <w:rFonts w:ascii="Cambria" w:hAnsi="Cambria" w:cs="Arial"/>
                <w:b/>
                <w:sz w:val="24"/>
                <w:szCs w:val="24"/>
              </w:rPr>
            </w:pPr>
            <w:r w:rsidRPr="007F5145">
              <w:rPr>
                <w:rFonts w:ascii="Cambria" w:hAnsi="Cambria" w:cs="Arial"/>
                <w:b/>
                <w:sz w:val="24"/>
                <w:szCs w:val="24"/>
              </w:rPr>
              <w:t xml:space="preserve">                                                                                             January  2021</w:t>
            </w:r>
          </w:p>
        </w:tc>
      </w:tr>
      <w:tr w:rsidR="002D2BED" w:rsidRPr="007F5145" w14:paraId="6215F08E" w14:textId="77777777" w:rsidTr="002D2BED">
        <w:tc>
          <w:tcPr>
            <w:tcW w:w="3758" w:type="dxa"/>
            <w:tcBorders>
              <w:right w:val="single" w:sz="4" w:space="0" w:color="auto"/>
            </w:tcBorders>
            <w:shd w:val="clear" w:color="auto" w:fill="F2F2F2" w:themeFill="background1" w:themeFillShade="F2"/>
          </w:tcPr>
          <w:p w14:paraId="5EE3F088" w14:textId="77777777" w:rsidR="002D2BED" w:rsidRPr="007F5145" w:rsidRDefault="002D2BED" w:rsidP="002D2BED">
            <w:pPr>
              <w:ind w:left="929" w:hanging="929"/>
              <w:rPr>
                <w:rFonts w:ascii="Cambria" w:hAnsi="Cambria" w:cs="Arial"/>
                <w:b/>
                <w:sz w:val="24"/>
                <w:szCs w:val="24"/>
              </w:rPr>
            </w:pPr>
            <w:r w:rsidRPr="007F5145">
              <w:rPr>
                <w:rFonts w:ascii="Cambria" w:hAnsi="Cambria" w:cs="Arial"/>
                <w:b/>
                <w:sz w:val="24"/>
                <w:szCs w:val="24"/>
              </w:rPr>
              <w:t xml:space="preserve">Area </w:t>
            </w:r>
          </w:p>
          <w:p w14:paraId="698F7090" w14:textId="77777777" w:rsidR="002D2BED" w:rsidRPr="007F5145" w:rsidRDefault="002D2BED" w:rsidP="002D2BED">
            <w:pPr>
              <w:ind w:left="929" w:hanging="929"/>
              <w:rPr>
                <w:rFonts w:ascii="Cambria" w:hAnsi="Cambria" w:cs="Arial"/>
                <w:b/>
                <w:sz w:val="24"/>
                <w:szCs w:val="24"/>
              </w:rPr>
            </w:pPr>
          </w:p>
        </w:tc>
        <w:tc>
          <w:tcPr>
            <w:tcW w:w="4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DE3860" w14:textId="77777777" w:rsidR="002D2BED" w:rsidRPr="007F5145" w:rsidRDefault="002D2BED" w:rsidP="002D2BED">
            <w:pPr>
              <w:rPr>
                <w:rFonts w:ascii="Cambria" w:hAnsi="Cambria" w:cs="Arial"/>
                <w:b/>
                <w:sz w:val="24"/>
                <w:szCs w:val="24"/>
              </w:rPr>
            </w:pPr>
            <w:r w:rsidRPr="007F5145">
              <w:rPr>
                <w:rFonts w:ascii="Cambria" w:hAnsi="Cambria" w:cs="Arial"/>
                <w:b/>
                <w:sz w:val="24"/>
                <w:szCs w:val="24"/>
              </w:rPr>
              <w:t xml:space="preserve">Action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25A293" w14:textId="77777777" w:rsidR="002D2BED" w:rsidRPr="007F5145" w:rsidRDefault="002D2BED" w:rsidP="002D2BED">
            <w:pPr>
              <w:rPr>
                <w:rFonts w:ascii="Cambria" w:hAnsi="Cambria" w:cs="Arial"/>
                <w:b/>
                <w:smallCaps/>
                <w:sz w:val="24"/>
                <w:szCs w:val="24"/>
              </w:rPr>
            </w:pPr>
            <w:r w:rsidRPr="007F5145">
              <w:rPr>
                <w:rFonts w:ascii="Cambria" w:hAnsi="Cambria" w:cs="Arial"/>
                <w:b/>
                <w:smallCaps/>
                <w:sz w:val="24"/>
                <w:szCs w:val="24"/>
              </w:rPr>
              <w:t>Person Responsible</w:t>
            </w:r>
          </w:p>
        </w:tc>
        <w:tc>
          <w:tcPr>
            <w:tcW w:w="1417" w:type="dxa"/>
            <w:shd w:val="clear" w:color="auto" w:fill="F2F2F2" w:themeFill="background1" w:themeFillShade="F2"/>
          </w:tcPr>
          <w:p w14:paraId="34DACA3A" w14:textId="77777777" w:rsidR="002D2BED" w:rsidRPr="007F5145" w:rsidRDefault="002D2BED" w:rsidP="002D2BED">
            <w:pPr>
              <w:rPr>
                <w:rFonts w:ascii="Cambria" w:hAnsi="Cambria" w:cs="Arial"/>
                <w:b/>
                <w:smallCaps/>
                <w:sz w:val="24"/>
                <w:szCs w:val="24"/>
              </w:rPr>
            </w:pPr>
            <w:r w:rsidRPr="007F5145">
              <w:rPr>
                <w:rFonts w:ascii="Cambria" w:hAnsi="Cambria" w:cs="Arial"/>
                <w:b/>
                <w:smallCaps/>
                <w:sz w:val="24"/>
                <w:szCs w:val="24"/>
              </w:rPr>
              <w:t>tick when complete</w:t>
            </w:r>
            <w:r w:rsidRPr="007F5145">
              <w:rPr>
                <w:rFonts w:ascii="Cambria" w:hAnsi="Cambria" w:cs="Arial"/>
                <w:b/>
                <w:smallCaps/>
                <w:noProof/>
                <w:sz w:val="24"/>
                <w:szCs w:val="24"/>
              </w:rPr>
              <w:drawing>
                <wp:inline distT="0" distB="0" distL="0" distR="0" wp14:anchorId="6D41CFE5" wp14:editId="10D16CDF">
                  <wp:extent cx="266700" cy="266700"/>
                  <wp:effectExtent l="19050" t="0" r="0" b="0"/>
                  <wp:docPr id="993" name="Picture 9" descr="Image result for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ck mark"/>
                          <pic:cNvPicPr>
                            <a:picLocks noChangeAspect="1" noChangeArrowheads="1"/>
                          </pic:cNvPicPr>
                        </pic:nvPicPr>
                        <pic:blipFill>
                          <a:blip r:embed="rId36" cstate="print"/>
                          <a:srcRect/>
                          <a:stretch>
                            <a:fillRect/>
                          </a:stretch>
                        </pic:blipFill>
                        <pic:spPr bwMode="auto">
                          <a:xfrm>
                            <a:off x="0" y="0"/>
                            <a:ext cx="266700" cy="266700"/>
                          </a:xfrm>
                          <a:prstGeom prst="rect">
                            <a:avLst/>
                          </a:prstGeom>
                          <a:solidFill>
                            <a:schemeClr val="accent2">
                              <a:lumMod val="20000"/>
                              <a:lumOff val="80000"/>
                            </a:schemeClr>
                          </a:solidFill>
                          <a:ln w="9525">
                            <a:noFill/>
                            <a:miter lim="800000"/>
                            <a:headEnd/>
                            <a:tailEnd/>
                          </a:ln>
                        </pic:spPr>
                      </pic:pic>
                    </a:graphicData>
                  </a:graphic>
                </wp:inline>
              </w:drawing>
            </w:r>
          </w:p>
        </w:tc>
        <w:tc>
          <w:tcPr>
            <w:tcW w:w="2552" w:type="dxa"/>
            <w:shd w:val="clear" w:color="auto" w:fill="F2F2F2" w:themeFill="background1" w:themeFillShade="F2"/>
          </w:tcPr>
          <w:p w14:paraId="488CF168" w14:textId="77777777" w:rsidR="002D2BED" w:rsidRPr="007F5145" w:rsidRDefault="002D2BED" w:rsidP="002D2BED">
            <w:pPr>
              <w:rPr>
                <w:rFonts w:ascii="Cambria" w:hAnsi="Cambria" w:cs="Arial"/>
                <w:b/>
                <w:smallCaps/>
                <w:sz w:val="24"/>
                <w:szCs w:val="24"/>
              </w:rPr>
            </w:pPr>
            <w:r w:rsidRPr="007F5145">
              <w:rPr>
                <w:rFonts w:ascii="Cambria" w:hAnsi="Cambria" w:cs="Arial"/>
                <w:b/>
                <w:smallCaps/>
                <w:sz w:val="24"/>
                <w:szCs w:val="24"/>
              </w:rPr>
              <w:t>Update 2021</w:t>
            </w:r>
          </w:p>
        </w:tc>
      </w:tr>
      <w:tr w:rsidR="002D2BED" w:rsidRPr="007F5145" w14:paraId="27C80AE8" w14:textId="77777777" w:rsidTr="002D2BED">
        <w:tc>
          <w:tcPr>
            <w:tcW w:w="3758" w:type="dxa"/>
            <w:tcBorders>
              <w:right w:val="single" w:sz="4" w:space="0" w:color="auto"/>
            </w:tcBorders>
            <w:shd w:val="clear" w:color="auto" w:fill="FFFFFF" w:themeFill="background1"/>
          </w:tcPr>
          <w:p w14:paraId="7EBA6640" w14:textId="77777777" w:rsidR="002D2BED" w:rsidRPr="007F5145" w:rsidRDefault="002D2BED" w:rsidP="002D2BED">
            <w:pPr>
              <w:rPr>
                <w:rFonts w:ascii="Cambria" w:hAnsi="Cambria"/>
                <w:b/>
                <w:sz w:val="24"/>
                <w:szCs w:val="24"/>
              </w:rPr>
            </w:pPr>
            <w:r w:rsidRPr="007F5145">
              <w:rPr>
                <w:rFonts w:ascii="Cambria" w:hAnsi="Cambria"/>
                <w:b/>
                <w:sz w:val="24"/>
                <w:szCs w:val="24"/>
              </w:rPr>
              <w:t>Q.S. 23 Teaching and Learning.</w:t>
            </w:r>
          </w:p>
        </w:tc>
        <w:tc>
          <w:tcPr>
            <w:tcW w:w="4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F1B051" w14:textId="77777777" w:rsidR="002D2BED" w:rsidRPr="007F5145" w:rsidRDefault="002D2BED" w:rsidP="002D2BED">
            <w:pPr>
              <w:rPr>
                <w:rFonts w:ascii="Cambria" w:hAnsi="Cambria" w:cs="Times New Roman"/>
                <w:sz w:val="24"/>
                <w:szCs w:val="24"/>
              </w:rPr>
            </w:pPr>
            <w:r w:rsidRPr="007F5145">
              <w:rPr>
                <w:rFonts w:ascii="Cambria" w:hAnsi="Cambria" w:cs="Times New Roman"/>
                <w:sz w:val="24"/>
                <w:szCs w:val="24"/>
              </w:rPr>
              <w:t>Create time to  work with Learners to upgrade their ITC skills- on the agenda of the Jan Planning meeting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0605F210" w14:textId="77777777" w:rsidR="002D2BED" w:rsidRPr="007F5145" w:rsidRDefault="002D2BED" w:rsidP="002D2BED">
            <w:pPr>
              <w:rPr>
                <w:rFonts w:ascii="Cambria" w:hAnsi="Cambria" w:cs="Times New Roman"/>
                <w:sz w:val="24"/>
                <w:szCs w:val="24"/>
              </w:rPr>
            </w:pPr>
            <w:r w:rsidRPr="007F5145">
              <w:rPr>
                <w:rFonts w:ascii="Cambria" w:hAnsi="Cambria" w:cs="Times New Roman"/>
                <w:sz w:val="24"/>
                <w:szCs w:val="24"/>
              </w:rPr>
              <w:t>Ann, Ultan</w:t>
            </w:r>
          </w:p>
        </w:tc>
        <w:tc>
          <w:tcPr>
            <w:tcW w:w="1417" w:type="dxa"/>
            <w:shd w:val="clear" w:color="auto" w:fill="FFFFFF" w:themeFill="background1"/>
          </w:tcPr>
          <w:p w14:paraId="2D241319" w14:textId="77777777" w:rsidR="002D2BED" w:rsidRPr="007F5145" w:rsidRDefault="002D2BED" w:rsidP="002D2BED">
            <w:pPr>
              <w:rPr>
                <w:rFonts w:ascii="Cambria" w:hAnsi="Cambria" w:cs="Times New Roman"/>
                <w:sz w:val="24"/>
                <w:szCs w:val="24"/>
              </w:rPr>
            </w:pPr>
          </w:p>
        </w:tc>
        <w:tc>
          <w:tcPr>
            <w:tcW w:w="2552" w:type="dxa"/>
            <w:shd w:val="clear" w:color="auto" w:fill="FFFFFF" w:themeFill="background1"/>
          </w:tcPr>
          <w:p w14:paraId="5BFD8444" w14:textId="77777777" w:rsidR="002D2BED" w:rsidRPr="00857AE7" w:rsidRDefault="002D2BED" w:rsidP="002D2BED">
            <w:pPr>
              <w:rPr>
                <w:rFonts w:ascii="Cambria" w:hAnsi="Cambria" w:cs="Times New Roman"/>
                <w:sz w:val="24"/>
                <w:szCs w:val="24"/>
              </w:rPr>
            </w:pPr>
            <w:r w:rsidRPr="00857AE7">
              <w:rPr>
                <w:rFonts w:ascii="Cambria" w:hAnsi="Cambria" w:cs="Times New Roman"/>
                <w:noProof/>
                <w:sz w:val="24"/>
                <w:szCs w:val="24"/>
              </w:rPr>
              <w:drawing>
                <wp:inline distT="0" distB="0" distL="0" distR="0" wp14:anchorId="4D4A510C" wp14:editId="37140F61">
                  <wp:extent cx="266700" cy="266700"/>
                  <wp:effectExtent l="19050" t="0" r="0" b="0"/>
                  <wp:docPr id="994" name="Picture 9" descr="Image result for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ck mark"/>
                          <pic:cNvPicPr>
                            <a:picLocks noChangeAspect="1" noChangeArrowheads="1"/>
                          </pic:cNvPicPr>
                        </pic:nvPicPr>
                        <pic:blipFill>
                          <a:blip r:embed="rId36" cstate="print"/>
                          <a:srcRect/>
                          <a:stretch>
                            <a:fillRect/>
                          </a:stretch>
                        </pic:blipFill>
                        <pic:spPr bwMode="auto">
                          <a:xfrm>
                            <a:off x="0" y="0"/>
                            <a:ext cx="266700" cy="266700"/>
                          </a:xfrm>
                          <a:prstGeom prst="rect">
                            <a:avLst/>
                          </a:prstGeom>
                          <a:solidFill>
                            <a:schemeClr val="accent4">
                              <a:lumMod val="20000"/>
                              <a:lumOff val="80000"/>
                            </a:schemeClr>
                          </a:solidFill>
                          <a:ln w="9525">
                            <a:noFill/>
                            <a:miter lim="800000"/>
                            <a:headEnd/>
                            <a:tailEnd/>
                          </a:ln>
                        </pic:spPr>
                      </pic:pic>
                    </a:graphicData>
                  </a:graphic>
                </wp:inline>
              </w:drawing>
            </w:r>
          </w:p>
        </w:tc>
      </w:tr>
      <w:tr w:rsidR="002D2BED" w:rsidRPr="007F5145" w14:paraId="52091732" w14:textId="77777777" w:rsidTr="002D2BED">
        <w:tc>
          <w:tcPr>
            <w:tcW w:w="3758" w:type="dxa"/>
            <w:tcBorders>
              <w:right w:val="single" w:sz="4" w:space="0" w:color="auto"/>
            </w:tcBorders>
            <w:shd w:val="clear" w:color="auto" w:fill="FFFFFF" w:themeFill="background1"/>
          </w:tcPr>
          <w:p w14:paraId="405736D4" w14:textId="77777777" w:rsidR="002D2BED" w:rsidRPr="00857AE7" w:rsidRDefault="002D2BED" w:rsidP="002D2BED">
            <w:pPr>
              <w:rPr>
                <w:rFonts w:ascii="Cambria" w:hAnsi="Cambria"/>
                <w:b/>
                <w:sz w:val="24"/>
                <w:szCs w:val="24"/>
              </w:rPr>
            </w:pPr>
            <w:r w:rsidRPr="00857AE7">
              <w:rPr>
                <w:rFonts w:ascii="Cambria" w:hAnsi="Cambria"/>
                <w:b/>
                <w:sz w:val="24"/>
                <w:szCs w:val="24"/>
              </w:rPr>
              <w:t xml:space="preserve">Q.S. 23.(1) Teaching and Learning: </w:t>
            </w:r>
            <w:r w:rsidRPr="00857AE7">
              <w:rPr>
                <w:rFonts w:ascii="Cambria" w:hAnsi="Cambria"/>
                <w:sz w:val="24"/>
                <w:szCs w:val="24"/>
              </w:rPr>
              <w:t>Assessments</w:t>
            </w:r>
          </w:p>
        </w:tc>
        <w:tc>
          <w:tcPr>
            <w:tcW w:w="4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DF46F8" w14:textId="77777777" w:rsidR="002D2BED" w:rsidRPr="00857AE7" w:rsidRDefault="002D2BED" w:rsidP="002D2BED">
            <w:pPr>
              <w:rPr>
                <w:rFonts w:ascii="Cambria" w:hAnsi="Cambria" w:cs="Times New Roman"/>
                <w:sz w:val="24"/>
                <w:szCs w:val="24"/>
              </w:rPr>
            </w:pPr>
            <w:r w:rsidRPr="00857AE7">
              <w:rPr>
                <w:rFonts w:ascii="Cambria" w:hAnsi="Cambria" w:cs="Times New Roman"/>
                <w:sz w:val="24"/>
                <w:szCs w:val="24"/>
              </w:rPr>
              <w:t>Initial Assessments of learners- Marie to come to Ultan with ‘Assessment suggestions’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4CB27DC5" w14:textId="77777777" w:rsidR="002D2BED" w:rsidRPr="00857AE7" w:rsidRDefault="002D2BED" w:rsidP="002D2BED">
            <w:pPr>
              <w:rPr>
                <w:rFonts w:ascii="Cambria" w:hAnsi="Cambria" w:cs="Times New Roman"/>
                <w:sz w:val="24"/>
                <w:szCs w:val="24"/>
              </w:rPr>
            </w:pPr>
            <w:r w:rsidRPr="00857AE7">
              <w:rPr>
                <w:rFonts w:ascii="Cambria" w:hAnsi="Cambria" w:cs="Times New Roman"/>
                <w:sz w:val="24"/>
                <w:szCs w:val="24"/>
              </w:rPr>
              <w:t>Marie</w:t>
            </w:r>
          </w:p>
        </w:tc>
        <w:tc>
          <w:tcPr>
            <w:tcW w:w="1417" w:type="dxa"/>
            <w:shd w:val="clear" w:color="auto" w:fill="FFFFFF" w:themeFill="background1"/>
          </w:tcPr>
          <w:p w14:paraId="768FDB22" w14:textId="77777777" w:rsidR="002D2BED" w:rsidRPr="00857AE7" w:rsidRDefault="002D2BED" w:rsidP="002D2BED">
            <w:pPr>
              <w:rPr>
                <w:rFonts w:ascii="Cambria" w:hAnsi="Cambria" w:cs="Times New Roman"/>
                <w:color w:val="FF0000"/>
                <w:sz w:val="24"/>
                <w:szCs w:val="24"/>
              </w:rPr>
            </w:pPr>
          </w:p>
        </w:tc>
        <w:tc>
          <w:tcPr>
            <w:tcW w:w="2552" w:type="dxa"/>
            <w:shd w:val="clear" w:color="auto" w:fill="FFFFFF" w:themeFill="background1"/>
          </w:tcPr>
          <w:p w14:paraId="07D6AF20" w14:textId="77777777" w:rsidR="002D2BED" w:rsidRPr="00857AE7" w:rsidRDefault="002D2BED" w:rsidP="00C41490">
            <w:pPr>
              <w:rPr>
                <w:rFonts w:ascii="Cambria" w:hAnsi="Cambria" w:cs="Times New Roman"/>
                <w:sz w:val="24"/>
                <w:szCs w:val="24"/>
              </w:rPr>
            </w:pPr>
            <w:r w:rsidRPr="00857AE7">
              <w:rPr>
                <w:rFonts w:ascii="Cambria" w:hAnsi="Cambria" w:cs="Arial"/>
                <w:b/>
                <w:sz w:val="24"/>
                <w:szCs w:val="24"/>
              </w:rPr>
              <w:t>Update:</w:t>
            </w:r>
            <w:r w:rsidRPr="00857AE7">
              <w:rPr>
                <w:rFonts w:ascii="Cambria" w:hAnsi="Cambria" w:cs="Times New Roman"/>
                <w:sz w:val="24"/>
                <w:szCs w:val="24"/>
              </w:rPr>
              <w:t xml:space="preserve">                          Training </w:t>
            </w:r>
            <w:r w:rsidR="00C41490">
              <w:rPr>
                <w:rFonts w:ascii="Cambria" w:hAnsi="Cambria" w:cs="Times New Roman"/>
                <w:sz w:val="24"/>
                <w:szCs w:val="24"/>
              </w:rPr>
              <w:t xml:space="preserve">in </w:t>
            </w:r>
            <w:r w:rsidR="00C41490" w:rsidRPr="00857AE7">
              <w:rPr>
                <w:rFonts w:ascii="Cambria" w:hAnsi="Cambria" w:cs="Times New Roman"/>
                <w:sz w:val="24"/>
                <w:szCs w:val="24"/>
              </w:rPr>
              <w:t xml:space="preserve"> WRAT 5  Assessment </w:t>
            </w:r>
            <w:r w:rsidR="00C41490">
              <w:rPr>
                <w:rFonts w:ascii="Cambria" w:hAnsi="Cambria" w:cs="Times New Roman"/>
                <w:sz w:val="24"/>
                <w:szCs w:val="24"/>
              </w:rPr>
              <w:t xml:space="preserve">taking place in </w:t>
            </w:r>
            <w:r w:rsidRPr="00857AE7">
              <w:rPr>
                <w:rFonts w:ascii="Cambria" w:hAnsi="Cambria" w:cs="Times New Roman"/>
                <w:sz w:val="24"/>
                <w:szCs w:val="24"/>
              </w:rPr>
              <w:t>Jan 2022</w:t>
            </w:r>
          </w:p>
        </w:tc>
      </w:tr>
      <w:tr w:rsidR="002D2BED" w:rsidRPr="007F5145" w14:paraId="5E6FF749" w14:textId="77777777" w:rsidTr="002D2BED">
        <w:tc>
          <w:tcPr>
            <w:tcW w:w="3758" w:type="dxa"/>
            <w:tcBorders>
              <w:right w:val="single" w:sz="4" w:space="0" w:color="auto"/>
            </w:tcBorders>
            <w:shd w:val="clear" w:color="auto" w:fill="FFFFFF" w:themeFill="background1"/>
          </w:tcPr>
          <w:p w14:paraId="41CBB853" w14:textId="77777777" w:rsidR="002D2BED" w:rsidRPr="00857AE7" w:rsidRDefault="002D2BED" w:rsidP="002D2BED">
            <w:pPr>
              <w:rPr>
                <w:rFonts w:ascii="Cambria" w:hAnsi="Cambria"/>
                <w:b/>
                <w:sz w:val="24"/>
                <w:szCs w:val="24"/>
              </w:rPr>
            </w:pPr>
            <w:r w:rsidRPr="00857AE7">
              <w:rPr>
                <w:rFonts w:ascii="Cambria" w:hAnsi="Cambria"/>
                <w:b/>
                <w:sz w:val="24"/>
                <w:szCs w:val="24"/>
              </w:rPr>
              <w:t>Q.S. 6 .Record Keeping</w:t>
            </w:r>
          </w:p>
        </w:tc>
        <w:tc>
          <w:tcPr>
            <w:tcW w:w="4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6B15DA" w14:textId="77777777" w:rsidR="002D2BED" w:rsidRPr="00857AE7" w:rsidRDefault="002D2BED" w:rsidP="002D2BED">
            <w:pPr>
              <w:rPr>
                <w:rFonts w:ascii="Cambria" w:hAnsi="Cambria" w:cs="Times New Roman"/>
                <w:sz w:val="24"/>
                <w:szCs w:val="24"/>
              </w:rPr>
            </w:pPr>
            <w:r w:rsidRPr="00857AE7">
              <w:rPr>
                <w:rFonts w:ascii="Cambria" w:hAnsi="Cambria" w:cs="Times New Roman"/>
                <w:sz w:val="24"/>
                <w:szCs w:val="24"/>
              </w:rPr>
              <w:t xml:space="preserve">Bring the Leaving Certificate Result reference GDPR to the Jan Monthly Review Meeting for discussion.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0A3233E6" w14:textId="77777777" w:rsidR="002D2BED" w:rsidRPr="00857AE7" w:rsidRDefault="002D2BED" w:rsidP="002D2BED">
            <w:pPr>
              <w:rPr>
                <w:rFonts w:ascii="Cambria" w:hAnsi="Cambria" w:cs="Times New Roman"/>
                <w:sz w:val="24"/>
                <w:szCs w:val="24"/>
              </w:rPr>
            </w:pPr>
            <w:r w:rsidRPr="00857AE7">
              <w:rPr>
                <w:rFonts w:ascii="Cambria" w:hAnsi="Cambria" w:cs="Times New Roman"/>
                <w:sz w:val="24"/>
                <w:szCs w:val="24"/>
              </w:rPr>
              <w:t>Ultan</w:t>
            </w:r>
          </w:p>
        </w:tc>
        <w:tc>
          <w:tcPr>
            <w:tcW w:w="1417" w:type="dxa"/>
            <w:shd w:val="clear" w:color="auto" w:fill="FFFFFF" w:themeFill="background1"/>
          </w:tcPr>
          <w:p w14:paraId="42FDC104" w14:textId="77777777" w:rsidR="002D2BED" w:rsidRPr="00857AE7" w:rsidRDefault="002D2BED" w:rsidP="002D2BED">
            <w:pPr>
              <w:rPr>
                <w:rFonts w:ascii="Cambria" w:hAnsi="Cambria" w:cs="Times New Roman"/>
                <w:color w:val="FF0000"/>
                <w:sz w:val="24"/>
                <w:szCs w:val="24"/>
              </w:rPr>
            </w:pPr>
          </w:p>
        </w:tc>
        <w:tc>
          <w:tcPr>
            <w:tcW w:w="2552" w:type="dxa"/>
            <w:shd w:val="clear" w:color="auto" w:fill="FFFFFF" w:themeFill="background1"/>
          </w:tcPr>
          <w:p w14:paraId="1BE294B7" w14:textId="77777777" w:rsidR="00C41490" w:rsidRPr="00C41490" w:rsidRDefault="00C41490" w:rsidP="002D2BED">
            <w:pPr>
              <w:rPr>
                <w:rFonts w:ascii="Cambria" w:hAnsi="Cambria" w:cs="Times New Roman"/>
                <w:b/>
                <w:color w:val="000000" w:themeColor="text1"/>
                <w:sz w:val="24"/>
                <w:szCs w:val="24"/>
              </w:rPr>
            </w:pPr>
            <w:r w:rsidRPr="00C41490">
              <w:rPr>
                <w:rFonts w:ascii="Cambria" w:hAnsi="Cambria" w:cs="Times New Roman"/>
                <w:b/>
                <w:color w:val="000000" w:themeColor="text1"/>
                <w:sz w:val="24"/>
                <w:szCs w:val="24"/>
              </w:rPr>
              <w:t>Up date:</w:t>
            </w:r>
            <w:r>
              <w:rPr>
                <w:rFonts w:ascii="Cambria" w:hAnsi="Cambria" w:cs="Times New Roman"/>
                <w:b/>
                <w:color w:val="000000" w:themeColor="text1"/>
                <w:sz w:val="24"/>
                <w:szCs w:val="24"/>
              </w:rPr>
              <w:t xml:space="preserve">                               </w:t>
            </w:r>
            <w:r w:rsidRPr="00C41490">
              <w:rPr>
                <w:rFonts w:ascii="Cambria" w:hAnsi="Cambria" w:cs="Times New Roman"/>
                <w:color w:val="000000" w:themeColor="text1"/>
                <w:sz w:val="24"/>
                <w:szCs w:val="24"/>
              </w:rPr>
              <w:t>LCA results GDPR clarification: Jan Review meeting.</w:t>
            </w:r>
          </w:p>
        </w:tc>
      </w:tr>
      <w:tr w:rsidR="002D2BED" w:rsidRPr="007F5145" w14:paraId="032A0306" w14:textId="77777777" w:rsidTr="002D2BED">
        <w:tc>
          <w:tcPr>
            <w:tcW w:w="3758" w:type="dxa"/>
            <w:tcBorders>
              <w:right w:val="single" w:sz="4" w:space="0" w:color="auto"/>
            </w:tcBorders>
            <w:shd w:val="clear" w:color="auto" w:fill="FFFFFF" w:themeFill="background1"/>
          </w:tcPr>
          <w:p w14:paraId="086E9E50" w14:textId="77777777" w:rsidR="002D2BED" w:rsidRPr="00857AE7" w:rsidRDefault="002D2BED" w:rsidP="002D2BED">
            <w:pPr>
              <w:rPr>
                <w:rFonts w:ascii="Cambria" w:hAnsi="Cambria"/>
                <w:b/>
                <w:sz w:val="24"/>
                <w:szCs w:val="24"/>
              </w:rPr>
            </w:pPr>
            <w:r w:rsidRPr="00857AE7">
              <w:rPr>
                <w:rFonts w:ascii="Cambria" w:hAnsi="Cambria"/>
                <w:b/>
                <w:sz w:val="24"/>
                <w:szCs w:val="24"/>
              </w:rPr>
              <w:t xml:space="preserve">Q.S. 23.(1) Teaching and </w:t>
            </w:r>
            <w:r w:rsidRPr="00857AE7">
              <w:rPr>
                <w:rFonts w:ascii="Cambria" w:hAnsi="Cambria"/>
                <w:b/>
                <w:sz w:val="24"/>
                <w:szCs w:val="24"/>
              </w:rPr>
              <w:lastRenderedPageBreak/>
              <w:t>Learning</w:t>
            </w:r>
          </w:p>
        </w:tc>
        <w:tc>
          <w:tcPr>
            <w:tcW w:w="4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6BC2108" w14:textId="77777777" w:rsidR="002D2BED" w:rsidRPr="00857AE7" w:rsidRDefault="002D2BED" w:rsidP="002D2BED">
            <w:pPr>
              <w:spacing w:after="0"/>
              <w:rPr>
                <w:rFonts w:ascii="Cambria" w:hAnsi="Cambria" w:cs="Times New Roman"/>
                <w:sz w:val="24"/>
                <w:szCs w:val="24"/>
              </w:rPr>
            </w:pPr>
            <w:r w:rsidRPr="00857AE7">
              <w:rPr>
                <w:rFonts w:ascii="Cambria" w:hAnsi="Cambria" w:cs="Times New Roman"/>
                <w:sz w:val="24"/>
                <w:szCs w:val="24"/>
              </w:rPr>
              <w:lastRenderedPageBreak/>
              <w:t xml:space="preserve">Include ‘Respect in the class and the </w:t>
            </w:r>
            <w:r w:rsidRPr="00857AE7">
              <w:rPr>
                <w:rFonts w:ascii="Cambria" w:hAnsi="Cambria" w:cs="Times New Roman"/>
                <w:sz w:val="24"/>
                <w:szCs w:val="24"/>
              </w:rPr>
              <w:lastRenderedPageBreak/>
              <w:t>centre’.on the agenda of Jan 12</w:t>
            </w:r>
            <w:r w:rsidRPr="00857AE7">
              <w:rPr>
                <w:rFonts w:ascii="Cambria" w:hAnsi="Cambria" w:cs="Times New Roman"/>
                <w:sz w:val="24"/>
                <w:szCs w:val="24"/>
                <w:vertAlign w:val="superscript"/>
              </w:rPr>
              <w:t>th</w:t>
            </w:r>
            <w:r w:rsidRPr="00857AE7">
              <w:rPr>
                <w:rFonts w:ascii="Cambria" w:hAnsi="Cambria" w:cs="Times New Roman"/>
                <w:sz w:val="24"/>
                <w:szCs w:val="24"/>
              </w:rPr>
              <w:t xml:space="preserve"> staff meeting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4A4BEBB3" w14:textId="77777777" w:rsidR="002D2BED" w:rsidRPr="00857AE7" w:rsidRDefault="002D2BED" w:rsidP="002D2BED">
            <w:pPr>
              <w:spacing w:after="0"/>
              <w:rPr>
                <w:rFonts w:ascii="Cambria" w:hAnsi="Cambria" w:cs="Times New Roman"/>
                <w:sz w:val="24"/>
                <w:szCs w:val="24"/>
              </w:rPr>
            </w:pPr>
            <w:r w:rsidRPr="00857AE7">
              <w:rPr>
                <w:rFonts w:ascii="Cambria" w:hAnsi="Cambria" w:cs="Times New Roman"/>
                <w:sz w:val="24"/>
                <w:szCs w:val="24"/>
              </w:rPr>
              <w:lastRenderedPageBreak/>
              <w:t>Ultan</w:t>
            </w:r>
          </w:p>
        </w:tc>
        <w:tc>
          <w:tcPr>
            <w:tcW w:w="1417" w:type="dxa"/>
            <w:shd w:val="clear" w:color="auto" w:fill="FFFFFF" w:themeFill="background1"/>
          </w:tcPr>
          <w:p w14:paraId="5D9E09EB" w14:textId="77777777" w:rsidR="002D2BED" w:rsidRPr="00857AE7" w:rsidRDefault="002D2BED" w:rsidP="002D2BED">
            <w:pPr>
              <w:rPr>
                <w:rFonts w:ascii="Cambria" w:hAnsi="Cambria"/>
                <w:color w:val="FF0000"/>
                <w:sz w:val="24"/>
                <w:szCs w:val="24"/>
              </w:rPr>
            </w:pPr>
          </w:p>
        </w:tc>
        <w:tc>
          <w:tcPr>
            <w:tcW w:w="2552" w:type="dxa"/>
            <w:shd w:val="clear" w:color="auto" w:fill="FFFFFF" w:themeFill="background1"/>
          </w:tcPr>
          <w:p w14:paraId="12EF58B0" w14:textId="77777777" w:rsidR="002D2BED" w:rsidRPr="00857AE7" w:rsidRDefault="00C41490" w:rsidP="002D2BED">
            <w:pPr>
              <w:rPr>
                <w:rFonts w:ascii="Cambria" w:hAnsi="Cambria"/>
                <w:color w:val="FF0000"/>
                <w:sz w:val="24"/>
                <w:szCs w:val="24"/>
              </w:rPr>
            </w:pPr>
            <w:r w:rsidRPr="00C41490">
              <w:rPr>
                <w:rFonts w:ascii="Cambria" w:hAnsi="Cambria"/>
                <w:b/>
                <w:color w:val="000000" w:themeColor="text1"/>
                <w:sz w:val="24"/>
                <w:szCs w:val="24"/>
              </w:rPr>
              <w:t>Up date:</w:t>
            </w:r>
            <w:r>
              <w:rPr>
                <w:rFonts w:ascii="Cambria" w:hAnsi="Cambria" w:cs="Times New Roman"/>
                <w:sz w:val="24"/>
                <w:szCs w:val="24"/>
              </w:rPr>
              <w:t xml:space="preserve">                            </w:t>
            </w:r>
            <w:r w:rsidRPr="00C41490">
              <w:rPr>
                <w:rFonts w:ascii="Cambria" w:hAnsi="Cambria" w:cs="Times New Roman"/>
                <w:sz w:val="24"/>
                <w:szCs w:val="24"/>
              </w:rPr>
              <w:t xml:space="preserve"> </w:t>
            </w:r>
            <w:r w:rsidRPr="00857AE7">
              <w:rPr>
                <w:rFonts w:ascii="Cambria" w:hAnsi="Cambria" w:cs="Times New Roman"/>
                <w:sz w:val="24"/>
                <w:szCs w:val="24"/>
              </w:rPr>
              <w:lastRenderedPageBreak/>
              <w:t>‘Respect in the class and the centre’. on the agenda of Jan 12</w:t>
            </w:r>
            <w:r w:rsidRPr="00857AE7">
              <w:rPr>
                <w:rFonts w:ascii="Cambria" w:hAnsi="Cambria" w:cs="Times New Roman"/>
                <w:sz w:val="24"/>
                <w:szCs w:val="24"/>
                <w:vertAlign w:val="superscript"/>
              </w:rPr>
              <w:t>th</w:t>
            </w:r>
            <w:r w:rsidRPr="00857AE7">
              <w:rPr>
                <w:rFonts w:ascii="Cambria" w:hAnsi="Cambria" w:cs="Times New Roman"/>
                <w:sz w:val="24"/>
                <w:szCs w:val="24"/>
              </w:rPr>
              <w:t xml:space="preserve"> staff meeting</w:t>
            </w:r>
          </w:p>
        </w:tc>
      </w:tr>
      <w:tr w:rsidR="002D2BED" w:rsidRPr="007F5145" w14:paraId="25B6628D" w14:textId="77777777" w:rsidTr="002D2BED">
        <w:tc>
          <w:tcPr>
            <w:tcW w:w="3758" w:type="dxa"/>
            <w:tcBorders>
              <w:right w:val="single" w:sz="4" w:space="0" w:color="auto"/>
            </w:tcBorders>
            <w:shd w:val="clear" w:color="auto" w:fill="FFFFFF" w:themeFill="background1"/>
          </w:tcPr>
          <w:p w14:paraId="7DC2C1A9" w14:textId="77777777" w:rsidR="002D2BED" w:rsidRPr="007F5145" w:rsidRDefault="002D2BED" w:rsidP="002D2BED">
            <w:pPr>
              <w:rPr>
                <w:rFonts w:ascii="Cambria" w:hAnsi="Cambria"/>
                <w:b/>
                <w:sz w:val="24"/>
                <w:szCs w:val="24"/>
              </w:rPr>
            </w:pPr>
            <w:r w:rsidRPr="007F5145">
              <w:rPr>
                <w:rFonts w:ascii="Cambria" w:hAnsi="Cambria"/>
                <w:sz w:val="24"/>
                <w:szCs w:val="24"/>
              </w:rPr>
              <w:lastRenderedPageBreak/>
              <w:t>Mission Statement</w:t>
            </w:r>
          </w:p>
        </w:tc>
        <w:tc>
          <w:tcPr>
            <w:tcW w:w="4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38C7159" w14:textId="77777777" w:rsidR="002D2BED" w:rsidRPr="007F5145" w:rsidRDefault="002D2BED" w:rsidP="002D2BED">
            <w:pPr>
              <w:rPr>
                <w:rFonts w:ascii="Cambria" w:hAnsi="Cambria"/>
                <w:sz w:val="24"/>
                <w:szCs w:val="24"/>
              </w:rPr>
            </w:pPr>
            <w:r w:rsidRPr="007F5145">
              <w:rPr>
                <w:rFonts w:ascii="Cambria" w:hAnsi="Cambria"/>
                <w:sz w:val="24"/>
                <w:szCs w:val="24"/>
              </w:rPr>
              <w:t>To update the centre Mission Statement.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2DE544F7" w14:textId="77777777" w:rsidR="002D2BED" w:rsidRPr="007F5145" w:rsidRDefault="002D2BED" w:rsidP="002D2BED">
            <w:pPr>
              <w:rPr>
                <w:rFonts w:ascii="Cambria" w:hAnsi="Cambria"/>
                <w:sz w:val="24"/>
                <w:szCs w:val="24"/>
              </w:rPr>
            </w:pPr>
            <w:r w:rsidRPr="007F5145">
              <w:rPr>
                <w:rFonts w:ascii="Cambria" w:hAnsi="Cambria"/>
                <w:sz w:val="24"/>
                <w:szCs w:val="24"/>
              </w:rPr>
              <w:t>Mgt Team</w:t>
            </w:r>
          </w:p>
        </w:tc>
        <w:tc>
          <w:tcPr>
            <w:tcW w:w="1417" w:type="dxa"/>
            <w:shd w:val="clear" w:color="auto" w:fill="FFFFFF" w:themeFill="background1"/>
          </w:tcPr>
          <w:p w14:paraId="4F938535" w14:textId="77777777" w:rsidR="002D2BED" w:rsidRPr="007F5145" w:rsidRDefault="002D2BED" w:rsidP="002D2BED">
            <w:pPr>
              <w:rPr>
                <w:rFonts w:ascii="Cambria" w:hAnsi="Cambria"/>
                <w:sz w:val="24"/>
                <w:szCs w:val="24"/>
              </w:rPr>
            </w:pPr>
          </w:p>
        </w:tc>
        <w:tc>
          <w:tcPr>
            <w:tcW w:w="2552" w:type="dxa"/>
            <w:shd w:val="clear" w:color="auto" w:fill="FFFFFF" w:themeFill="background1"/>
          </w:tcPr>
          <w:p w14:paraId="696A150C" w14:textId="77777777" w:rsidR="002D2BED" w:rsidRPr="007F5145" w:rsidRDefault="002D2BED" w:rsidP="002D2BED">
            <w:pPr>
              <w:rPr>
                <w:rFonts w:ascii="Cambria" w:hAnsi="Cambria"/>
                <w:sz w:val="24"/>
                <w:szCs w:val="24"/>
              </w:rPr>
            </w:pPr>
            <w:r w:rsidRPr="00A05CA4">
              <w:rPr>
                <w:rFonts w:ascii="Cambria" w:hAnsi="Cambria"/>
                <w:noProof/>
                <w:sz w:val="24"/>
                <w:szCs w:val="24"/>
              </w:rPr>
              <w:drawing>
                <wp:inline distT="0" distB="0" distL="0" distR="0" wp14:anchorId="179EC3CC" wp14:editId="40CA2E7E">
                  <wp:extent cx="266700" cy="266700"/>
                  <wp:effectExtent l="19050" t="0" r="0" b="0"/>
                  <wp:docPr id="995" name="Picture 9" descr="Image result for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ck mark"/>
                          <pic:cNvPicPr>
                            <a:picLocks noChangeAspect="1" noChangeArrowheads="1"/>
                          </pic:cNvPicPr>
                        </pic:nvPicPr>
                        <pic:blipFill>
                          <a:blip r:embed="rId36" cstate="print"/>
                          <a:srcRect/>
                          <a:stretch>
                            <a:fillRect/>
                          </a:stretch>
                        </pic:blipFill>
                        <pic:spPr bwMode="auto">
                          <a:xfrm>
                            <a:off x="0" y="0"/>
                            <a:ext cx="266700" cy="266700"/>
                          </a:xfrm>
                          <a:prstGeom prst="rect">
                            <a:avLst/>
                          </a:prstGeom>
                          <a:solidFill>
                            <a:schemeClr val="accent4">
                              <a:lumMod val="20000"/>
                              <a:lumOff val="80000"/>
                            </a:schemeClr>
                          </a:solidFill>
                          <a:ln w="9525">
                            <a:noFill/>
                            <a:miter lim="800000"/>
                            <a:headEnd/>
                            <a:tailEnd/>
                          </a:ln>
                        </pic:spPr>
                      </pic:pic>
                    </a:graphicData>
                  </a:graphic>
                </wp:inline>
              </w:drawing>
            </w:r>
          </w:p>
        </w:tc>
      </w:tr>
      <w:tr w:rsidR="002D2BED" w:rsidRPr="007F5145" w14:paraId="128E64AE" w14:textId="77777777" w:rsidTr="002D2BED">
        <w:tc>
          <w:tcPr>
            <w:tcW w:w="3758" w:type="dxa"/>
            <w:tcBorders>
              <w:right w:val="single" w:sz="4" w:space="0" w:color="auto"/>
            </w:tcBorders>
            <w:shd w:val="clear" w:color="auto" w:fill="FFFFFF" w:themeFill="background1"/>
          </w:tcPr>
          <w:p w14:paraId="60EF71FE" w14:textId="77777777" w:rsidR="002D2BED" w:rsidRPr="007F5145" w:rsidRDefault="002D2BED" w:rsidP="002D2BED">
            <w:pPr>
              <w:rPr>
                <w:rFonts w:ascii="Cambria" w:hAnsi="Cambria"/>
                <w:b/>
                <w:sz w:val="24"/>
                <w:szCs w:val="24"/>
              </w:rPr>
            </w:pPr>
            <w:r w:rsidRPr="007F5145">
              <w:rPr>
                <w:rFonts w:ascii="Cambria" w:hAnsi="Cambria"/>
                <w:sz w:val="24"/>
                <w:szCs w:val="24"/>
              </w:rPr>
              <w:t>Mission Statement</w:t>
            </w:r>
          </w:p>
        </w:tc>
        <w:tc>
          <w:tcPr>
            <w:tcW w:w="4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CF51502" w14:textId="77777777" w:rsidR="002D2BED" w:rsidRPr="007F5145" w:rsidRDefault="002D2BED" w:rsidP="002D2BED">
            <w:pPr>
              <w:rPr>
                <w:rFonts w:ascii="Cambria" w:hAnsi="Cambria"/>
                <w:sz w:val="24"/>
                <w:szCs w:val="24"/>
              </w:rPr>
            </w:pPr>
            <w:r w:rsidRPr="007F5145">
              <w:rPr>
                <w:rFonts w:ascii="Cambria" w:hAnsi="Cambria"/>
                <w:sz w:val="24"/>
                <w:szCs w:val="24"/>
              </w:rPr>
              <w:t>Display to centre Mission Statement in the centre.</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4133D19B" w14:textId="77777777" w:rsidR="002D2BED" w:rsidRPr="007F5145" w:rsidRDefault="002D2BED" w:rsidP="002D2BED">
            <w:pPr>
              <w:rPr>
                <w:rFonts w:ascii="Cambria" w:hAnsi="Cambria"/>
                <w:sz w:val="24"/>
                <w:szCs w:val="24"/>
              </w:rPr>
            </w:pPr>
            <w:r w:rsidRPr="007F5145">
              <w:rPr>
                <w:rFonts w:ascii="Cambria" w:hAnsi="Cambria"/>
                <w:sz w:val="24"/>
                <w:szCs w:val="24"/>
              </w:rPr>
              <w:t>Mgt Team</w:t>
            </w:r>
          </w:p>
        </w:tc>
        <w:tc>
          <w:tcPr>
            <w:tcW w:w="1417" w:type="dxa"/>
            <w:shd w:val="clear" w:color="auto" w:fill="FFFFFF" w:themeFill="background1"/>
          </w:tcPr>
          <w:p w14:paraId="7BFD0604" w14:textId="77777777" w:rsidR="002D2BED" w:rsidRPr="007F5145" w:rsidRDefault="002D2BED" w:rsidP="002D2BED">
            <w:pPr>
              <w:rPr>
                <w:rFonts w:ascii="Cambria" w:hAnsi="Cambria"/>
                <w:sz w:val="24"/>
                <w:szCs w:val="24"/>
              </w:rPr>
            </w:pPr>
          </w:p>
        </w:tc>
        <w:tc>
          <w:tcPr>
            <w:tcW w:w="2552" w:type="dxa"/>
            <w:shd w:val="clear" w:color="auto" w:fill="FFFFFF" w:themeFill="background1"/>
          </w:tcPr>
          <w:p w14:paraId="34DCB812" w14:textId="77777777" w:rsidR="002D2BED" w:rsidRPr="007F5145" w:rsidRDefault="002D2BED" w:rsidP="002D2BED">
            <w:pPr>
              <w:rPr>
                <w:rFonts w:ascii="Cambria" w:hAnsi="Cambria"/>
                <w:sz w:val="24"/>
                <w:szCs w:val="24"/>
              </w:rPr>
            </w:pPr>
            <w:r w:rsidRPr="00A05CA4">
              <w:rPr>
                <w:rFonts w:ascii="Cambria" w:hAnsi="Cambria"/>
                <w:noProof/>
                <w:sz w:val="24"/>
                <w:szCs w:val="24"/>
              </w:rPr>
              <w:drawing>
                <wp:inline distT="0" distB="0" distL="0" distR="0" wp14:anchorId="27667942" wp14:editId="21469885">
                  <wp:extent cx="266700" cy="266700"/>
                  <wp:effectExtent l="19050" t="0" r="0" b="0"/>
                  <wp:docPr id="996" name="Picture 9" descr="Image result for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ck mark"/>
                          <pic:cNvPicPr>
                            <a:picLocks noChangeAspect="1" noChangeArrowheads="1"/>
                          </pic:cNvPicPr>
                        </pic:nvPicPr>
                        <pic:blipFill>
                          <a:blip r:embed="rId36" cstate="print"/>
                          <a:srcRect/>
                          <a:stretch>
                            <a:fillRect/>
                          </a:stretch>
                        </pic:blipFill>
                        <pic:spPr bwMode="auto">
                          <a:xfrm>
                            <a:off x="0" y="0"/>
                            <a:ext cx="266700" cy="266700"/>
                          </a:xfrm>
                          <a:prstGeom prst="rect">
                            <a:avLst/>
                          </a:prstGeom>
                          <a:solidFill>
                            <a:schemeClr val="accent4">
                              <a:lumMod val="20000"/>
                              <a:lumOff val="80000"/>
                            </a:schemeClr>
                          </a:solidFill>
                          <a:ln w="9525">
                            <a:noFill/>
                            <a:miter lim="800000"/>
                            <a:headEnd/>
                            <a:tailEnd/>
                          </a:ln>
                        </pic:spPr>
                      </pic:pic>
                    </a:graphicData>
                  </a:graphic>
                </wp:inline>
              </w:drawing>
            </w:r>
          </w:p>
        </w:tc>
      </w:tr>
      <w:tr w:rsidR="002D2BED" w:rsidRPr="007F5145" w14:paraId="0F4DF68B" w14:textId="77777777" w:rsidTr="002D2BED">
        <w:tc>
          <w:tcPr>
            <w:tcW w:w="3758" w:type="dxa"/>
            <w:tcBorders>
              <w:right w:val="single" w:sz="4" w:space="0" w:color="auto"/>
            </w:tcBorders>
            <w:shd w:val="clear" w:color="auto" w:fill="FFFFFF" w:themeFill="background1"/>
          </w:tcPr>
          <w:p w14:paraId="7BB92E64" w14:textId="77777777" w:rsidR="002D2BED" w:rsidRPr="007F5145" w:rsidRDefault="002D2BED" w:rsidP="002D2BED">
            <w:pPr>
              <w:rPr>
                <w:rFonts w:ascii="Cambria" w:hAnsi="Cambria"/>
                <w:b/>
                <w:sz w:val="24"/>
                <w:szCs w:val="24"/>
              </w:rPr>
            </w:pPr>
            <w:r w:rsidRPr="007F5145">
              <w:rPr>
                <w:rFonts w:ascii="Cambria" w:hAnsi="Cambria"/>
                <w:sz w:val="24"/>
                <w:szCs w:val="24"/>
              </w:rPr>
              <w:t>Staff Training</w:t>
            </w:r>
            <w:r w:rsidRPr="007F5145">
              <w:rPr>
                <w:rFonts w:ascii="Cambria" w:hAnsi="Cambria"/>
                <w:b/>
                <w:sz w:val="24"/>
                <w:szCs w:val="24"/>
              </w:rPr>
              <w:t xml:space="preserve">                          </w:t>
            </w:r>
          </w:p>
        </w:tc>
        <w:tc>
          <w:tcPr>
            <w:tcW w:w="4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35A19A" w14:textId="77777777" w:rsidR="002D2BED" w:rsidRPr="007F5145" w:rsidRDefault="002D2BED" w:rsidP="002D2BED">
            <w:pPr>
              <w:rPr>
                <w:rFonts w:ascii="Cambria" w:hAnsi="Cambria"/>
                <w:sz w:val="24"/>
                <w:szCs w:val="24"/>
              </w:rPr>
            </w:pPr>
            <w:r w:rsidRPr="007F5145">
              <w:rPr>
                <w:rFonts w:ascii="Cambria" w:hAnsi="Cambria"/>
                <w:sz w:val="24"/>
                <w:szCs w:val="24"/>
              </w:rPr>
              <w:t>Develop a Training Document on Course available to staff – share this document on the centre’s SharePoint.- include on the agenda of the Jan 2021 Planning day meeting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46853A61" w14:textId="77777777" w:rsidR="002D2BED" w:rsidRPr="007F5145" w:rsidRDefault="002D2BED" w:rsidP="002D2BED">
            <w:pPr>
              <w:rPr>
                <w:rFonts w:ascii="Cambria" w:hAnsi="Cambria"/>
                <w:sz w:val="24"/>
                <w:szCs w:val="24"/>
              </w:rPr>
            </w:pPr>
            <w:r w:rsidRPr="007F5145">
              <w:rPr>
                <w:rFonts w:ascii="Cambria" w:hAnsi="Cambria"/>
                <w:sz w:val="24"/>
                <w:szCs w:val="24"/>
              </w:rPr>
              <w:t>Ann and Sinead</w:t>
            </w:r>
          </w:p>
        </w:tc>
        <w:tc>
          <w:tcPr>
            <w:tcW w:w="1417" w:type="dxa"/>
            <w:shd w:val="clear" w:color="auto" w:fill="FFFFFF" w:themeFill="background1"/>
          </w:tcPr>
          <w:p w14:paraId="001D863D" w14:textId="77777777" w:rsidR="002D2BED" w:rsidRPr="007F5145" w:rsidRDefault="002D2BED" w:rsidP="002D2BED">
            <w:pPr>
              <w:rPr>
                <w:rFonts w:ascii="Cambria" w:hAnsi="Cambria"/>
                <w:sz w:val="24"/>
                <w:szCs w:val="24"/>
              </w:rPr>
            </w:pPr>
          </w:p>
        </w:tc>
        <w:tc>
          <w:tcPr>
            <w:tcW w:w="2552" w:type="dxa"/>
            <w:shd w:val="clear" w:color="auto" w:fill="FFFFFF" w:themeFill="background1"/>
          </w:tcPr>
          <w:p w14:paraId="07B39453" w14:textId="77777777" w:rsidR="002D2BED" w:rsidRPr="007F5145" w:rsidRDefault="002D2BED" w:rsidP="002D2BED">
            <w:pPr>
              <w:rPr>
                <w:rFonts w:ascii="Cambria" w:hAnsi="Cambria"/>
                <w:sz w:val="24"/>
                <w:szCs w:val="24"/>
              </w:rPr>
            </w:pPr>
            <w:r w:rsidRPr="00A05CA4">
              <w:rPr>
                <w:rFonts w:ascii="Cambria" w:hAnsi="Cambria"/>
                <w:noProof/>
                <w:sz w:val="24"/>
                <w:szCs w:val="24"/>
              </w:rPr>
              <w:drawing>
                <wp:inline distT="0" distB="0" distL="0" distR="0" wp14:anchorId="2C55DAFE" wp14:editId="74BF1059">
                  <wp:extent cx="266700" cy="266700"/>
                  <wp:effectExtent l="19050" t="0" r="0" b="0"/>
                  <wp:docPr id="997" name="Picture 9" descr="Image result for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ck mark"/>
                          <pic:cNvPicPr>
                            <a:picLocks noChangeAspect="1" noChangeArrowheads="1"/>
                          </pic:cNvPicPr>
                        </pic:nvPicPr>
                        <pic:blipFill>
                          <a:blip r:embed="rId36" cstate="print"/>
                          <a:srcRect/>
                          <a:stretch>
                            <a:fillRect/>
                          </a:stretch>
                        </pic:blipFill>
                        <pic:spPr bwMode="auto">
                          <a:xfrm>
                            <a:off x="0" y="0"/>
                            <a:ext cx="266700" cy="266700"/>
                          </a:xfrm>
                          <a:prstGeom prst="rect">
                            <a:avLst/>
                          </a:prstGeom>
                          <a:solidFill>
                            <a:schemeClr val="accent4">
                              <a:lumMod val="20000"/>
                              <a:lumOff val="80000"/>
                            </a:schemeClr>
                          </a:solidFill>
                          <a:ln w="9525">
                            <a:noFill/>
                            <a:miter lim="800000"/>
                            <a:headEnd/>
                            <a:tailEnd/>
                          </a:ln>
                        </pic:spPr>
                      </pic:pic>
                    </a:graphicData>
                  </a:graphic>
                </wp:inline>
              </w:drawing>
            </w:r>
          </w:p>
        </w:tc>
      </w:tr>
      <w:tr w:rsidR="002D2BED" w:rsidRPr="007F5145" w14:paraId="0F0422B9" w14:textId="77777777" w:rsidTr="002D2BED">
        <w:tc>
          <w:tcPr>
            <w:tcW w:w="13892" w:type="dxa"/>
            <w:gridSpan w:val="6"/>
            <w:shd w:val="clear" w:color="auto" w:fill="F2F2F2" w:themeFill="background1" w:themeFillShade="F2"/>
          </w:tcPr>
          <w:p w14:paraId="3CF7F1CD" w14:textId="77777777" w:rsidR="002D2BED" w:rsidRPr="007F5145" w:rsidRDefault="002D2BED" w:rsidP="002D2BED">
            <w:pPr>
              <w:jc w:val="center"/>
              <w:rPr>
                <w:rFonts w:ascii="Cambria" w:hAnsi="Cambria"/>
                <w:b/>
                <w:sz w:val="24"/>
                <w:szCs w:val="24"/>
              </w:rPr>
            </w:pPr>
            <w:r w:rsidRPr="007F5145">
              <w:rPr>
                <w:rFonts w:ascii="Cambria" w:hAnsi="Cambria"/>
                <w:b/>
                <w:sz w:val="24"/>
                <w:szCs w:val="24"/>
              </w:rPr>
              <w:t>February 2021</w:t>
            </w:r>
          </w:p>
        </w:tc>
      </w:tr>
      <w:tr w:rsidR="002D2BED" w:rsidRPr="007F5145" w14:paraId="160A74F1" w14:textId="77777777" w:rsidTr="002D2BED">
        <w:tc>
          <w:tcPr>
            <w:tcW w:w="3758" w:type="dxa"/>
            <w:tcBorders>
              <w:right w:val="single" w:sz="4" w:space="0" w:color="auto"/>
            </w:tcBorders>
            <w:shd w:val="clear" w:color="auto" w:fill="F2F2F2" w:themeFill="background1" w:themeFillShade="F2"/>
          </w:tcPr>
          <w:p w14:paraId="2CB4DBE4" w14:textId="77777777" w:rsidR="002D2BED" w:rsidRPr="007F5145" w:rsidRDefault="002D2BED" w:rsidP="002D2BED">
            <w:pPr>
              <w:ind w:left="929" w:hanging="929"/>
              <w:rPr>
                <w:rFonts w:ascii="Cambria" w:hAnsi="Cambria" w:cs="Arial"/>
                <w:b/>
                <w:sz w:val="24"/>
                <w:szCs w:val="24"/>
              </w:rPr>
            </w:pPr>
            <w:r w:rsidRPr="007F5145">
              <w:rPr>
                <w:rFonts w:ascii="Cambria" w:hAnsi="Cambria" w:cs="Arial"/>
                <w:b/>
                <w:sz w:val="24"/>
                <w:szCs w:val="24"/>
              </w:rPr>
              <w:t xml:space="preserve">Area </w:t>
            </w:r>
          </w:p>
          <w:p w14:paraId="316474A6" w14:textId="77777777" w:rsidR="002D2BED" w:rsidRPr="007F5145" w:rsidRDefault="002D2BED" w:rsidP="002D2BED">
            <w:pPr>
              <w:ind w:left="929" w:hanging="929"/>
              <w:rPr>
                <w:rFonts w:ascii="Cambria" w:hAnsi="Cambria" w:cs="Arial"/>
                <w:b/>
                <w:sz w:val="24"/>
                <w:szCs w:val="24"/>
              </w:rPr>
            </w:pPr>
          </w:p>
        </w:tc>
        <w:tc>
          <w:tcPr>
            <w:tcW w:w="4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DBCE55" w14:textId="77777777" w:rsidR="002D2BED" w:rsidRPr="007F5145" w:rsidRDefault="002D2BED" w:rsidP="002D2BED">
            <w:pPr>
              <w:rPr>
                <w:rFonts w:ascii="Cambria" w:hAnsi="Cambria" w:cs="Arial"/>
                <w:b/>
                <w:sz w:val="24"/>
                <w:szCs w:val="24"/>
              </w:rPr>
            </w:pPr>
            <w:r w:rsidRPr="007F5145">
              <w:rPr>
                <w:rFonts w:ascii="Cambria" w:hAnsi="Cambria" w:cs="Arial"/>
                <w:b/>
                <w:sz w:val="24"/>
                <w:szCs w:val="24"/>
              </w:rPr>
              <w:t xml:space="preserve">Action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877E68" w14:textId="77777777" w:rsidR="002D2BED" w:rsidRPr="007F5145" w:rsidRDefault="002D2BED" w:rsidP="002D2BED">
            <w:pPr>
              <w:rPr>
                <w:rFonts w:ascii="Cambria" w:hAnsi="Cambria" w:cs="Arial"/>
                <w:b/>
                <w:smallCaps/>
                <w:sz w:val="24"/>
                <w:szCs w:val="24"/>
              </w:rPr>
            </w:pPr>
            <w:r w:rsidRPr="007F5145">
              <w:rPr>
                <w:rFonts w:ascii="Cambria" w:hAnsi="Cambria" w:cs="Arial"/>
                <w:b/>
                <w:smallCaps/>
                <w:sz w:val="24"/>
                <w:szCs w:val="24"/>
              </w:rPr>
              <w:t>Person Responsible</w:t>
            </w:r>
          </w:p>
        </w:tc>
        <w:tc>
          <w:tcPr>
            <w:tcW w:w="1417" w:type="dxa"/>
            <w:shd w:val="clear" w:color="auto" w:fill="F2F2F2" w:themeFill="background1" w:themeFillShade="F2"/>
          </w:tcPr>
          <w:p w14:paraId="45090212" w14:textId="77777777" w:rsidR="002D2BED" w:rsidRPr="007F5145" w:rsidRDefault="002D2BED" w:rsidP="002D2BED">
            <w:pPr>
              <w:rPr>
                <w:rFonts w:ascii="Cambria" w:hAnsi="Cambria" w:cs="Arial"/>
                <w:b/>
                <w:smallCaps/>
                <w:sz w:val="24"/>
                <w:szCs w:val="24"/>
              </w:rPr>
            </w:pPr>
            <w:r w:rsidRPr="007F5145">
              <w:rPr>
                <w:rFonts w:ascii="Cambria" w:hAnsi="Cambria" w:cs="Arial"/>
                <w:b/>
                <w:smallCaps/>
                <w:sz w:val="24"/>
                <w:szCs w:val="24"/>
              </w:rPr>
              <w:t>tick when complete</w:t>
            </w:r>
            <w:r w:rsidRPr="007F5145">
              <w:rPr>
                <w:rFonts w:ascii="Cambria" w:hAnsi="Cambria" w:cs="Arial"/>
                <w:b/>
                <w:smallCaps/>
                <w:noProof/>
                <w:sz w:val="24"/>
                <w:szCs w:val="24"/>
              </w:rPr>
              <w:drawing>
                <wp:inline distT="0" distB="0" distL="0" distR="0" wp14:anchorId="60E30A82" wp14:editId="011717E3">
                  <wp:extent cx="266700" cy="266700"/>
                  <wp:effectExtent l="19050" t="0" r="0" b="0"/>
                  <wp:docPr id="998" name="Picture 9" descr="Image result for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ck mark"/>
                          <pic:cNvPicPr>
                            <a:picLocks noChangeAspect="1" noChangeArrowheads="1"/>
                          </pic:cNvPicPr>
                        </pic:nvPicPr>
                        <pic:blipFill>
                          <a:blip r:embed="rId36"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p>
        </w:tc>
        <w:tc>
          <w:tcPr>
            <w:tcW w:w="2552" w:type="dxa"/>
            <w:shd w:val="clear" w:color="auto" w:fill="F2F2F2" w:themeFill="background1" w:themeFillShade="F2"/>
          </w:tcPr>
          <w:p w14:paraId="05A13F6A" w14:textId="77777777" w:rsidR="002D2BED" w:rsidRPr="007F5145" w:rsidRDefault="002D2BED" w:rsidP="002D2BED">
            <w:pPr>
              <w:rPr>
                <w:rFonts w:ascii="Cambria" w:hAnsi="Cambria" w:cs="Arial"/>
                <w:b/>
                <w:smallCaps/>
                <w:sz w:val="24"/>
                <w:szCs w:val="24"/>
              </w:rPr>
            </w:pPr>
            <w:r w:rsidRPr="007F5145">
              <w:rPr>
                <w:rFonts w:ascii="Cambria" w:hAnsi="Cambria" w:cs="Arial"/>
                <w:b/>
                <w:smallCaps/>
                <w:sz w:val="24"/>
                <w:szCs w:val="24"/>
              </w:rPr>
              <w:t>Update 2021</w:t>
            </w:r>
          </w:p>
        </w:tc>
      </w:tr>
      <w:tr w:rsidR="002D2BED" w:rsidRPr="007F5145" w14:paraId="09B11085" w14:textId="77777777" w:rsidTr="002D2BED">
        <w:tc>
          <w:tcPr>
            <w:tcW w:w="3758" w:type="dxa"/>
            <w:tcBorders>
              <w:right w:val="single" w:sz="4" w:space="0" w:color="auto"/>
            </w:tcBorders>
            <w:shd w:val="clear" w:color="auto" w:fill="FFFFFF" w:themeFill="background1"/>
          </w:tcPr>
          <w:p w14:paraId="2A34F434" w14:textId="77777777" w:rsidR="002D2BED" w:rsidRPr="007F5145" w:rsidRDefault="002D2BED" w:rsidP="002D2BED">
            <w:pPr>
              <w:rPr>
                <w:rFonts w:ascii="Cambria" w:hAnsi="Cambria"/>
                <w:sz w:val="24"/>
                <w:szCs w:val="24"/>
              </w:rPr>
            </w:pPr>
            <w:r w:rsidRPr="007F5145">
              <w:rPr>
                <w:rFonts w:ascii="Cambria" w:hAnsi="Cambria"/>
                <w:b/>
                <w:sz w:val="24"/>
                <w:szCs w:val="24"/>
              </w:rPr>
              <w:t>Q.S. 18.8.  Child Protection</w:t>
            </w:r>
          </w:p>
        </w:tc>
        <w:tc>
          <w:tcPr>
            <w:tcW w:w="4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8940A3" w14:textId="77777777" w:rsidR="002D2BED" w:rsidRPr="007F5145" w:rsidRDefault="002D2BED" w:rsidP="00BC28E4">
            <w:pPr>
              <w:pStyle w:val="ListParagraph"/>
              <w:numPr>
                <w:ilvl w:val="0"/>
                <w:numId w:val="62"/>
              </w:numPr>
              <w:rPr>
                <w:rFonts w:ascii="Cambria" w:hAnsi="Cambria" w:cs="Arial"/>
                <w:sz w:val="24"/>
                <w:szCs w:val="24"/>
              </w:rPr>
            </w:pPr>
            <w:r w:rsidRPr="007F5145">
              <w:rPr>
                <w:rFonts w:ascii="Cambria" w:hAnsi="Cambria" w:cs="Arial"/>
                <w:sz w:val="24"/>
                <w:szCs w:val="24"/>
              </w:rPr>
              <w:t>Check Aid West- online Courses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48818D93" w14:textId="77777777" w:rsidR="002D2BED" w:rsidRPr="007F5145" w:rsidRDefault="002D2BED" w:rsidP="002D2BED">
            <w:pPr>
              <w:rPr>
                <w:rFonts w:ascii="Cambria" w:hAnsi="Cambria" w:cs="Arial"/>
                <w:sz w:val="24"/>
                <w:szCs w:val="24"/>
              </w:rPr>
            </w:pPr>
            <w:r w:rsidRPr="007F5145">
              <w:rPr>
                <w:rFonts w:ascii="Cambria" w:hAnsi="Cambria" w:cs="Arial"/>
                <w:sz w:val="24"/>
                <w:szCs w:val="24"/>
              </w:rPr>
              <w:t>Ultan</w:t>
            </w:r>
          </w:p>
        </w:tc>
        <w:tc>
          <w:tcPr>
            <w:tcW w:w="1417" w:type="dxa"/>
            <w:shd w:val="clear" w:color="auto" w:fill="FFFFFF" w:themeFill="background1"/>
          </w:tcPr>
          <w:p w14:paraId="2D210A82" w14:textId="77777777" w:rsidR="002D2BED" w:rsidRPr="007F5145" w:rsidRDefault="002D2BED" w:rsidP="002D2BED">
            <w:pPr>
              <w:rPr>
                <w:rFonts w:ascii="Cambria" w:hAnsi="Cambria" w:cs="Arial"/>
                <w:sz w:val="24"/>
                <w:szCs w:val="24"/>
              </w:rPr>
            </w:pPr>
          </w:p>
        </w:tc>
        <w:tc>
          <w:tcPr>
            <w:tcW w:w="2552" w:type="dxa"/>
            <w:shd w:val="clear" w:color="auto" w:fill="FFFFFF" w:themeFill="background1"/>
          </w:tcPr>
          <w:p w14:paraId="679CE95A" w14:textId="77777777" w:rsidR="002D2BED" w:rsidRPr="00C41490" w:rsidRDefault="002D2BED" w:rsidP="002D2BED">
            <w:pPr>
              <w:rPr>
                <w:rFonts w:ascii="Cambria" w:hAnsi="Cambria" w:cs="Arial"/>
                <w:b/>
                <w:sz w:val="24"/>
                <w:szCs w:val="24"/>
              </w:rPr>
            </w:pPr>
            <w:r w:rsidRPr="00C41490">
              <w:rPr>
                <w:rFonts w:ascii="Cambria" w:hAnsi="Cambria" w:cs="Arial"/>
                <w:b/>
                <w:noProof/>
                <w:sz w:val="24"/>
                <w:szCs w:val="24"/>
              </w:rPr>
              <w:drawing>
                <wp:inline distT="0" distB="0" distL="0" distR="0" wp14:anchorId="6DFC2033" wp14:editId="7C6C4254">
                  <wp:extent cx="266700" cy="266700"/>
                  <wp:effectExtent l="19050" t="0" r="0" b="0"/>
                  <wp:docPr id="999" name="Picture 9" descr="Image result for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ck mark"/>
                          <pic:cNvPicPr>
                            <a:picLocks noChangeAspect="1" noChangeArrowheads="1"/>
                          </pic:cNvPicPr>
                        </pic:nvPicPr>
                        <pic:blipFill>
                          <a:blip r:embed="rId36" cstate="print"/>
                          <a:srcRect/>
                          <a:stretch>
                            <a:fillRect/>
                          </a:stretch>
                        </pic:blipFill>
                        <pic:spPr bwMode="auto">
                          <a:xfrm>
                            <a:off x="0" y="0"/>
                            <a:ext cx="266700" cy="266700"/>
                          </a:xfrm>
                          <a:prstGeom prst="rect">
                            <a:avLst/>
                          </a:prstGeom>
                          <a:solidFill>
                            <a:schemeClr val="accent4">
                              <a:lumMod val="20000"/>
                              <a:lumOff val="80000"/>
                            </a:schemeClr>
                          </a:solidFill>
                          <a:ln w="9525">
                            <a:noFill/>
                            <a:miter lim="800000"/>
                            <a:headEnd/>
                            <a:tailEnd/>
                          </a:ln>
                        </pic:spPr>
                      </pic:pic>
                    </a:graphicData>
                  </a:graphic>
                </wp:inline>
              </w:drawing>
            </w:r>
            <w:r w:rsidR="00C41490" w:rsidRPr="00C41490">
              <w:rPr>
                <w:rFonts w:ascii="Cambria" w:hAnsi="Cambria" w:cs="Arial"/>
                <w:b/>
                <w:sz w:val="24"/>
                <w:szCs w:val="24"/>
              </w:rPr>
              <w:t>Reaction</w:t>
            </w:r>
          </w:p>
        </w:tc>
      </w:tr>
      <w:tr w:rsidR="002D2BED" w:rsidRPr="007F5145" w14:paraId="10B901D4" w14:textId="77777777" w:rsidTr="002D2BED">
        <w:trPr>
          <w:trHeight w:val="416"/>
        </w:trPr>
        <w:tc>
          <w:tcPr>
            <w:tcW w:w="13892" w:type="dxa"/>
            <w:gridSpan w:val="6"/>
            <w:shd w:val="clear" w:color="auto" w:fill="F2F2F2" w:themeFill="background1" w:themeFillShade="F2"/>
          </w:tcPr>
          <w:p w14:paraId="68D3643A" w14:textId="77777777" w:rsidR="002D2BED" w:rsidRPr="007F5145" w:rsidRDefault="002D2BED" w:rsidP="002D2BED">
            <w:pPr>
              <w:rPr>
                <w:rFonts w:ascii="Cambria" w:hAnsi="Cambria" w:cs="Arial"/>
                <w:b/>
                <w:sz w:val="24"/>
                <w:szCs w:val="24"/>
              </w:rPr>
            </w:pPr>
            <w:r w:rsidRPr="007F5145">
              <w:rPr>
                <w:rFonts w:ascii="Cambria" w:hAnsi="Cambria" w:cs="Arial"/>
                <w:b/>
                <w:sz w:val="24"/>
                <w:szCs w:val="24"/>
              </w:rPr>
              <w:t xml:space="preserve">                                                                                                                     March 2021</w:t>
            </w:r>
          </w:p>
        </w:tc>
      </w:tr>
      <w:tr w:rsidR="002D2BED" w:rsidRPr="007F5145" w14:paraId="2DED23B0" w14:textId="77777777" w:rsidTr="002D2BED">
        <w:tc>
          <w:tcPr>
            <w:tcW w:w="3758" w:type="dxa"/>
            <w:tcBorders>
              <w:right w:val="single" w:sz="4" w:space="0" w:color="auto"/>
            </w:tcBorders>
            <w:shd w:val="clear" w:color="auto" w:fill="F2F2F2" w:themeFill="background1" w:themeFillShade="F2"/>
          </w:tcPr>
          <w:p w14:paraId="2487E60D" w14:textId="77777777" w:rsidR="002D2BED" w:rsidRPr="007F5145" w:rsidRDefault="002D2BED" w:rsidP="002D2BED">
            <w:pPr>
              <w:ind w:left="929" w:hanging="929"/>
              <w:rPr>
                <w:rFonts w:ascii="Cambria" w:hAnsi="Cambria" w:cs="Arial"/>
                <w:b/>
                <w:sz w:val="24"/>
                <w:szCs w:val="24"/>
              </w:rPr>
            </w:pPr>
            <w:r w:rsidRPr="007F5145">
              <w:rPr>
                <w:rFonts w:ascii="Cambria" w:hAnsi="Cambria" w:cs="Arial"/>
                <w:b/>
                <w:sz w:val="24"/>
                <w:szCs w:val="24"/>
              </w:rPr>
              <w:t xml:space="preserve">Area </w:t>
            </w:r>
          </w:p>
          <w:p w14:paraId="0C9157DE" w14:textId="77777777" w:rsidR="002D2BED" w:rsidRPr="007F5145" w:rsidRDefault="002D2BED" w:rsidP="002D2BED">
            <w:pPr>
              <w:ind w:left="929" w:hanging="929"/>
              <w:rPr>
                <w:rFonts w:ascii="Cambria" w:hAnsi="Cambria" w:cs="Arial"/>
                <w:b/>
                <w:sz w:val="24"/>
                <w:szCs w:val="24"/>
              </w:rPr>
            </w:pPr>
          </w:p>
        </w:tc>
        <w:tc>
          <w:tcPr>
            <w:tcW w:w="4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E49CA4" w14:textId="77777777" w:rsidR="002D2BED" w:rsidRPr="007F5145" w:rsidRDefault="002D2BED" w:rsidP="002D2BED">
            <w:pPr>
              <w:rPr>
                <w:rFonts w:ascii="Cambria" w:hAnsi="Cambria" w:cs="Arial"/>
                <w:b/>
                <w:sz w:val="24"/>
                <w:szCs w:val="24"/>
              </w:rPr>
            </w:pPr>
            <w:r w:rsidRPr="007F5145">
              <w:rPr>
                <w:rFonts w:ascii="Cambria" w:hAnsi="Cambria" w:cs="Arial"/>
                <w:b/>
                <w:sz w:val="24"/>
                <w:szCs w:val="24"/>
              </w:rPr>
              <w:t xml:space="preserve">Action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5A13DF" w14:textId="77777777" w:rsidR="002D2BED" w:rsidRPr="007F5145" w:rsidRDefault="002D2BED" w:rsidP="002D2BED">
            <w:pPr>
              <w:rPr>
                <w:rFonts w:ascii="Cambria" w:hAnsi="Cambria" w:cs="Arial"/>
                <w:b/>
                <w:smallCaps/>
                <w:sz w:val="24"/>
                <w:szCs w:val="24"/>
              </w:rPr>
            </w:pPr>
            <w:r w:rsidRPr="007F5145">
              <w:rPr>
                <w:rFonts w:ascii="Cambria" w:hAnsi="Cambria" w:cs="Arial"/>
                <w:b/>
                <w:smallCaps/>
                <w:sz w:val="24"/>
                <w:szCs w:val="24"/>
              </w:rPr>
              <w:t>Person Responsible</w:t>
            </w:r>
          </w:p>
        </w:tc>
        <w:tc>
          <w:tcPr>
            <w:tcW w:w="1417" w:type="dxa"/>
            <w:shd w:val="clear" w:color="auto" w:fill="F2F2F2" w:themeFill="background1" w:themeFillShade="F2"/>
          </w:tcPr>
          <w:p w14:paraId="11B9391E" w14:textId="77777777" w:rsidR="002D2BED" w:rsidRPr="007F5145" w:rsidRDefault="002D2BED" w:rsidP="002D2BED">
            <w:pPr>
              <w:rPr>
                <w:rFonts w:ascii="Cambria" w:hAnsi="Cambria" w:cs="Arial"/>
                <w:b/>
                <w:smallCaps/>
                <w:sz w:val="24"/>
                <w:szCs w:val="24"/>
              </w:rPr>
            </w:pPr>
            <w:r w:rsidRPr="007F5145">
              <w:rPr>
                <w:rFonts w:ascii="Cambria" w:hAnsi="Cambria" w:cs="Arial"/>
                <w:b/>
                <w:smallCaps/>
                <w:sz w:val="24"/>
                <w:szCs w:val="24"/>
              </w:rPr>
              <w:t>tick when complete</w:t>
            </w:r>
            <w:r w:rsidRPr="007F5145">
              <w:rPr>
                <w:rFonts w:ascii="Cambria" w:hAnsi="Cambria" w:cs="Arial"/>
                <w:b/>
                <w:smallCaps/>
                <w:noProof/>
                <w:sz w:val="24"/>
                <w:szCs w:val="24"/>
              </w:rPr>
              <w:drawing>
                <wp:inline distT="0" distB="0" distL="0" distR="0" wp14:anchorId="60399B5B" wp14:editId="1D09E23B">
                  <wp:extent cx="266700" cy="266700"/>
                  <wp:effectExtent l="19050" t="0" r="0" b="0"/>
                  <wp:docPr id="1000" name="Picture 9" descr="Image result for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ck mark"/>
                          <pic:cNvPicPr>
                            <a:picLocks noChangeAspect="1" noChangeArrowheads="1"/>
                          </pic:cNvPicPr>
                        </pic:nvPicPr>
                        <pic:blipFill>
                          <a:blip r:embed="rId36"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p>
        </w:tc>
        <w:tc>
          <w:tcPr>
            <w:tcW w:w="2552" w:type="dxa"/>
            <w:shd w:val="clear" w:color="auto" w:fill="F2F2F2" w:themeFill="background1" w:themeFillShade="F2"/>
          </w:tcPr>
          <w:p w14:paraId="09D0E4FB" w14:textId="77777777" w:rsidR="002D2BED" w:rsidRPr="007F5145" w:rsidRDefault="002D2BED" w:rsidP="002D2BED">
            <w:pPr>
              <w:rPr>
                <w:rFonts w:ascii="Cambria" w:hAnsi="Cambria" w:cs="Arial"/>
                <w:b/>
                <w:smallCaps/>
                <w:sz w:val="24"/>
                <w:szCs w:val="24"/>
              </w:rPr>
            </w:pPr>
            <w:r w:rsidRPr="007F5145">
              <w:rPr>
                <w:rFonts w:ascii="Cambria" w:hAnsi="Cambria" w:cs="Arial"/>
                <w:b/>
                <w:smallCaps/>
                <w:sz w:val="24"/>
                <w:szCs w:val="24"/>
              </w:rPr>
              <w:t>Update 2021</w:t>
            </w:r>
          </w:p>
        </w:tc>
      </w:tr>
      <w:tr w:rsidR="002D2BED" w:rsidRPr="007F5145" w14:paraId="5505C9A2" w14:textId="77777777" w:rsidTr="002D2BED">
        <w:tc>
          <w:tcPr>
            <w:tcW w:w="3758" w:type="dxa"/>
            <w:tcBorders>
              <w:right w:val="single" w:sz="4" w:space="0" w:color="auto"/>
            </w:tcBorders>
            <w:shd w:val="clear" w:color="auto" w:fill="FFFFFF" w:themeFill="background1"/>
          </w:tcPr>
          <w:p w14:paraId="7D7EDABF" w14:textId="77777777" w:rsidR="002D2BED" w:rsidRPr="00BA4DB9" w:rsidRDefault="002D2BED" w:rsidP="002D2BED">
            <w:pPr>
              <w:rPr>
                <w:rFonts w:ascii="Cambria" w:hAnsi="Cambria"/>
                <w:b/>
                <w:sz w:val="24"/>
                <w:szCs w:val="24"/>
              </w:rPr>
            </w:pPr>
            <w:r w:rsidRPr="00BA4DB9">
              <w:rPr>
                <w:rFonts w:ascii="Cambria" w:hAnsi="Cambria"/>
                <w:b/>
                <w:sz w:val="24"/>
                <w:szCs w:val="24"/>
              </w:rPr>
              <w:t>Q.S. 18.7.  Child Protection</w:t>
            </w:r>
          </w:p>
        </w:tc>
        <w:tc>
          <w:tcPr>
            <w:tcW w:w="4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9AB9FE" w14:textId="77777777" w:rsidR="002D2BED" w:rsidRPr="007F5145" w:rsidRDefault="002D2BED" w:rsidP="00BC28E4">
            <w:pPr>
              <w:pStyle w:val="ListParagraph"/>
              <w:numPr>
                <w:ilvl w:val="0"/>
                <w:numId w:val="61"/>
              </w:numPr>
              <w:rPr>
                <w:rFonts w:ascii="Cambria" w:hAnsi="Cambria" w:cs="Arial"/>
                <w:sz w:val="24"/>
                <w:szCs w:val="24"/>
              </w:rPr>
            </w:pPr>
            <w:r w:rsidRPr="007F5145">
              <w:rPr>
                <w:rFonts w:ascii="Cambria" w:hAnsi="Cambria" w:cs="Arial"/>
                <w:sz w:val="24"/>
                <w:szCs w:val="24"/>
              </w:rPr>
              <w:t xml:space="preserve">Update and revised  the CIP  </w:t>
            </w:r>
          </w:p>
          <w:p w14:paraId="78DDE843" w14:textId="77777777" w:rsidR="002D2BED" w:rsidRPr="007F5145" w:rsidRDefault="002D2BED" w:rsidP="00BC28E4">
            <w:pPr>
              <w:pStyle w:val="ListParagraph"/>
              <w:numPr>
                <w:ilvl w:val="0"/>
                <w:numId w:val="61"/>
              </w:numPr>
              <w:rPr>
                <w:rFonts w:ascii="Cambria" w:hAnsi="Cambria" w:cs="Arial"/>
                <w:sz w:val="24"/>
                <w:szCs w:val="24"/>
              </w:rPr>
            </w:pPr>
            <w:r w:rsidRPr="007F5145">
              <w:rPr>
                <w:rFonts w:ascii="Cambria" w:hAnsi="Cambria" w:cs="Arial"/>
                <w:sz w:val="24"/>
                <w:szCs w:val="24"/>
              </w:rPr>
              <w:t xml:space="preserve">Put up the revised CIP on SharePoint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74244BDF" w14:textId="77777777" w:rsidR="002D2BED" w:rsidRPr="007F5145" w:rsidRDefault="002D2BED" w:rsidP="002D2BED">
            <w:pPr>
              <w:rPr>
                <w:rFonts w:ascii="Cambria" w:hAnsi="Cambria" w:cs="Arial"/>
                <w:sz w:val="24"/>
                <w:szCs w:val="24"/>
              </w:rPr>
            </w:pPr>
            <w:r w:rsidRPr="007F5145">
              <w:rPr>
                <w:rFonts w:ascii="Cambria" w:hAnsi="Cambria" w:cs="Arial"/>
                <w:sz w:val="24"/>
                <w:szCs w:val="24"/>
              </w:rPr>
              <w:t xml:space="preserve">Sinead, Ultan and Mgt </w:t>
            </w:r>
            <w:r w:rsidRPr="007F5145">
              <w:rPr>
                <w:rFonts w:ascii="Cambria" w:hAnsi="Cambria" w:cs="Arial"/>
                <w:sz w:val="24"/>
                <w:szCs w:val="24"/>
              </w:rPr>
              <w:lastRenderedPageBreak/>
              <w:t>Team</w:t>
            </w:r>
          </w:p>
        </w:tc>
        <w:tc>
          <w:tcPr>
            <w:tcW w:w="1417" w:type="dxa"/>
            <w:shd w:val="clear" w:color="auto" w:fill="FFFFFF" w:themeFill="background1"/>
          </w:tcPr>
          <w:p w14:paraId="2F7F9BD4" w14:textId="77777777" w:rsidR="002D2BED" w:rsidRPr="007F5145" w:rsidRDefault="002D2BED" w:rsidP="002D2BED">
            <w:pPr>
              <w:rPr>
                <w:rFonts w:ascii="Cambria" w:hAnsi="Cambria" w:cs="Arial"/>
                <w:sz w:val="24"/>
                <w:szCs w:val="24"/>
              </w:rPr>
            </w:pPr>
          </w:p>
        </w:tc>
        <w:tc>
          <w:tcPr>
            <w:tcW w:w="2552" w:type="dxa"/>
            <w:shd w:val="clear" w:color="auto" w:fill="FFFFFF" w:themeFill="background1"/>
          </w:tcPr>
          <w:p w14:paraId="4D89EA8F" w14:textId="77777777" w:rsidR="002D2BED" w:rsidRDefault="002D2BED" w:rsidP="002D2BED">
            <w:pPr>
              <w:rPr>
                <w:rFonts w:ascii="Cambria" w:hAnsi="Cambria" w:cs="Arial"/>
                <w:sz w:val="24"/>
                <w:szCs w:val="24"/>
              </w:rPr>
            </w:pPr>
            <w:r w:rsidRPr="00A05CA4">
              <w:rPr>
                <w:rFonts w:ascii="Cambria" w:hAnsi="Cambria" w:cs="Arial"/>
                <w:noProof/>
                <w:sz w:val="24"/>
                <w:szCs w:val="24"/>
              </w:rPr>
              <w:drawing>
                <wp:inline distT="0" distB="0" distL="0" distR="0" wp14:anchorId="1F38A1B1" wp14:editId="5A9FB5E0">
                  <wp:extent cx="266700" cy="266700"/>
                  <wp:effectExtent l="19050" t="0" r="0" b="0"/>
                  <wp:docPr id="1001" name="Picture 9" descr="Image result for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ck mark"/>
                          <pic:cNvPicPr>
                            <a:picLocks noChangeAspect="1" noChangeArrowheads="1"/>
                          </pic:cNvPicPr>
                        </pic:nvPicPr>
                        <pic:blipFill>
                          <a:blip r:embed="rId36" cstate="print"/>
                          <a:srcRect/>
                          <a:stretch>
                            <a:fillRect/>
                          </a:stretch>
                        </pic:blipFill>
                        <pic:spPr bwMode="auto">
                          <a:xfrm>
                            <a:off x="0" y="0"/>
                            <a:ext cx="266700" cy="266700"/>
                          </a:xfrm>
                          <a:prstGeom prst="rect">
                            <a:avLst/>
                          </a:prstGeom>
                          <a:solidFill>
                            <a:schemeClr val="accent4">
                              <a:lumMod val="20000"/>
                              <a:lumOff val="80000"/>
                            </a:schemeClr>
                          </a:solidFill>
                          <a:ln w="9525">
                            <a:noFill/>
                            <a:miter lim="800000"/>
                            <a:headEnd/>
                            <a:tailEnd/>
                          </a:ln>
                        </pic:spPr>
                      </pic:pic>
                    </a:graphicData>
                  </a:graphic>
                </wp:inline>
              </w:drawing>
            </w:r>
          </w:p>
          <w:p w14:paraId="3EF841EC" w14:textId="77777777" w:rsidR="002D2BED" w:rsidRPr="00857AE7" w:rsidRDefault="002D2BED" w:rsidP="002D2BED">
            <w:pPr>
              <w:rPr>
                <w:rFonts w:ascii="Cambria" w:hAnsi="Cambria" w:cs="Arial"/>
                <w:sz w:val="24"/>
                <w:szCs w:val="24"/>
              </w:rPr>
            </w:pPr>
            <w:r w:rsidRPr="00857AE7">
              <w:rPr>
                <w:rFonts w:ascii="Cambria" w:hAnsi="Cambria" w:cs="Arial"/>
                <w:b/>
                <w:sz w:val="24"/>
                <w:szCs w:val="24"/>
              </w:rPr>
              <w:lastRenderedPageBreak/>
              <w:t>Update</w:t>
            </w:r>
            <w:r w:rsidRPr="00857AE7">
              <w:rPr>
                <w:rFonts w:ascii="Cambria" w:hAnsi="Cambria" w:cs="Arial"/>
                <w:sz w:val="24"/>
                <w:szCs w:val="24"/>
              </w:rPr>
              <w:t>:                        On share point -updated</w:t>
            </w:r>
          </w:p>
        </w:tc>
      </w:tr>
      <w:tr w:rsidR="002D2BED" w:rsidRPr="007F5145" w14:paraId="79DD9740" w14:textId="77777777" w:rsidTr="002D2BED">
        <w:tc>
          <w:tcPr>
            <w:tcW w:w="13892" w:type="dxa"/>
            <w:gridSpan w:val="6"/>
            <w:shd w:val="clear" w:color="auto" w:fill="F2F2F2" w:themeFill="background1" w:themeFillShade="F2"/>
          </w:tcPr>
          <w:p w14:paraId="5A152FF4" w14:textId="77777777" w:rsidR="002D2BED" w:rsidRPr="007F5145" w:rsidRDefault="002D2BED" w:rsidP="002D2BED">
            <w:pPr>
              <w:jc w:val="center"/>
              <w:rPr>
                <w:rFonts w:ascii="Cambria" w:hAnsi="Cambria"/>
                <w:b/>
                <w:sz w:val="24"/>
                <w:szCs w:val="24"/>
              </w:rPr>
            </w:pPr>
            <w:r w:rsidRPr="007F5145">
              <w:rPr>
                <w:rFonts w:ascii="Cambria" w:hAnsi="Cambria"/>
                <w:b/>
                <w:sz w:val="24"/>
                <w:szCs w:val="24"/>
              </w:rPr>
              <w:lastRenderedPageBreak/>
              <w:t>April 2021</w:t>
            </w:r>
          </w:p>
        </w:tc>
      </w:tr>
      <w:tr w:rsidR="002D2BED" w:rsidRPr="007F5145" w14:paraId="113150DC" w14:textId="77777777" w:rsidTr="002D2BED">
        <w:tc>
          <w:tcPr>
            <w:tcW w:w="3758" w:type="dxa"/>
            <w:tcBorders>
              <w:right w:val="single" w:sz="4" w:space="0" w:color="auto"/>
            </w:tcBorders>
            <w:shd w:val="clear" w:color="auto" w:fill="F2F2F2" w:themeFill="background1" w:themeFillShade="F2"/>
          </w:tcPr>
          <w:p w14:paraId="45007CDE" w14:textId="77777777" w:rsidR="002D2BED" w:rsidRPr="007F5145" w:rsidRDefault="002D2BED" w:rsidP="002D2BED">
            <w:pPr>
              <w:ind w:left="929" w:hanging="929"/>
              <w:rPr>
                <w:rFonts w:ascii="Cambria" w:hAnsi="Cambria" w:cs="Arial"/>
                <w:b/>
                <w:sz w:val="24"/>
                <w:szCs w:val="24"/>
              </w:rPr>
            </w:pPr>
            <w:r w:rsidRPr="007F5145">
              <w:rPr>
                <w:rFonts w:ascii="Cambria" w:hAnsi="Cambria" w:cs="Arial"/>
                <w:b/>
                <w:sz w:val="24"/>
                <w:szCs w:val="24"/>
              </w:rPr>
              <w:t xml:space="preserve">Area </w:t>
            </w:r>
          </w:p>
          <w:p w14:paraId="3EC32BFD" w14:textId="77777777" w:rsidR="002D2BED" w:rsidRPr="007F5145" w:rsidRDefault="002D2BED" w:rsidP="002D2BED">
            <w:pPr>
              <w:ind w:left="929" w:hanging="929"/>
              <w:rPr>
                <w:rFonts w:ascii="Cambria" w:hAnsi="Cambria" w:cs="Arial"/>
                <w:b/>
                <w:sz w:val="24"/>
                <w:szCs w:val="24"/>
              </w:rPr>
            </w:pPr>
          </w:p>
        </w:tc>
        <w:tc>
          <w:tcPr>
            <w:tcW w:w="4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7B4C7E" w14:textId="77777777" w:rsidR="002D2BED" w:rsidRPr="007F5145" w:rsidRDefault="002D2BED" w:rsidP="002D2BED">
            <w:pPr>
              <w:rPr>
                <w:rFonts w:ascii="Cambria" w:hAnsi="Cambria" w:cs="Arial"/>
                <w:b/>
                <w:sz w:val="24"/>
                <w:szCs w:val="24"/>
              </w:rPr>
            </w:pPr>
            <w:r w:rsidRPr="007F5145">
              <w:rPr>
                <w:rFonts w:ascii="Cambria" w:hAnsi="Cambria" w:cs="Arial"/>
                <w:b/>
                <w:sz w:val="24"/>
                <w:szCs w:val="24"/>
              </w:rPr>
              <w:t xml:space="preserve">Action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3277D4" w14:textId="77777777" w:rsidR="002D2BED" w:rsidRPr="007F5145" w:rsidRDefault="002D2BED" w:rsidP="002D2BED">
            <w:pPr>
              <w:rPr>
                <w:rFonts w:ascii="Cambria" w:hAnsi="Cambria" w:cs="Arial"/>
                <w:b/>
                <w:smallCaps/>
                <w:sz w:val="24"/>
                <w:szCs w:val="24"/>
              </w:rPr>
            </w:pPr>
            <w:r w:rsidRPr="007F5145">
              <w:rPr>
                <w:rFonts w:ascii="Cambria" w:hAnsi="Cambria" w:cs="Arial"/>
                <w:b/>
                <w:smallCaps/>
                <w:sz w:val="24"/>
                <w:szCs w:val="24"/>
              </w:rPr>
              <w:t>Person Responsible</w:t>
            </w:r>
          </w:p>
        </w:tc>
        <w:tc>
          <w:tcPr>
            <w:tcW w:w="1417" w:type="dxa"/>
            <w:shd w:val="clear" w:color="auto" w:fill="F2F2F2" w:themeFill="background1" w:themeFillShade="F2"/>
          </w:tcPr>
          <w:p w14:paraId="2C2BFC19" w14:textId="77777777" w:rsidR="002D2BED" w:rsidRPr="007F5145" w:rsidRDefault="002D2BED" w:rsidP="002D2BED">
            <w:pPr>
              <w:rPr>
                <w:rFonts w:ascii="Cambria" w:hAnsi="Cambria" w:cs="Arial"/>
                <w:b/>
                <w:smallCaps/>
                <w:sz w:val="24"/>
                <w:szCs w:val="24"/>
              </w:rPr>
            </w:pPr>
            <w:r w:rsidRPr="007F5145">
              <w:rPr>
                <w:rFonts w:ascii="Cambria" w:hAnsi="Cambria" w:cs="Arial"/>
                <w:b/>
                <w:smallCaps/>
                <w:sz w:val="24"/>
                <w:szCs w:val="24"/>
              </w:rPr>
              <w:t>tick when complete</w:t>
            </w:r>
            <w:r w:rsidRPr="007F5145">
              <w:rPr>
                <w:rFonts w:ascii="Cambria" w:hAnsi="Cambria" w:cs="Arial"/>
                <w:b/>
                <w:smallCaps/>
                <w:noProof/>
                <w:sz w:val="24"/>
                <w:szCs w:val="24"/>
              </w:rPr>
              <w:drawing>
                <wp:inline distT="0" distB="0" distL="0" distR="0" wp14:anchorId="3C114384" wp14:editId="7D58036E">
                  <wp:extent cx="266700" cy="266700"/>
                  <wp:effectExtent l="19050" t="0" r="0" b="0"/>
                  <wp:docPr id="1002" name="Picture 9" descr="Image result for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ck mark"/>
                          <pic:cNvPicPr>
                            <a:picLocks noChangeAspect="1" noChangeArrowheads="1"/>
                          </pic:cNvPicPr>
                        </pic:nvPicPr>
                        <pic:blipFill>
                          <a:blip r:embed="rId36" cstate="print"/>
                          <a:srcRect/>
                          <a:stretch>
                            <a:fillRect/>
                          </a:stretch>
                        </pic:blipFill>
                        <pic:spPr bwMode="auto">
                          <a:xfrm>
                            <a:off x="0" y="0"/>
                            <a:ext cx="266700" cy="266700"/>
                          </a:xfrm>
                          <a:prstGeom prst="rect">
                            <a:avLst/>
                          </a:prstGeom>
                          <a:solidFill>
                            <a:schemeClr val="accent4">
                              <a:lumMod val="20000"/>
                              <a:lumOff val="80000"/>
                            </a:schemeClr>
                          </a:solidFill>
                          <a:ln w="9525">
                            <a:noFill/>
                            <a:miter lim="800000"/>
                            <a:headEnd/>
                            <a:tailEnd/>
                          </a:ln>
                        </pic:spPr>
                      </pic:pic>
                    </a:graphicData>
                  </a:graphic>
                </wp:inline>
              </w:drawing>
            </w:r>
          </w:p>
        </w:tc>
        <w:tc>
          <w:tcPr>
            <w:tcW w:w="2552" w:type="dxa"/>
            <w:shd w:val="clear" w:color="auto" w:fill="F2F2F2" w:themeFill="background1" w:themeFillShade="F2"/>
          </w:tcPr>
          <w:p w14:paraId="2E731D21" w14:textId="77777777" w:rsidR="002D2BED" w:rsidRPr="007F5145" w:rsidRDefault="002D2BED" w:rsidP="002D2BED">
            <w:pPr>
              <w:rPr>
                <w:rFonts w:ascii="Cambria" w:hAnsi="Cambria" w:cs="Arial"/>
                <w:b/>
                <w:smallCaps/>
                <w:sz w:val="24"/>
                <w:szCs w:val="24"/>
              </w:rPr>
            </w:pPr>
            <w:r w:rsidRPr="007F5145">
              <w:rPr>
                <w:rFonts w:ascii="Cambria" w:hAnsi="Cambria" w:cs="Arial"/>
                <w:b/>
                <w:smallCaps/>
                <w:sz w:val="24"/>
                <w:szCs w:val="24"/>
              </w:rPr>
              <w:t>Update 2021</w:t>
            </w:r>
          </w:p>
        </w:tc>
      </w:tr>
      <w:tr w:rsidR="002D2BED" w:rsidRPr="007F5145" w14:paraId="7568C8C2" w14:textId="77777777" w:rsidTr="002D2BED">
        <w:tc>
          <w:tcPr>
            <w:tcW w:w="3758" w:type="dxa"/>
            <w:tcBorders>
              <w:right w:val="single" w:sz="4" w:space="0" w:color="auto"/>
            </w:tcBorders>
            <w:shd w:val="clear" w:color="auto" w:fill="FFFFFF" w:themeFill="background1"/>
          </w:tcPr>
          <w:p w14:paraId="2BF7C18B" w14:textId="77777777" w:rsidR="002D2BED" w:rsidRPr="007F5145" w:rsidRDefault="002D2BED" w:rsidP="002D2BED">
            <w:pPr>
              <w:rPr>
                <w:rFonts w:ascii="Cambria" w:hAnsi="Cambria"/>
                <w:b/>
                <w:sz w:val="24"/>
                <w:szCs w:val="24"/>
              </w:rPr>
            </w:pPr>
            <w:r w:rsidRPr="007F5145">
              <w:rPr>
                <w:rFonts w:ascii="Cambria" w:hAnsi="Cambria"/>
                <w:b/>
                <w:sz w:val="24"/>
                <w:szCs w:val="24"/>
              </w:rPr>
              <w:t>Q.S. 18.7.  Child Protection</w:t>
            </w:r>
          </w:p>
        </w:tc>
        <w:tc>
          <w:tcPr>
            <w:tcW w:w="4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AC8BF1F" w14:textId="77777777" w:rsidR="002D2BED" w:rsidRPr="007F5145" w:rsidRDefault="002D2BED" w:rsidP="002D2BED">
            <w:pPr>
              <w:rPr>
                <w:rFonts w:ascii="Cambria" w:hAnsi="Cambria" w:cs="Arial"/>
                <w:sz w:val="24"/>
                <w:szCs w:val="24"/>
              </w:rPr>
            </w:pPr>
            <w:r w:rsidRPr="007F5145">
              <w:rPr>
                <w:rFonts w:ascii="Cambria" w:hAnsi="Cambria" w:cs="Arial"/>
                <w:sz w:val="24"/>
                <w:szCs w:val="24"/>
              </w:rPr>
              <w:t xml:space="preserve">Develop an Intimidation Policy as part of the centre’s Anti Bullying Policy and Procedures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6258E8FE" w14:textId="77777777" w:rsidR="002D2BED" w:rsidRPr="007F5145" w:rsidRDefault="002D2BED" w:rsidP="002D2BED">
            <w:pPr>
              <w:rPr>
                <w:rFonts w:ascii="Cambria" w:hAnsi="Cambria" w:cs="Arial"/>
                <w:sz w:val="24"/>
                <w:szCs w:val="24"/>
              </w:rPr>
            </w:pPr>
            <w:r w:rsidRPr="007F5145">
              <w:rPr>
                <w:rFonts w:ascii="Cambria" w:hAnsi="Cambria" w:cs="Arial"/>
                <w:sz w:val="24"/>
                <w:szCs w:val="24"/>
              </w:rPr>
              <w:t>Whole staff team</w:t>
            </w:r>
          </w:p>
        </w:tc>
        <w:tc>
          <w:tcPr>
            <w:tcW w:w="1417" w:type="dxa"/>
            <w:shd w:val="clear" w:color="auto" w:fill="FFFFFF" w:themeFill="background1"/>
          </w:tcPr>
          <w:p w14:paraId="07EF4539" w14:textId="77777777" w:rsidR="002D2BED" w:rsidRPr="007F5145" w:rsidRDefault="002D2BED" w:rsidP="002D2BED">
            <w:pPr>
              <w:rPr>
                <w:rFonts w:ascii="Cambria" w:hAnsi="Cambria" w:cs="Arial"/>
                <w:sz w:val="24"/>
                <w:szCs w:val="24"/>
              </w:rPr>
            </w:pPr>
          </w:p>
        </w:tc>
        <w:tc>
          <w:tcPr>
            <w:tcW w:w="2552" w:type="dxa"/>
            <w:shd w:val="clear" w:color="auto" w:fill="FFFFFF" w:themeFill="background1"/>
          </w:tcPr>
          <w:p w14:paraId="013F533C" w14:textId="77777777" w:rsidR="002D2BED" w:rsidRPr="007F5145" w:rsidRDefault="002D2BED" w:rsidP="002D2BED">
            <w:pPr>
              <w:rPr>
                <w:rFonts w:ascii="Cambria" w:hAnsi="Cambria" w:cs="Arial"/>
                <w:sz w:val="24"/>
                <w:szCs w:val="24"/>
              </w:rPr>
            </w:pPr>
            <w:r>
              <w:rPr>
                <w:rFonts w:ascii="Cambria" w:hAnsi="Cambria" w:cs="Arial"/>
                <w:b/>
                <w:sz w:val="24"/>
                <w:szCs w:val="24"/>
              </w:rPr>
              <w:t xml:space="preserve">Reaction: </w:t>
            </w:r>
            <w:r>
              <w:rPr>
                <w:rFonts w:ascii="Cambria" w:hAnsi="Cambria" w:cs="Arial"/>
                <w:sz w:val="24"/>
                <w:szCs w:val="24"/>
              </w:rPr>
              <w:t xml:space="preserve"> Include an Intimidation in the centre’s Anti Bullying Policy. Jan 2022 18.7</w:t>
            </w:r>
          </w:p>
        </w:tc>
      </w:tr>
      <w:tr w:rsidR="002D2BED" w:rsidRPr="007F5145" w14:paraId="7C1C7614" w14:textId="77777777" w:rsidTr="002D2BED">
        <w:tc>
          <w:tcPr>
            <w:tcW w:w="13892" w:type="dxa"/>
            <w:gridSpan w:val="6"/>
            <w:shd w:val="clear" w:color="auto" w:fill="F2F2F2" w:themeFill="background1" w:themeFillShade="F2"/>
          </w:tcPr>
          <w:p w14:paraId="4FEAC1DF" w14:textId="77777777" w:rsidR="002D2BED" w:rsidRPr="007F5145" w:rsidRDefault="002D2BED" w:rsidP="002D2BED">
            <w:pPr>
              <w:jc w:val="center"/>
              <w:rPr>
                <w:rFonts w:ascii="Cambria" w:hAnsi="Cambria"/>
                <w:b/>
                <w:sz w:val="24"/>
                <w:szCs w:val="24"/>
              </w:rPr>
            </w:pPr>
            <w:r w:rsidRPr="007F5145">
              <w:rPr>
                <w:rFonts w:ascii="Cambria" w:hAnsi="Cambria"/>
                <w:b/>
                <w:sz w:val="24"/>
                <w:szCs w:val="24"/>
              </w:rPr>
              <w:t>May 2021</w:t>
            </w:r>
          </w:p>
        </w:tc>
      </w:tr>
      <w:tr w:rsidR="002D2BED" w:rsidRPr="007F5145" w14:paraId="52A292C4" w14:textId="77777777" w:rsidTr="002D2BED">
        <w:tc>
          <w:tcPr>
            <w:tcW w:w="3758" w:type="dxa"/>
            <w:tcBorders>
              <w:right w:val="single" w:sz="4" w:space="0" w:color="auto"/>
            </w:tcBorders>
            <w:shd w:val="clear" w:color="auto" w:fill="F2F2F2" w:themeFill="background1" w:themeFillShade="F2"/>
          </w:tcPr>
          <w:p w14:paraId="6AEAD6F2" w14:textId="77777777" w:rsidR="002D2BED" w:rsidRPr="007F5145" w:rsidRDefault="002D2BED" w:rsidP="002D2BED">
            <w:pPr>
              <w:ind w:left="929" w:hanging="929"/>
              <w:rPr>
                <w:rFonts w:ascii="Cambria" w:hAnsi="Cambria" w:cs="Arial"/>
                <w:b/>
                <w:sz w:val="24"/>
                <w:szCs w:val="24"/>
              </w:rPr>
            </w:pPr>
            <w:r w:rsidRPr="007F5145">
              <w:rPr>
                <w:rFonts w:ascii="Cambria" w:hAnsi="Cambria" w:cs="Arial"/>
                <w:b/>
                <w:sz w:val="24"/>
                <w:szCs w:val="24"/>
              </w:rPr>
              <w:t xml:space="preserve">Area </w:t>
            </w:r>
          </w:p>
          <w:p w14:paraId="4E450184" w14:textId="77777777" w:rsidR="002D2BED" w:rsidRPr="007F5145" w:rsidRDefault="002D2BED" w:rsidP="002D2BED">
            <w:pPr>
              <w:ind w:left="929" w:hanging="929"/>
              <w:rPr>
                <w:rFonts w:ascii="Cambria" w:hAnsi="Cambria" w:cs="Arial"/>
                <w:b/>
                <w:sz w:val="24"/>
                <w:szCs w:val="24"/>
              </w:rPr>
            </w:pPr>
          </w:p>
        </w:tc>
        <w:tc>
          <w:tcPr>
            <w:tcW w:w="4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580BAE" w14:textId="77777777" w:rsidR="002D2BED" w:rsidRPr="00641581" w:rsidRDefault="002D2BED" w:rsidP="002D2BED">
            <w:pPr>
              <w:rPr>
                <w:rFonts w:ascii="Cambria" w:hAnsi="Cambria" w:cs="Arial"/>
                <w:b/>
                <w:color w:val="FF0000"/>
                <w:sz w:val="24"/>
                <w:szCs w:val="24"/>
              </w:rPr>
            </w:pPr>
            <w:r w:rsidRPr="007F5145">
              <w:rPr>
                <w:rFonts w:ascii="Cambria" w:hAnsi="Cambria" w:cs="Arial"/>
                <w:b/>
                <w:sz w:val="24"/>
                <w:szCs w:val="24"/>
              </w:rPr>
              <w:t>Action</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C4ED2C" w14:textId="77777777" w:rsidR="002D2BED" w:rsidRPr="007F5145" w:rsidRDefault="002D2BED" w:rsidP="002D2BED">
            <w:pPr>
              <w:rPr>
                <w:rFonts w:ascii="Cambria" w:hAnsi="Cambria" w:cs="Arial"/>
                <w:b/>
                <w:smallCaps/>
                <w:sz w:val="24"/>
                <w:szCs w:val="24"/>
              </w:rPr>
            </w:pPr>
            <w:r w:rsidRPr="007F5145">
              <w:rPr>
                <w:rFonts w:ascii="Cambria" w:hAnsi="Cambria" w:cs="Arial"/>
                <w:b/>
                <w:smallCaps/>
                <w:sz w:val="24"/>
                <w:szCs w:val="24"/>
              </w:rPr>
              <w:t>Person Responsible</w:t>
            </w:r>
          </w:p>
        </w:tc>
        <w:tc>
          <w:tcPr>
            <w:tcW w:w="1417" w:type="dxa"/>
            <w:shd w:val="clear" w:color="auto" w:fill="F2F2F2" w:themeFill="background1" w:themeFillShade="F2"/>
          </w:tcPr>
          <w:p w14:paraId="41CB9E74" w14:textId="77777777" w:rsidR="002D2BED" w:rsidRPr="007F5145" w:rsidRDefault="002D2BED" w:rsidP="002D2BED">
            <w:pPr>
              <w:rPr>
                <w:rFonts w:ascii="Cambria" w:hAnsi="Cambria" w:cs="Arial"/>
                <w:b/>
                <w:smallCaps/>
                <w:sz w:val="24"/>
                <w:szCs w:val="24"/>
              </w:rPr>
            </w:pPr>
            <w:r w:rsidRPr="007F5145">
              <w:rPr>
                <w:rFonts w:ascii="Cambria" w:hAnsi="Cambria" w:cs="Arial"/>
                <w:b/>
                <w:smallCaps/>
                <w:sz w:val="24"/>
                <w:szCs w:val="24"/>
              </w:rPr>
              <w:t>tick when complete</w:t>
            </w:r>
            <w:r w:rsidRPr="007F5145">
              <w:rPr>
                <w:rFonts w:ascii="Cambria" w:hAnsi="Cambria" w:cs="Arial"/>
                <w:b/>
                <w:smallCaps/>
                <w:noProof/>
                <w:sz w:val="24"/>
                <w:szCs w:val="24"/>
              </w:rPr>
              <w:drawing>
                <wp:inline distT="0" distB="0" distL="0" distR="0" wp14:anchorId="3488830E" wp14:editId="74187FBB">
                  <wp:extent cx="266700" cy="266700"/>
                  <wp:effectExtent l="19050" t="0" r="0" b="0"/>
                  <wp:docPr id="1003" name="Picture 9" descr="Image result for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ck mark"/>
                          <pic:cNvPicPr>
                            <a:picLocks noChangeAspect="1" noChangeArrowheads="1"/>
                          </pic:cNvPicPr>
                        </pic:nvPicPr>
                        <pic:blipFill>
                          <a:blip r:embed="rId36" cstate="print"/>
                          <a:srcRect/>
                          <a:stretch>
                            <a:fillRect/>
                          </a:stretch>
                        </pic:blipFill>
                        <pic:spPr bwMode="auto">
                          <a:xfrm>
                            <a:off x="0" y="0"/>
                            <a:ext cx="266700" cy="266700"/>
                          </a:xfrm>
                          <a:prstGeom prst="rect">
                            <a:avLst/>
                          </a:prstGeom>
                          <a:solidFill>
                            <a:schemeClr val="accent4">
                              <a:lumMod val="20000"/>
                              <a:lumOff val="80000"/>
                            </a:schemeClr>
                          </a:solidFill>
                          <a:ln w="9525">
                            <a:noFill/>
                            <a:miter lim="800000"/>
                            <a:headEnd/>
                            <a:tailEnd/>
                          </a:ln>
                        </pic:spPr>
                      </pic:pic>
                    </a:graphicData>
                  </a:graphic>
                </wp:inline>
              </w:drawing>
            </w:r>
          </w:p>
        </w:tc>
        <w:tc>
          <w:tcPr>
            <w:tcW w:w="2552" w:type="dxa"/>
            <w:shd w:val="clear" w:color="auto" w:fill="F2F2F2" w:themeFill="background1" w:themeFillShade="F2"/>
          </w:tcPr>
          <w:p w14:paraId="3B8AB084" w14:textId="77777777" w:rsidR="002D2BED" w:rsidRPr="007F5145" w:rsidRDefault="002D2BED" w:rsidP="002D2BED">
            <w:pPr>
              <w:rPr>
                <w:rFonts w:ascii="Cambria" w:hAnsi="Cambria" w:cs="Arial"/>
                <w:b/>
                <w:smallCaps/>
                <w:sz w:val="24"/>
                <w:szCs w:val="24"/>
              </w:rPr>
            </w:pPr>
            <w:r w:rsidRPr="007F5145">
              <w:rPr>
                <w:rFonts w:ascii="Cambria" w:hAnsi="Cambria" w:cs="Arial"/>
                <w:b/>
                <w:smallCaps/>
                <w:sz w:val="24"/>
                <w:szCs w:val="24"/>
              </w:rPr>
              <w:t>Update 2021</w:t>
            </w:r>
          </w:p>
        </w:tc>
      </w:tr>
      <w:tr w:rsidR="002D2BED" w:rsidRPr="007F5145" w14:paraId="16ACF728" w14:textId="77777777" w:rsidTr="002D2BED">
        <w:tc>
          <w:tcPr>
            <w:tcW w:w="3758" w:type="dxa"/>
            <w:tcBorders>
              <w:right w:val="single" w:sz="4" w:space="0" w:color="auto"/>
            </w:tcBorders>
            <w:shd w:val="clear" w:color="auto" w:fill="FFFFFF" w:themeFill="background1"/>
          </w:tcPr>
          <w:p w14:paraId="41E548BD" w14:textId="77777777" w:rsidR="002D2BED" w:rsidRPr="007F5145" w:rsidRDefault="002D2BED" w:rsidP="002D2BED">
            <w:pPr>
              <w:rPr>
                <w:rFonts w:ascii="Cambria" w:hAnsi="Cambria"/>
                <w:b/>
                <w:sz w:val="24"/>
                <w:szCs w:val="24"/>
              </w:rPr>
            </w:pPr>
            <w:r w:rsidRPr="007F5145">
              <w:rPr>
                <w:rFonts w:ascii="Cambria" w:hAnsi="Cambria"/>
                <w:b/>
                <w:sz w:val="24"/>
                <w:szCs w:val="24"/>
              </w:rPr>
              <w:t>Preparation  documents for CEIP 202</w:t>
            </w:r>
          </w:p>
        </w:tc>
        <w:tc>
          <w:tcPr>
            <w:tcW w:w="4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42444D8" w14:textId="77777777" w:rsidR="002D2BED" w:rsidRPr="007F5145" w:rsidRDefault="002D2BED" w:rsidP="002D2BED">
            <w:pPr>
              <w:rPr>
                <w:rFonts w:ascii="Cambria" w:hAnsi="Cambria" w:cs="Times New Roman"/>
                <w:sz w:val="24"/>
                <w:szCs w:val="24"/>
              </w:rPr>
            </w:pPr>
            <w:r w:rsidRPr="007F5145">
              <w:rPr>
                <w:rFonts w:ascii="Cambria" w:hAnsi="Cambria" w:cs="Times New Roman"/>
                <w:sz w:val="24"/>
                <w:szCs w:val="24"/>
              </w:rPr>
              <w:t>Teacher Subject Reviews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4E71BF33" w14:textId="77777777" w:rsidR="002D2BED" w:rsidRPr="007F5145" w:rsidRDefault="002D2BED" w:rsidP="002D2BED">
            <w:pPr>
              <w:rPr>
                <w:rFonts w:ascii="Cambria" w:hAnsi="Cambria" w:cs="Times New Roman"/>
                <w:sz w:val="24"/>
                <w:szCs w:val="24"/>
              </w:rPr>
            </w:pPr>
            <w:r w:rsidRPr="007F5145">
              <w:rPr>
                <w:rFonts w:ascii="Cambria" w:hAnsi="Cambria" w:cs="Times New Roman"/>
                <w:sz w:val="24"/>
                <w:szCs w:val="24"/>
              </w:rPr>
              <w:t>All staff</w:t>
            </w:r>
          </w:p>
        </w:tc>
        <w:tc>
          <w:tcPr>
            <w:tcW w:w="1417" w:type="dxa"/>
            <w:shd w:val="clear" w:color="auto" w:fill="FFFFFF" w:themeFill="background1"/>
          </w:tcPr>
          <w:p w14:paraId="7CC0F239" w14:textId="77777777" w:rsidR="002D2BED" w:rsidRPr="007F5145" w:rsidRDefault="002D2BED" w:rsidP="002D2BED">
            <w:pPr>
              <w:rPr>
                <w:rFonts w:ascii="Cambria" w:hAnsi="Cambria" w:cs="Times New Roman"/>
                <w:sz w:val="24"/>
                <w:szCs w:val="24"/>
              </w:rPr>
            </w:pPr>
          </w:p>
        </w:tc>
        <w:tc>
          <w:tcPr>
            <w:tcW w:w="2552" w:type="dxa"/>
            <w:shd w:val="clear" w:color="auto" w:fill="FFFFFF" w:themeFill="background1"/>
          </w:tcPr>
          <w:p w14:paraId="111967BA" w14:textId="77777777" w:rsidR="002D2BED" w:rsidRPr="007F5145" w:rsidRDefault="002D2BED" w:rsidP="002D2BED">
            <w:pPr>
              <w:rPr>
                <w:rFonts w:ascii="Cambria" w:hAnsi="Cambria" w:cs="Times New Roman"/>
                <w:sz w:val="24"/>
                <w:szCs w:val="24"/>
              </w:rPr>
            </w:pPr>
            <w:r w:rsidRPr="00641581">
              <w:rPr>
                <w:rFonts w:ascii="Cambria" w:hAnsi="Cambria" w:cs="Times New Roman"/>
                <w:sz w:val="24"/>
                <w:szCs w:val="24"/>
              </w:rPr>
              <w:t>Teacher to update for 2022</w:t>
            </w:r>
          </w:p>
        </w:tc>
      </w:tr>
      <w:tr w:rsidR="002D2BED" w:rsidRPr="007F5145" w14:paraId="43A1C552" w14:textId="77777777" w:rsidTr="002D2BED">
        <w:tc>
          <w:tcPr>
            <w:tcW w:w="3758" w:type="dxa"/>
            <w:tcBorders>
              <w:right w:val="single" w:sz="4" w:space="0" w:color="auto"/>
            </w:tcBorders>
            <w:shd w:val="clear" w:color="auto" w:fill="FFFFFF" w:themeFill="background1"/>
          </w:tcPr>
          <w:p w14:paraId="04926FEF" w14:textId="77777777" w:rsidR="002D2BED" w:rsidRPr="007F5145" w:rsidRDefault="002D2BED" w:rsidP="002D2BED">
            <w:pPr>
              <w:rPr>
                <w:rFonts w:ascii="Cambria" w:hAnsi="Cambria"/>
                <w:b/>
                <w:sz w:val="24"/>
                <w:szCs w:val="24"/>
              </w:rPr>
            </w:pPr>
            <w:r w:rsidRPr="007F5145">
              <w:rPr>
                <w:rFonts w:ascii="Cambria" w:hAnsi="Cambria"/>
                <w:b/>
                <w:sz w:val="24"/>
                <w:szCs w:val="24"/>
              </w:rPr>
              <w:t>Preparation Reviews for CEIP 2021</w:t>
            </w:r>
          </w:p>
        </w:tc>
        <w:tc>
          <w:tcPr>
            <w:tcW w:w="4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0DCD25C" w14:textId="77777777" w:rsidR="002D2BED" w:rsidRPr="007F5145" w:rsidRDefault="002D2BED" w:rsidP="002D2BED">
            <w:pPr>
              <w:rPr>
                <w:rFonts w:ascii="Cambria" w:hAnsi="Cambria" w:cs="Times New Roman"/>
                <w:sz w:val="24"/>
                <w:szCs w:val="24"/>
              </w:rPr>
            </w:pPr>
            <w:r w:rsidRPr="007F5145">
              <w:rPr>
                <w:rFonts w:ascii="Cambria" w:hAnsi="Cambria" w:cs="Times New Roman"/>
                <w:sz w:val="24"/>
                <w:szCs w:val="24"/>
              </w:rPr>
              <w:t>Learner Subject Reviews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327EBF2E" w14:textId="77777777" w:rsidR="002D2BED" w:rsidRPr="007F5145" w:rsidRDefault="002D2BED" w:rsidP="002D2BED">
            <w:pPr>
              <w:rPr>
                <w:rFonts w:ascii="Cambria" w:hAnsi="Cambria" w:cs="Times New Roman"/>
                <w:sz w:val="24"/>
                <w:szCs w:val="24"/>
              </w:rPr>
            </w:pPr>
            <w:r w:rsidRPr="007F5145">
              <w:rPr>
                <w:rFonts w:ascii="Cambria" w:hAnsi="Cambria" w:cs="Times New Roman"/>
                <w:sz w:val="24"/>
                <w:szCs w:val="24"/>
              </w:rPr>
              <w:t>All staff with learners</w:t>
            </w:r>
          </w:p>
        </w:tc>
        <w:tc>
          <w:tcPr>
            <w:tcW w:w="1417" w:type="dxa"/>
            <w:shd w:val="clear" w:color="auto" w:fill="FFFFFF" w:themeFill="background1"/>
          </w:tcPr>
          <w:p w14:paraId="4379248C" w14:textId="77777777" w:rsidR="002D2BED" w:rsidRPr="007F5145" w:rsidRDefault="002D2BED" w:rsidP="002D2BED">
            <w:pPr>
              <w:rPr>
                <w:rFonts w:ascii="Cambria" w:hAnsi="Cambria" w:cs="Times New Roman"/>
                <w:sz w:val="24"/>
                <w:szCs w:val="24"/>
              </w:rPr>
            </w:pPr>
          </w:p>
        </w:tc>
        <w:tc>
          <w:tcPr>
            <w:tcW w:w="2552" w:type="dxa"/>
            <w:shd w:val="clear" w:color="auto" w:fill="FFFFFF" w:themeFill="background1"/>
          </w:tcPr>
          <w:p w14:paraId="197BF63A" w14:textId="77777777" w:rsidR="002D2BED" w:rsidRPr="007F5145" w:rsidRDefault="002D2BED" w:rsidP="002D2BED">
            <w:pPr>
              <w:rPr>
                <w:rFonts w:ascii="Cambria" w:hAnsi="Cambria" w:cs="Times New Roman"/>
                <w:sz w:val="24"/>
                <w:szCs w:val="24"/>
              </w:rPr>
            </w:pPr>
            <w:r>
              <w:rPr>
                <w:rFonts w:ascii="Cambria" w:hAnsi="Cambria" w:cs="Times New Roman"/>
                <w:sz w:val="24"/>
                <w:szCs w:val="24"/>
              </w:rPr>
              <w:t>Teachers and Learners- update for 2022</w:t>
            </w:r>
          </w:p>
        </w:tc>
      </w:tr>
      <w:tr w:rsidR="002D2BED" w:rsidRPr="007F5145" w14:paraId="216C8DA2" w14:textId="77777777" w:rsidTr="002D2BED">
        <w:tc>
          <w:tcPr>
            <w:tcW w:w="3758" w:type="dxa"/>
            <w:tcBorders>
              <w:right w:val="single" w:sz="4" w:space="0" w:color="auto"/>
            </w:tcBorders>
            <w:shd w:val="clear" w:color="auto" w:fill="FFFFFF" w:themeFill="background1"/>
          </w:tcPr>
          <w:p w14:paraId="301BA1BF" w14:textId="77777777" w:rsidR="002D2BED" w:rsidRPr="007F5145" w:rsidRDefault="002D2BED" w:rsidP="002D2BED">
            <w:pPr>
              <w:rPr>
                <w:rFonts w:ascii="Cambria" w:hAnsi="Cambria"/>
                <w:b/>
                <w:sz w:val="24"/>
                <w:szCs w:val="24"/>
              </w:rPr>
            </w:pPr>
            <w:r w:rsidRPr="007F5145">
              <w:rPr>
                <w:rFonts w:ascii="Cambria" w:hAnsi="Cambria"/>
                <w:b/>
                <w:sz w:val="24"/>
                <w:szCs w:val="24"/>
              </w:rPr>
              <w:t>Preparation Reviews for CEIP 2021</w:t>
            </w:r>
          </w:p>
        </w:tc>
        <w:tc>
          <w:tcPr>
            <w:tcW w:w="4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F18F6C0" w14:textId="77777777" w:rsidR="002D2BED" w:rsidRPr="007F5145" w:rsidRDefault="002D2BED" w:rsidP="002D2BED">
            <w:pPr>
              <w:rPr>
                <w:rFonts w:ascii="Cambria" w:hAnsi="Cambria" w:cs="Times New Roman"/>
                <w:sz w:val="24"/>
                <w:szCs w:val="24"/>
              </w:rPr>
            </w:pPr>
            <w:r w:rsidRPr="00324760">
              <w:rPr>
                <w:rFonts w:ascii="Cambria" w:hAnsi="Cambria" w:cs="Arial"/>
                <w:b/>
                <w:sz w:val="24"/>
                <w:szCs w:val="24"/>
              </w:rPr>
              <w:t>Update</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6BBEFFD6" w14:textId="77777777" w:rsidR="002D2BED" w:rsidRPr="007F5145" w:rsidRDefault="002D2BED" w:rsidP="002D2BED">
            <w:pPr>
              <w:rPr>
                <w:rFonts w:ascii="Cambria" w:hAnsi="Cambria" w:cs="Times New Roman"/>
                <w:sz w:val="24"/>
                <w:szCs w:val="24"/>
              </w:rPr>
            </w:pPr>
            <w:r w:rsidRPr="007F5145">
              <w:rPr>
                <w:rFonts w:ascii="Cambria" w:hAnsi="Cambria" w:cs="Times New Roman"/>
                <w:sz w:val="24"/>
                <w:szCs w:val="24"/>
              </w:rPr>
              <w:t>Staff with learners</w:t>
            </w:r>
          </w:p>
        </w:tc>
        <w:tc>
          <w:tcPr>
            <w:tcW w:w="1417" w:type="dxa"/>
            <w:shd w:val="clear" w:color="auto" w:fill="FFFFFF" w:themeFill="background1"/>
          </w:tcPr>
          <w:p w14:paraId="196997A6" w14:textId="77777777" w:rsidR="002D2BED" w:rsidRPr="007F5145" w:rsidRDefault="002D2BED" w:rsidP="002D2BED">
            <w:pPr>
              <w:rPr>
                <w:rFonts w:ascii="Cambria" w:hAnsi="Cambria" w:cs="Times New Roman"/>
                <w:sz w:val="24"/>
                <w:szCs w:val="24"/>
              </w:rPr>
            </w:pPr>
          </w:p>
        </w:tc>
        <w:tc>
          <w:tcPr>
            <w:tcW w:w="2552" w:type="dxa"/>
            <w:shd w:val="clear" w:color="auto" w:fill="FFFFFF" w:themeFill="background1"/>
          </w:tcPr>
          <w:p w14:paraId="02EB8C28" w14:textId="77777777" w:rsidR="002D2BED" w:rsidRPr="007F5145" w:rsidRDefault="002D2BED" w:rsidP="002D2BED">
            <w:pPr>
              <w:rPr>
                <w:rFonts w:ascii="Cambria" w:hAnsi="Cambria" w:cs="Times New Roman"/>
                <w:sz w:val="24"/>
                <w:szCs w:val="24"/>
              </w:rPr>
            </w:pPr>
            <w:r w:rsidRPr="00324760">
              <w:rPr>
                <w:rFonts w:ascii="Cambria" w:hAnsi="Cambria" w:cs="Arial"/>
                <w:b/>
                <w:sz w:val="24"/>
                <w:szCs w:val="24"/>
              </w:rPr>
              <w:t>Update</w:t>
            </w:r>
            <w:r>
              <w:rPr>
                <w:rFonts w:ascii="Cambria" w:hAnsi="Cambria" w:cs="Times New Roman"/>
                <w:sz w:val="24"/>
                <w:szCs w:val="24"/>
              </w:rPr>
              <w:t xml:space="preserve"> May 2022-</w:t>
            </w:r>
            <w:r w:rsidRPr="007F5145">
              <w:rPr>
                <w:rFonts w:ascii="Cambria" w:hAnsi="Cambria" w:cs="Times New Roman"/>
                <w:sz w:val="24"/>
                <w:szCs w:val="24"/>
              </w:rPr>
              <w:t>Ultan</w:t>
            </w:r>
          </w:p>
        </w:tc>
      </w:tr>
      <w:tr w:rsidR="002D2BED" w:rsidRPr="007F5145" w14:paraId="0D530BF4" w14:textId="77777777" w:rsidTr="002D2BED">
        <w:tc>
          <w:tcPr>
            <w:tcW w:w="3758" w:type="dxa"/>
            <w:tcBorders>
              <w:right w:val="single" w:sz="4" w:space="0" w:color="auto"/>
            </w:tcBorders>
            <w:shd w:val="clear" w:color="auto" w:fill="FFFFFF" w:themeFill="background1"/>
          </w:tcPr>
          <w:p w14:paraId="5C82550C" w14:textId="77777777" w:rsidR="002D2BED" w:rsidRPr="007F5145" w:rsidRDefault="002D2BED" w:rsidP="002D2BED">
            <w:pPr>
              <w:rPr>
                <w:rFonts w:ascii="Cambria" w:hAnsi="Cambria"/>
                <w:b/>
                <w:sz w:val="24"/>
                <w:szCs w:val="24"/>
              </w:rPr>
            </w:pPr>
            <w:r w:rsidRPr="007F5145">
              <w:rPr>
                <w:rFonts w:ascii="Cambria" w:hAnsi="Cambria"/>
                <w:b/>
                <w:sz w:val="24"/>
                <w:szCs w:val="24"/>
              </w:rPr>
              <w:t>Preparation Reviews for CEIP 2021</w:t>
            </w:r>
          </w:p>
        </w:tc>
        <w:tc>
          <w:tcPr>
            <w:tcW w:w="4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F058BFF" w14:textId="77777777" w:rsidR="002D2BED" w:rsidRPr="007F5145" w:rsidRDefault="002D2BED" w:rsidP="002D2BED">
            <w:pPr>
              <w:rPr>
                <w:rFonts w:ascii="Cambria" w:hAnsi="Cambria" w:cs="Times New Roman"/>
                <w:sz w:val="24"/>
                <w:szCs w:val="24"/>
              </w:rPr>
            </w:pPr>
            <w:r w:rsidRPr="007F5145">
              <w:rPr>
                <w:rFonts w:ascii="Cambria" w:hAnsi="Cambria" w:cs="Times New Roman"/>
                <w:sz w:val="24"/>
                <w:szCs w:val="24"/>
              </w:rPr>
              <w:t>Parent/ Guardian Review</w:t>
            </w:r>
            <w:r>
              <w:rPr>
                <w:rFonts w:ascii="Cambria" w:hAnsi="Cambria" w:cs="Times New Roman"/>
                <w:sz w:val="24"/>
                <w:szCs w:val="24"/>
              </w:rPr>
              <w:t>/ S</w:t>
            </w:r>
            <w:r w:rsidRPr="007F5145">
              <w:rPr>
                <w:rFonts w:ascii="Cambria" w:hAnsi="Cambria" w:cs="Times New Roman"/>
                <w:sz w:val="24"/>
                <w:szCs w:val="24"/>
              </w:rPr>
              <w:t>en and CEIP</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62D878EC" w14:textId="77777777" w:rsidR="002D2BED" w:rsidRPr="007F5145" w:rsidRDefault="002D2BED" w:rsidP="002D2BED">
            <w:pPr>
              <w:rPr>
                <w:rFonts w:ascii="Cambria" w:hAnsi="Cambria" w:cs="Times New Roman"/>
                <w:sz w:val="24"/>
                <w:szCs w:val="24"/>
              </w:rPr>
            </w:pPr>
            <w:r w:rsidRPr="007F5145">
              <w:rPr>
                <w:rFonts w:ascii="Cambria" w:hAnsi="Cambria" w:cs="Times New Roman"/>
                <w:sz w:val="24"/>
                <w:szCs w:val="24"/>
              </w:rPr>
              <w:t>Sinead</w:t>
            </w:r>
          </w:p>
        </w:tc>
        <w:tc>
          <w:tcPr>
            <w:tcW w:w="1417" w:type="dxa"/>
            <w:shd w:val="clear" w:color="auto" w:fill="FFFFFF" w:themeFill="background1"/>
          </w:tcPr>
          <w:p w14:paraId="25A3D3EC" w14:textId="77777777" w:rsidR="002D2BED" w:rsidRPr="007F5145" w:rsidRDefault="002D2BED" w:rsidP="002D2BED">
            <w:pPr>
              <w:rPr>
                <w:rFonts w:ascii="Cambria" w:hAnsi="Cambria" w:cs="Times New Roman"/>
                <w:sz w:val="24"/>
                <w:szCs w:val="24"/>
              </w:rPr>
            </w:pPr>
          </w:p>
        </w:tc>
        <w:tc>
          <w:tcPr>
            <w:tcW w:w="2552" w:type="dxa"/>
            <w:shd w:val="clear" w:color="auto" w:fill="FFFFFF" w:themeFill="background1"/>
          </w:tcPr>
          <w:p w14:paraId="1905C493" w14:textId="77777777" w:rsidR="002D2BED" w:rsidRPr="007F5145" w:rsidRDefault="002D2BED" w:rsidP="002D2BED">
            <w:pPr>
              <w:rPr>
                <w:rFonts w:ascii="Cambria" w:hAnsi="Cambria" w:cs="Times New Roman"/>
                <w:sz w:val="24"/>
                <w:szCs w:val="24"/>
              </w:rPr>
            </w:pPr>
            <w:r w:rsidRPr="007F5145">
              <w:rPr>
                <w:rFonts w:ascii="Cambria" w:hAnsi="Cambria" w:cs="Times New Roman"/>
                <w:sz w:val="24"/>
                <w:szCs w:val="24"/>
              </w:rPr>
              <w:t>Parent/ Guardian Review</w:t>
            </w:r>
            <w:r>
              <w:rPr>
                <w:rFonts w:ascii="Cambria" w:hAnsi="Cambria" w:cs="Times New Roman"/>
                <w:sz w:val="24"/>
                <w:szCs w:val="24"/>
              </w:rPr>
              <w:t>/ S</w:t>
            </w:r>
            <w:r w:rsidRPr="007F5145">
              <w:rPr>
                <w:rFonts w:ascii="Cambria" w:hAnsi="Cambria" w:cs="Times New Roman"/>
                <w:sz w:val="24"/>
                <w:szCs w:val="24"/>
              </w:rPr>
              <w:t xml:space="preserve">en and CEIP </w:t>
            </w:r>
            <w:r w:rsidRPr="007F5145">
              <w:rPr>
                <w:rFonts w:ascii="Cambria" w:hAnsi="Cambria" w:cs="Times New Roman"/>
                <w:sz w:val="24"/>
                <w:szCs w:val="24"/>
              </w:rPr>
              <w:lastRenderedPageBreak/>
              <w:t>Sinead-  2022</w:t>
            </w:r>
          </w:p>
        </w:tc>
      </w:tr>
      <w:tr w:rsidR="002D2BED" w:rsidRPr="007F5145" w14:paraId="4D5B6826" w14:textId="77777777" w:rsidTr="002D2BED">
        <w:tc>
          <w:tcPr>
            <w:tcW w:w="3758" w:type="dxa"/>
            <w:tcBorders>
              <w:right w:val="single" w:sz="4" w:space="0" w:color="auto"/>
            </w:tcBorders>
            <w:shd w:val="clear" w:color="auto" w:fill="FFFFFF" w:themeFill="background1"/>
          </w:tcPr>
          <w:p w14:paraId="45FE4D3B" w14:textId="77777777" w:rsidR="002D2BED" w:rsidRPr="007F5145" w:rsidRDefault="002D2BED" w:rsidP="002D2BED">
            <w:pPr>
              <w:rPr>
                <w:rFonts w:ascii="Cambria" w:hAnsi="Cambria"/>
                <w:b/>
                <w:sz w:val="24"/>
                <w:szCs w:val="24"/>
              </w:rPr>
            </w:pPr>
            <w:r w:rsidRPr="007F5145">
              <w:rPr>
                <w:rFonts w:ascii="Cambria" w:hAnsi="Cambria"/>
                <w:b/>
                <w:sz w:val="24"/>
                <w:szCs w:val="24"/>
              </w:rPr>
              <w:lastRenderedPageBreak/>
              <w:t>Preparation Reviews for CEIP 2021</w:t>
            </w:r>
          </w:p>
        </w:tc>
        <w:tc>
          <w:tcPr>
            <w:tcW w:w="4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E5B61C" w14:textId="77777777" w:rsidR="002D2BED" w:rsidRPr="007F5145" w:rsidRDefault="002D2BED" w:rsidP="002D2BED">
            <w:pPr>
              <w:rPr>
                <w:rFonts w:ascii="Cambria" w:hAnsi="Cambria" w:cs="Times New Roman"/>
                <w:sz w:val="24"/>
                <w:szCs w:val="24"/>
              </w:rPr>
            </w:pPr>
            <w:r w:rsidRPr="007F5145">
              <w:rPr>
                <w:rFonts w:ascii="Cambria" w:hAnsi="Cambria" w:cs="Times New Roman"/>
                <w:sz w:val="24"/>
                <w:szCs w:val="24"/>
              </w:rPr>
              <w:t xml:space="preserve">Profile of Learners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52883CAB" w14:textId="77777777" w:rsidR="002D2BED" w:rsidRPr="007F5145" w:rsidRDefault="002D2BED" w:rsidP="002D2BED">
            <w:pPr>
              <w:rPr>
                <w:rFonts w:ascii="Cambria" w:hAnsi="Cambria" w:cs="Times New Roman"/>
                <w:sz w:val="24"/>
                <w:szCs w:val="24"/>
              </w:rPr>
            </w:pPr>
            <w:r w:rsidRPr="007F5145">
              <w:rPr>
                <w:rFonts w:ascii="Cambria" w:hAnsi="Cambria" w:cs="Times New Roman"/>
                <w:sz w:val="24"/>
                <w:szCs w:val="24"/>
              </w:rPr>
              <w:t>Sinead &amp; Ultan</w:t>
            </w:r>
          </w:p>
        </w:tc>
        <w:tc>
          <w:tcPr>
            <w:tcW w:w="1417" w:type="dxa"/>
            <w:shd w:val="clear" w:color="auto" w:fill="FFFFFF" w:themeFill="background1"/>
          </w:tcPr>
          <w:p w14:paraId="4F8C468F" w14:textId="77777777" w:rsidR="002D2BED" w:rsidRPr="007F5145" w:rsidRDefault="002D2BED" w:rsidP="002D2BED">
            <w:pPr>
              <w:rPr>
                <w:rFonts w:ascii="Cambria" w:hAnsi="Cambria" w:cs="Times New Roman"/>
                <w:sz w:val="24"/>
                <w:szCs w:val="24"/>
              </w:rPr>
            </w:pPr>
          </w:p>
        </w:tc>
        <w:tc>
          <w:tcPr>
            <w:tcW w:w="2552" w:type="dxa"/>
            <w:shd w:val="clear" w:color="auto" w:fill="FFFFFF" w:themeFill="background1"/>
          </w:tcPr>
          <w:p w14:paraId="537BBF01" w14:textId="77777777" w:rsidR="002D2BED" w:rsidRPr="007F5145" w:rsidRDefault="002D2BED" w:rsidP="002D2BED">
            <w:pPr>
              <w:rPr>
                <w:rFonts w:ascii="Cambria" w:hAnsi="Cambria" w:cs="Times New Roman"/>
                <w:sz w:val="24"/>
                <w:szCs w:val="24"/>
              </w:rPr>
            </w:pPr>
            <w:r w:rsidRPr="007F5145">
              <w:rPr>
                <w:rFonts w:ascii="Cambria" w:hAnsi="Cambria" w:cs="Times New Roman"/>
                <w:sz w:val="24"/>
                <w:szCs w:val="24"/>
              </w:rPr>
              <w:t>Resend Profile of Learners to Ultan</w:t>
            </w:r>
          </w:p>
        </w:tc>
      </w:tr>
      <w:tr w:rsidR="002D2BED" w:rsidRPr="007F5145" w14:paraId="316F4EBB" w14:textId="77777777" w:rsidTr="002D2BED">
        <w:tc>
          <w:tcPr>
            <w:tcW w:w="3758" w:type="dxa"/>
            <w:tcBorders>
              <w:right w:val="single" w:sz="4" w:space="0" w:color="auto"/>
            </w:tcBorders>
            <w:shd w:val="clear" w:color="auto" w:fill="FFFFFF" w:themeFill="background1"/>
          </w:tcPr>
          <w:p w14:paraId="46B74B07" w14:textId="77777777" w:rsidR="002D2BED" w:rsidRPr="007F5145" w:rsidRDefault="002D2BED" w:rsidP="002D2BED">
            <w:pPr>
              <w:rPr>
                <w:rFonts w:ascii="Cambria" w:hAnsi="Cambria"/>
                <w:b/>
                <w:sz w:val="24"/>
                <w:szCs w:val="24"/>
              </w:rPr>
            </w:pPr>
            <w:r w:rsidRPr="007F5145">
              <w:rPr>
                <w:rFonts w:ascii="Cambria" w:hAnsi="Cambria"/>
                <w:b/>
                <w:sz w:val="24"/>
                <w:szCs w:val="24"/>
              </w:rPr>
              <w:t>Preparation Reviews for CEIP 2021</w:t>
            </w:r>
          </w:p>
        </w:tc>
        <w:tc>
          <w:tcPr>
            <w:tcW w:w="4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0C6217D" w14:textId="77777777" w:rsidR="002D2BED" w:rsidRPr="007F5145" w:rsidRDefault="002D2BED" w:rsidP="002D2BED">
            <w:pPr>
              <w:rPr>
                <w:rFonts w:ascii="Cambria" w:hAnsi="Cambria" w:cs="Times New Roman"/>
                <w:sz w:val="24"/>
                <w:szCs w:val="24"/>
              </w:rPr>
            </w:pPr>
            <w:r w:rsidRPr="007F5145">
              <w:rPr>
                <w:rFonts w:ascii="Cambria" w:hAnsi="Cambria" w:cs="Times New Roman"/>
                <w:sz w:val="24"/>
                <w:szCs w:val="24"/>
              </w:rPr>
              <w:t>MSLETB Management Review Cormac  Hanlon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4BFF78FF" w14:textId="77777777" w:rsidR="002D2BED" w:rsidRPr="007F5145" w:rsidRDefault="002D2BED" w:rsidP="002D2BED">
            <w:pPr>
              <w:rPr>
                <w:rFonts w:ascii="Cambria" w:hAnsi="Cambria" w:cs="Times New Roman"/>
                <w:sz w:val="24"/>
                <w:szCs w:val="24"/>
              </w:rPr>
            </w:pPr>
            <w:r w:rsidRPr="007F5145">
              <w:rPr>
                <w:rFonts w:ascii="Cambria" w:hAnsi="Cambria" w:cs="Times New Roman"/>
                <w:sz w:val="24"/>
                <w:szCs w:val="24"/>
              </w:rPr>
              <w:t>Ultan</w:t>
            </w:r>
          </w:p>
        </w:tc>
        <w:tc>
          <w:tcPr>
            <w:tcW w:w="1417" w:type="dxa"/>
            <w:shd w:val="clear" w:color="auto" w:fill="FFFFFF" w:themeFill="background1"/>
          </w:tcPr>
          <w:p w14:paraId="22D1BE82" w14:textId="77777777" w:rsidR="002D2BED" w:rsidRPr="007F5145" w:rsidRDefault="002D2BED" w:rsidP="002D2BED">
            <w:pPr>
              <w:rPr>
                <w:rFonts w:ascii="Cambria" w:hAnsi="Cambria" w:cs="Times New Roman"/>
                <w:sz w:val="24"/>
                <w:szCs w:val="24"/>
              </w:rPr>
            </w:pPr>
          </w:p>
        </w:tc>
        <w:tc>
          <w:tcPr>
            <w:tcW w:w="2552" w:type="dxa"/>
            <w:shd w:val="clear" w:color="auto" w:fill="FFFFFF" w:themeFill="background1"/>
          </w:tcPr>
          <w:p w14:paraId="6386476F" w14:textId="77777777" w:rsidR="002D2BED" w:rsidRPr="007F5145" w:rsidRDefault="002D2BED" w:rsidP="002D2BED">
            <w:pPr>
              <w:rPr>
                <w:rFonts w:ascii="Cambria" w:hAnsi="Cambria" w:cs="Times New Roman"/>
                <w:sz w:val="24"/>
                <w:szCs w:val="24"/>
              </w:rPr>
            </w:pPr>
            <w:r w:rsidRPr="007F5145">
              <w:rPr>
                <w:rFonts w:ascii="Cambria" w:hAnsi="Cambria" w:cs="Times New Roman"/>
                <w:sz w:val="24"/>
                <w:szCs w:val="24"/>
              </w:rPr>
              <w:t>Cathy was attendance</w:t>
            </w:r>
          </w:p>
        </w:tc>
      </w:tr>
      <w:tr w:rsidR="002D2BED" w:rsidRPr="007F5145" w14:paraId="6984EAF2" w14:textId="77777777" w:rsidTr="002D2BED">
        <w:tc>
          <w:tcPr>
            <w:tcW w:w="3758" w:type="dxa"/>
            <w:tcBorders>
              <w:right w:val="single" w:sz="4" w:space="0" w:color="auto"/>
            </w:tcBorders>
            <w:shd w:val="clear" w:color="auto" w:fill="FFFFFF" w:themeFill="background1"/>
          </w:tcPr>
          <w:p w14:paraId="162C3ADF" w14:textId="77777777" w:rsidR="002D2BED" w:rsidRPr="007F5145" w:rsidRDefault="002D2BED" w:rsidP="002D2BED">
            <w:pPr>
              <w:rPr>
                <w:rFonts w:ascii="Cambria" w:hAnsi="Cambria"/>
                <w:b/>
                <w:sz w:val="24"/>
                <w:szCs w:val="24"/>
              </w:rPr>
            </w:pPr>
            <w:r w:rsidRPr="007F5145">
              <w:rPr>
                <w:rFonts w:ascii="Cambria" w:hAnsi="Cambria"/>
                <w:b/>
                <w:sz w:val="24"/>
                <w:szCs w:val="24"/>
              </w:rPr>
              <w:t>Preparation Reviews for CEIP 2021</w:t>
            </w:r>
          </w:p>
        </w:tc>
        <w:tc>
          <w:tcPr>
            <w:tcW w:w="4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9DB35CF" w14:textId="77777777" w:rsidR="002D2BED" w:rsidRPr="007F5145" w:rsidRDefault="002D2BED" w:rsidP="002D2BED">
            <w:pPr>
              <w:rPr>
                <w:rFonts w:ascii="Cambria" w:hAnsi="Cambria" w:cs="Times New Roman"/>
                <w:sz w:val="24"/>
                <w:szCs w:val="24"/>
              </w:rPr>
            </w:pPr>
            <w:r w:rsidRPr="007F5145">
              <w:rPr>
                <w:rFonts w:ascii="Cambria" w:hAnsi="Cambria" w:cs="Times New Roman"/>
                <w:sz w:val="24"/>
                <w:szCs w:val="24"/>
              </w:rPr>
              <w:t xml:space="preserve">History of the centre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29AC13E7" w14:textId="77777777" w:rsidR="002D2BED" w:rsidRPr="007F5145" w:rsidRDefault="002D2BED" w:rsidP="002D2BED">
            <w:pPr>
              <w:rPr>
                <w:rFonts w:ascii="Cambria" w:hAnsi="Cambria" w:cs="Times New Roman"/>
                <w:sz w:val="24"/>
                <w:szCs w:val="24"/>
              </w:rPr>
            </w:pPr>
            <w:r w:rsidRPr="007F5145">
              <w:rPr>
                <w:rFonts w:ascii="Cambria" w:hAnsi="Cambria" w:cs="Times New Roman"/>
                <w:sz w:val="24"/>
                <w:szCs w:val="24"/>
              </w:rPr>
              <w:t>Ultan and Sinead</w:t>
            </w:r>
          </w:p>
        </w:tc>
        <w:tc>
          <w:tcPr>
            <w:tcW w:w="1417" w:type="dxa"/>
            <w:shd w:val="clear" w:color="auto" w:fill="FFFFFF" w:themeFill="background1"/>
          </w:tcPr>
          <w:p w14:paraId="49844641" w14:textId="77777777" w:rsidR="002D2BED" w:rsidRPr="007F5145" w:rsidRDefault="002D2BED" w:rsidP="002D2BED">
            <w:pPr>
              <w:rPr>
                <w:rFonts w:ascii="Cambria" w:hAnsi="Cambria" w:cs="Times New Roman"/>
                <w:sz w:val="24"/>
                <w:szCs w:val="24"/>
              </w:rPr>
            </w:pPr>
          </w:p>
        </w:tc>
        <w:tc>
          <w:tcPr>
            <w:tcW w:w="2552" w:type="dxa"/>
            <w:shd w:val="clear" w:color="auto" w:fill="FFFFFF" w:themeFill="background1"/>
          </w:tcPr>
          <w:p w14:paraId="7288146F" w14:textId="77777777" w:rsidR="002D2BED" w:rsidRPr="007F5145" w:rsidRDefault="002D2BED" w:rsidP="002D2BED">
            <w:pPr>
              <w:rPr>
                <w:rFonts w:ascii="Cambria" w:hAnsi="Cambria" w:cs="Times New Roman"/>
                <w:sz w:val="24"/>
                <w:szCs w:val="24"/>
              </w:rPr>
            </w:pPr>
            <w:r>
              <w:rPr>
                <w:rFonts w:ascii="Cambria" w:hAnsi="Cambria" w:cs="Times New Roman"/>
                <w:sz w:val="24"/>
                <w:szCs w:val="24"/>
              </w:rPr>
              <w:t xml:space="preserve">Update history </w:t>
            </w:r>
          </w:p>
        </w:tc>
      </w:tr>
      <w:tr w:rsidR="002D2BED" w:rsidRPr="007F5145" w14:paraId="3BD30A5B" w14:textId="77777777" w:rsidTr="002D2BED">
        <w:tc>
          <w:tcPr>
            <w:tcW w:w="3758" w:type="dxa"/>
            <w:tcBorders>
              <w:right w:val="single" w:sz="4" w:space="0" w:color="auto"/>
            </w:tcBorders>
            <w:shd w:val="clear" w:color="auto" w:fill="FFFFFF" w:themeFill="background1"/>
          </w:tcPr>
          <w:p w14:paraId="2B36333C" w14:textId="77777777" w:rsidR="002D2BED" w:rsidRPr="007F5145" w:rsidRDefault="002D2BED" w:rsidP="002D2BED">
            <w:pPr>
              <w:rPr>
                <w:rFonts w:ascii="Cambria" w:hAnsi="Cambria"/>
                <w:b/>
                <w:sz w:val="24"/>
                <w:szCs w:val="24"/>
              </w:rPr>
            </w:pPr>
            <w:r w:rsidRPr="007F5145">
              <w:rPr>
                <w:rFonts w:ascii="Cambria" w:hAnsi="Cambria"/>
                <w:b/>
                <w:sz w:val="24"/>
                <w:szCs w:val="24"/>
              </w:rPr>
              <w:t>Preparation Reviews for CEIP 2021</w:t>
            </w:r>
          </w:p>
        </w:tc>
        <w:tc>
          <w:tcPr>
            <w:tcW w:w="4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585F29" w14:textId="77777777" w:rsidR="002D2BED" w:rsidRPr="007F5145" w:rsidRDefault="002D2BED" w:rsidP="002D2BED">
            <w:pPr>
              <w:rPr>
                <w:rFonts w:ascii="Cambria" w:hAnsi="Cambria" w:cs="Times New Roman"/>
                <w:sz w:val="24"/>
                <w:szCs w:val="24"/>
              </w:rPr>
            </w:pPr>
            <w:r w:rsidRPr="007F5145">
              <w:rPr>
                <w:rFonts w:ascii="Cambria" w:hAnsi="Cambria" w:cs="Times New Roman"/>
                <w:sz w:val="24"/>
                <w:szCs w:val="24"/>
              </w:rPr>
              <w:t>Counsellor</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2E4783FC" w14:textId="77777777" w:rsidR="002D2BED" w:rsidRPr="007F5145" w:rsidRDefault="002D2BED" w:rsidP="002D2BED">
            <w:pPr>
              <w:rPr>
                <w:rFonts w:ascii="Cambria" w:hAnsi="Cambria" w:cs="Times New Roman"/>
                <w:sz w:val="24"/>
                <w:szCs w:val="24"/>
              </w:rPr>
            </w:pPr>
            <w:r w:rsidRPr="007F5145">
              <w:rPr>
                <w:rFonts w:ascii="Cambria" w:hAnsi="Cambria" w:cs="Times New Roman"/>
                <w:sz w:val="24"/>
                <w:szCs w:val="24"/>
              </w:rPr>
              <w:t>Phill</w:t>
            </w:r>
          </w:p>
        </w:tc>
        <w:tc>
          <w:tcPr>
            <w:tcW w:w="1417" w:type="dxa"/>
            <w:shd w:val="clear" w:color="auto" w:fill="FFFFFF" w:themeFill="background1"/>
          </w:tcPr>
          <w:p w14:paraId="089F1718" w14:textId="77777777" w:rsidR="002D2BED" w:rsidRPr="007F5145" w:rsidRDefault="002D2BED" w:rsidP="002D2BED">
            <w:pPr>
              <w:rPr>
                <w:rFonts w:ascii="Cambria" w:hAnsi="Cambria" w:cs="Times New Roman"/>
                <w:sz w:val="24"/>
                <w:szCs w:val="24"/>
              </w:rPr>
            </w:pPr>
          </w:p>
        </w:tc>
        <w:tc>
          <w:tcPr>
            <w:tcW w:w="2552" w:type="dxa"/>
            <w:shd w:val="clear" w:color="auto" w:fill="FFFFFF" w:themeFill="background1"/>
          </w:tcPr>
          <w:p w14:paraId="5A459E34" w14:textId="77777777" w:rsidR="002D2BED" w:rsidRPr="007F5145" w:rsidRDefault="002D2BED" w:rsidP="002D2BED">
            <w:pPr>
              <w:rPr>
                <w:rFonts w:ascii="Cambria" w:hAnsi="Cambria" w:cs="Times New Roman"/>
                <w:sz w:val="24"/>
                <w:szCs w:val="24"/>
              </w:rPr>
            </w:pPr>
            <w:r w:rsidRPr="00324760">
              <w:rPr>
                <w:rFonts w:ascii="Cambria" w:hAnsi="Cambria" w:cs="Arial"/>
                <w:b/>
                <w:sz w:val="24"/>
                <w:szCs w:val="24"/>
              </w:rPr>
              <w:t>Update</w:t>
            </w:r>
            <w:r>
              <w:rPr>
                <w:rFonts w:ascii="Cambria" w:hAnsi="Cambria" w:cs="Times New Roman"/>
                <w:sz w:val="24"/>
                <w:szCs w:val="24"/>
              </w:rPr>
              <w:t xml:space="preserve"> Phill in attendance</w:t>
            </w:r>
          </w:p>
        </w:tc>
      </w:tr>
      <w:tr w:rsidR="002D2BED" w:rsidRPr="007F5145" w14:paraId="1E98F73F" w14:textId="77777777" w:rsidTr="002D2BED">
        <w:tc>
          <w:tcPr>
            <w:tcW w:w="13892" w:type="dxa"/>
            <w:gridSpan w:val="6"/>
            <w:shd w:val="clear" w:color="auto" w:fill="F2F2F2" w:themeFill="background1" w:themeFillShade="F2"/>
          </w:tcPr>
          <w:p w14:paraId="2A411A41" w14:textId="77777777" w:rsidR="002D2BED" w:rsidRPr="007F5145" w:rsidRDefault="002D2BED" w:rsidP="002D2BED">
            <w:pPr>
              <w:rPr>
                <w:rFonts w:ascii="Cambria" w:hAnsi="Cambria" w:cs="Arial"/>
                <w:b/>
                <w:sz w:val="24"/>
                <w:szCs w:val="24"/>
              </w:rPr>
            </w:pPr>
            <w:r w:rsidRPr="007F5145">
              <w:rPr>
                <w:rFonts w:ascii="Cambria" w:hAnsi="Cambria" w:cs="Arial"/>
                <w:b/>
                <w:sz w:val="24"/>
                <w:szCs w:val="24"/>
              </w:rPr>
              <w:t xml:space="preserve">                                                                                                     August/  September 2021</w:t>
            </w:r>
          </w:p>
        </w:tc>
      </w:tr>
      <w:tr w:rsidR="002D2BED" w:rsidRPr="007F5145" w14:paraId="35159A8D" w14:textId="77777777" w:rsidTr="002D2BED">
        <w:trPr>
          <w:trHeight w:val="856"/>
        </w:trPr>
        <w:tc>
          <w:tcPr>
            <w:tcW w:w="3758" w:type="dxa"/>
            <w:tcBorders>
              <w:right w:val="single" w:sz="4" w:space="0" w:color="auto"/>
            </w:tcBorders>
            <w:shd w:val="clear" w:color="auto" w:fill="F2F2F2" w:themeFill="background1" w:themeFillShade="F2"/>
          </w:tcPr>
          <w:p w14:paraId="6D51F83C" w14:textId="77777777" w:rsidR="002D2BED" w:rsidRPr="007F5145" w:rsidRDefault="002D2BED" w:rsidP="002D2BED">
            <w:pPr>
              <w:ind w:left="929" w:hanging="929"/>
              <w:rPr>
                <w:rFonts w:ascii="Cambria" w:hAnsi="Cambria" w:cs="Arial"/>
                <w:b/>
                <w:sz w:val="24"/>
                <w:szCs w:val="24"/>
              </w:rPr>
            </w:pPr>
            <w:r w:rsidRPr="007F5145">
              <w:rPr>
                <w:rFonts w:ascii="Cambria" w:hAnsi="Cambria" w:cs="Arial"/>
                <w:b/>
                <w:sz w:val="24"/>
                <w:szCs w:val="24"/>
              </w:rPr>
              <w:t xml:space="preserve">Area </w:t>
            </w:r>
          </w:p>
          <w:p w14:paraId="7CAD1984" w14:textId="77777777" w:rsidR="002D2BED" w:rsidRPr="007F5145" w:rsidRDefault="002D2BED" w:rsidP="002D2BED">
            <w:pPr>
              <w:ind w:left="929" w:hanging="929"/>
              <w:rPr>
                <w:rFonts w:ascii="Cambria" w:hAnsi="Cambria" w:cs="Arial"/>
                <w:b/>
                <w:sz w:val="24"/>
                <w:szCs w:val="24"/>
              </w:rPr>
            </w:pPr>
          </w:p>
        </w:tc>
        <w:tc>
          <w:tcPr>
            <w:tcW w:w="4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B8E9BF" w14:textId="77777777" w:rsidR="002D2BED" w:rsidRPr="007F5145" w:rsidRDefault="002D2BED" w:rsidP="002D2BED">
            <w:pPr>
              <w:rPr>
                <w:rFonts w:ascii="Cambria" w:hAnsi="Cambria" w:cs="Arial"/>
                <w:b/>
                <w:sz w:val="24"/>
                <w:szCs w:val="24"/>
              </w:rPr>
            </w:pPr>
            <w:r w:rsidRPr="007F5145">
              <w:rPr>
                <w:rFonts w:ascii="Cambria" w:hAnsi="Cambria" w:cs="Arial"/>
                <w:b/>
                <w:sz w:val="24"/>
                <w:szCs w:val="24"/>
              </w:rPr>
              <w:t xml:space="preserve">Action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EC038E" w14:textId="77777777" w:rsidR="002D2BED" w:rsidRPr="007F5145" w:rsidRDefault="002D2BED" w:rsidP="002D2BED">
            <w:pPr>
              <w:rPr>
                <w:rFonts w:ascii="Cambria" w:hAnsi="Cambria" w:cs="Arial"/>
                <w:b/>
                <w:smallCaps/>
                <w:sz w:val="24"/>
                <w:szCs w:val="24"/>
              </w:rPr>
            </w:pPr>
            <w:r w:rsidRPr="007F5145">
              <w:rPr>
                <w:rFonts w:ascii="Cambria" w:hAnsi="Cambria" w:cs="Arial"/>
                <w:b/>
                <w:smallCaps/>
                <w:sz w:val="24"/>
                <w:szCs w:val="24"/>
              </w:rPr>
              <w:t>Person Responsible</w:t>
            </w:r>
          </w:p>
        </w:tc>
        <w:tc>
          <w:tcPr>
            <w:tcW w:w="1417" w:type="dxa"/>
            <w:shd w:val="clear" w:color="auto" w:fill="F2F2F2" w:themeFill="background1" w:themeFillShade="F2"/>
          </w:tcPr>
          <w:p w14:paraId="185116C9" w14:textId="77777777" w:rsidR="002D2BED" w:rsidRPr="007F5145" w:rsidRDefault="002D2BED" w:rsidP="002D2BED">
            <w:pPr>
              <w:rPr>
                <w:rFonts w:ascii="Cambria" w:hAnsi="Cambria" w:cs="Arial"/>
                <w:b/>
                <w:smallCaps/>
                <w:sz w:val="24"/>
                <w:szCs w:val="24"/>
              </w:rPr>
            </w:pPr>
            <w:r w:rsidRPr="007F5145">
              <w:rPr>
                <w:rFonts w:ascii="Cambria" w:hAnsi="Cambria" w:cs="Arial"/>
                <w:b/>
                <w:smallCaps/>
                <w:sz w:val="24"/>
                <w:szCs w:val="24"/>
              </w:rPr>
              <w:t>tick when complete</w:t>
            </w:r>
            <w:r w:rsidRPr="007F5145">
              <w:rPr>
                <w:rFonts w:ascii="Cambria" w:hAnsi="Cambria" w:cs="Arial"/>
                <w:b/>
                <w:smallCaps/>
                <w:noProof/>
                <w:sz w:val="24"/>
                <w:szCs w:val="24"/>
              </w:rPr>
              <w:drawing>
                <wp:inline distT="0" distB="0" distL="0" distR="0" wp14:anchorId="6AE92C5B" wp14:editId="0E578FFB">
                  <wp:extent cx="266700" cy="266700"/>
                  <wp:effectExtent l="19050" t="0" r="0" b="0"/>
                  <wp:docPr id="1004" name="Picture 9" descr="Image result for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ck mark"/>
                          <pic:cNvPicPr>
                            <a:picLocks noChangeAspect="1" noChangeArrowheads="1"/>
                          </pic:cNvPicPr>
                        </pic:nvPicPr>
                        <pic:blipFill>
                          <a:blip r:embed="rId36"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p>
        </w:tc>
        <w:tc>
          <w:tcPr>
            <w:tcW w:w="2552" w:type="dxa"/>
            <w:shd w:val="clear" w:color="auto" w:fill="F2F2F2" w:themeFill="background1" w:themeFillShade="F2"/>
          </w:tcPr>
          <w:p w14:paraId="79E3D955" w14:textId="77777777" w:rsidR="002D2BED" w:rsidRPr="007F5145" w:rsidRDefault="002D2BED" w:rsidP="002D2BED">
            <w:pPr>
              <w:rPr>
                <w:rFonts w:ascii="Cambria" w:hAnsi="Cambria" w:cs="Arial"/>
                <w:b/>
                <w:smallCaps/>
                <w:sz w:val="24"/>
                <w:szCs w:val="24"/>
              </w:rPr>
            </w:pPr>
            <w:r w:rsidRPr="007F5145">
              <w:rPr>
                <w:rFonts w:ascii="Cambria" w:hAnsi="Cambria" w:cs="Arial"/>
                <w:b/>
                <w:smallCaps/>
                <w:sz w:val="24"/>
                <w:szCs w:val="24"/>
              </w:rPr>
              <w:t>Update 2021</w:t>
            </w:r>
          </w:p>
        </w:tc>
      </w:tr>
      <w:tr w:rsidR="002D2BED" w:rsidRPr="007F5145" w14:paraId="56B12DC0" w14:textId="77777777" w:rsidTr="002D2BED">
        <w:tc>
          <w:tcPr>
            <w:tcW w:w="3758" w:type="dxa"/>
            <w:tcBorders>
              <w:right w:val="single" w:sz="4" w:space="0" w:color="auto"/>
            </w:tcBorders>
            <w:shd w:val="clear" w:color="auto" w:fill="FFFFFF" w:themeFill="background1"/>
          </w:tcPr>
          <w:p w14:paraId="18D6D2B1" w14:textId="77777777" w:rsidR="002D2BED" w:rsidRPr="007F5145" w:rsidRDefault="002D2BED" w:rsidP="002D2BED">
            <w:pPr>
              <w:rPr>
                <w:rFonts w:ascii="Cambria" w:hAnsi="Cambria"/>
                <w:b/>
                <w:sz w:val="24"/>
                <w:szCs w:val="24"/>
              </w:rPr>
            </w:pPr>
            <w:r w:rsidRPr="007F5145">
              <w:rPr>
                <w:rFonts w:ascii="Cambria" w:hAnsi="Cambria"/>
                <w:b/>
                <w:sz w:val="24"/>
                <w:szCs w:val="24"/>
              </w:rPr>
              <w:t>Q.S. 6 .Record Keeping</w:t>
            </w:r>
          </w:p>
        </w:tc>
        <w:tc>
          <w:tcPr>
            <w:tcW w:w="4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45D7E03" w14:textId="77777777" w:rsidR="002D2BED" w:rsidRPr="007F5145" w:rsidRDefault="002D2BED" w:rsidP="002D2BED">
            <w:pPr>
              <w:rPr>
                <w:rFonts w:ascii="Cambria" w:hAnsi="Cambria" w:cs="Times New Roman"/>
                <w:sz w:val="24"/>
                <w:szCs w:val="24"/>
              </w:rPr>
            </w:pPr>
            <w:r w:rsidRPr="007F5145">
              <w:rPr>
                <w:rFonts w:ascii="Cambria" w:hAnsi="Cambria" w:cs="Times New Roman"/>
                <w:sz w:val="24"/>
                <w:szCs w:val="24"/>
              </w:rPr>
              <w:t>DATA Projection training- for all staff                                           Create a GDPR guidelines for staff.</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11B7E4ED" w14:textId="77777777" w:rsidR="002D2BED" w:rsidRPr="007F5145" w:rsidRDefault="002D2BED" w:rsidP="002D2BED">
            <w:pPr>
              <w:rPr>
                <w:rFonts w:ascii="Cambria" w:hAnsi="Cambria" w:cs="Times New Roman"/>
                <w:sz w:val="24"/>
                <w:szCs w:val="24"/>
              </w:rPr>
            </w:pPr>
            <w:r w:rsidRPr="007F5145">
              <w:rPr>
                <w:rFonts w:ascii="Cambria" w:hAnsi="Cambria" w:cs="Times New Roman"/>
                <w:sz w:val="24"/>
                <w:szCs w:val="24"/>
              </w:rPr>
              <w:t xml:space="preserve">Eileen &amp; Ann link Ultan </w:t>
            </w:r>
          </w:p>
        </w:tc>
        <w:tc>
          <w:tcPr>
            <w:tcW w:w="1417" w:type="dxa"/>
            <w:shd w:val="clear" w:color="auto" w:fill="FFFFFF" w:themeFill="background1"/>
          </w:tcPr>
          <w:p w14:paraId="56D6158A" w14:textId="77777777" w:rsidR="002D2BED" w:rsidRPr="007F5145" w:rsidRDefault="002D2BED" w:rsidP="002D2BED">
            <w:pPr>
              <w:rPr>
                <w:rFonts w:ascii="Cambria" w:hAnsi="Cambria" w:cs="Times New Roman"/>
                <w:sz w:val="24"/>
                <w:szCs w:val="24"/>
              </w:rPr>
            </w:pPr>
          </w:p>
        </w:tc>
        <w:tc>
          <w:tcPr>
            <w:tcW w:w="2552" w:type="dxa"/>
            <w:shd w:val="clear" w:color="auto" w:fill="FFFFFF" w:themeFill="background1"/>
          </w:tcPr>
          <w:p w14:paraId="6E0526DF" w14:textId="77777777" w:rsidR="002D2BED" w:rsidRPr="007F5145" w:rsidRDefault="002D2BED" w:rsidP="002D2BED">
            <w:pPr>
              <w:rPr>
                <w:rFonts w:ascii="Cambria" w:hAnsi="Cambria" w:cs="Times New Roman"/>
                <w:sz w:val="24"/>
                <w:szCs w:val="24"/>
              </w:rPr>
            </w:pPr>
            <w:r w:rsidRPr="00324760">
              <w:rPr>
                <w:rFonts w:ascii="Cambria" w:hAnsi="Cambria" w:cs="Arial"/>
                <w:b/>
                <w:sz w:val="24"/>
                <w:szCs w:val="24"/>
              </w:rPr>
              <w:t>Update</w:t>
            </w:r>
            <w:r>
              <w:rPr>
                <w:rFonts w:ascii="Cambria" w:hAnsi="Cambria" w:cs="Times New Roman"/>
                <w:sz w:val="24"/>
                <w:szCs w:val="24"/>
              </w:rPr>
              <w:t xml:space="preserve">:                            </w:t>
            </w:r>
            <w:r w:rsidRPr="007F5145">
              <w:rPr>
                <w:rFonts w:ascii="Cambria" w:hAnsi="Cambria" w:cs="Times New Roman"/>
                <w:sz w:val="24"/>
                <w:szCs w:val="24"/>
              </w:rPr>
              <w:t>DATA Projection training- for all staff                                           Create a GDPR guidelines for staff.</w:t>
            </w:r>
            <w:r>
              <w:rPr>
                <w:rFonts w:ascii="Cambria" w:hAnsi="Cambria" w:cs="Times New Roman"/>
                <w:sz w:val="24"/>
                <w:szCs w:val="24"/>
              </w:rPr>
              <w:t xml:space="preserve"> 2022</w:t>
            </w:r>
          </w:p>
        </w:tc>
      </w:tr>
      <w:tr w:rsidR="002D2BED" w:rsidRPr="007F5145" w14:paraId="3096FCCD" w14:textId="77777777" w:rsidTr="002D2BED">
        <w:tc>
          <w:tcPr>
            <w:tcW w:w="3758" w:type="dxa"/>
            <w:tcBorders>
              <w:right w:val="single" w:sz="4" w:space="0" w:color="auto"/>
            </w:tcBorders>
            <w:shd w:val="clear" w:color="auto" w:fill="FFFFFF" w:themeFill="background1"/>
          </w:tcPr>
          <w:p w14:paraId="6634F896" w14:textId="77777777" w:rsidR="002D2BED" w:rsidRPr="007F5145" w:rsidRDefault="002D2BED" w:rsidP="002D2BED">
            <w:pPr>
              <w:rPr>
                <w:rFonts w:ascii="Cambria" w:hAnsi="Cambria"/>
                <w:b/>
                <w:sz w:val="24"/>
                <w:szCs w:val="24"/>
              </w:rPr>
            </w:pPr>
            <w:r w:rsidRPr="007F5145">
              <w:rPr>
                <w:rFonts w:ascii="Cambria" w:hAnsi="Cambria"/>
                <w:b/>
                <w:sz w:val="24"/>
                <w:szCs w:val="24"/>
              </w:rPr>
              <w:t>Q.S. 23.3 (C) Teaching and Learning</w:t>
            </w:r>
          </w:p>
        </w:tc>
        <w:tc>
          <w:tcPr>
            <w:tcW w:w="4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318A88" w14:textId="77777777" w:rsidR="002D2BED" w:rsidRPr="007F5145" w:rsidRDefault="002D2BED" w:rsidP="002D2BED">
            <w:pPr>
              <w:spacing w:after="0"/>
              <w:rPr>
                <w:rFonts w:ascii="Cambria" w:hAnsi="Cambria" w:cs="Arial"/>
                <w:sz w:val="24"/>
                <w:szCs w:val="24"/>
              </w:rPr>
            </w:pPr>
            <w:r w:rsidRPr="007F5145">
              <w:rPr>
                <w:rFonts w:ascii="Cambria" w:hAnsi="Cambria" w:cs="Arial"/>
                <w:sz w:val="24"/>
                <w:szCs w:val="24"/>
              </w:rPr>
              <w:t>Include technology in programme plans. 2021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1C9C366F" w14:textId="77777777" w:rsidR="002D2BED" w:rsidRPr="007F5145" w:rsidRDefault="002D2BED" w:rsidP="002D2BED">
            <w:pPr>
              <w:spacing w:after="0"/>
              <w:rPr>
                <w:rFonts w:ascii="Cambria" w:hAnsi="Cambria" w:cs="Arial"/>
                <w:sz w:val="24"/>
                <w:szCs w:val="24"/>
              </w:rPr>
            </w:pPr>
            <w:r w:rsidRPr="007F5145">
              <w:rPr>
                <w:rFonts w:ascii="Cambria" w:hAnsi="Cambria" w:cs="Arial"/>
                <w:sz w:val="24"/>
                <w:szCs w:val="24"/>
              </w:rPr>
              <w:t>Timetabled staff</w:t>
            </w:r>
          </w:p>
        </w:tc>
        <w:tc>
          <w:tcPr>
            <w:tcW w:w="1417" w:type="dxa"/>
            <w:shd w:val="clear" w:color="auto" w:fill="FFFFFF" w:themeFill="background1"/>
          </w:tcPr>
          <w:p w14:paraId="2FE10E8D" w14:textId="77777777" w:rsidR="002D2BED" w:rsidRPr="007F5145" w:rsidRDefault="002D2BED" w:rsidP="002D2BED">
            <w:pPr>
              <w:spacing w:after="0"/>
              <w:rPr>
                <w:rFonts w:ascii="Cambria" w:hAnsi="Cambria" w:cs="Arial"/>
                <w:sz w:val="24"/>
                <w:szCs w:val="24"/>
              </w:rPr>
            </w:pPr>
          </w:p>
        </w:tc>
        <w:tc>
          <w:tcPr>
            <w:tcW w:w="2552" w:type="dxa"/>
            <w:shd w:val="clear" w:color="auto" w:fill="FFFFFF" w:themeFill="background1"/>
          </w:tcPr>
          <w:p w14:paraId="67F802F9" w14:textId="77777777" w:rsidR="002D2BED" w:rsidRPr="007F5145" w:rsidRDefault="002D2BED" w:rsidP="002D2BED">
            <w:pPr>
              <w:spacing w:after="0"/>
              <w:rPr>
                <w:rFonts w:ascii="Cambria" w:hAnsi="Cambria" w:cs="Arial"/>
                <w:sz w:val="24"/>
                <w:szCs w:val="24"/>
              </w:rPr>
            </w:pPr>
            <w:r w:rsidRPr="00324760">
              <w:rPr>
                <w:rFonts w:ascii="Cambria" w:hAnsi="Cambria" w:cs="Arial"/>
                <w:b/>
                <w:sz w:val="24"/>
                <w:szCs w:val="24"/>
              </w:rPr>
              <w:t>Update</w:t>
            </w:r>
            <w:r>
              <w:rPr>
                <w:rFonts w:ascii="Cambria" w:hAnsi="Cambria" w:cs="Arial"/>
                <w:sz w:val="24"/>
                <w:szCs w:val="24"/>
              </w:rPr>
              <w:t xml:space="preserve">:                      </w:t>
            </w:r>
            <w:r w:rsidRPr="007F5145">
              <w:rPr>
                <w:rFonts w:ascii="Cambria" w:hAnsi="Cambria" w:cs="Arial"/>
                <w:sz w:val="24"/>
                <w:szCs w:val="24"/>
              </w:rPr>
              <w:t>Include technology in programme plans. 202</w:t>
            </w:r>
            <w:r>
              <w:rPr>
                <w:rFonts w:ascii="Cambria" w:hAnsi="Cambria" w:cs="Arial"/>
                <w:sz w:val="24"/>
                <w:szCs w:val="24"/>
              </w:rPr>
              <w:t>2</w:t>
            </w:r>
          </w:p>
        </w:tc>
      </w:tr>
    </w:tbl>
    <w:p w14:paraId="2B6CFEFE" w14:textId="77777777" w:rsidR="00356342" w:rsidRDefault="00356342" w:rsidP="00D7755E"/>
    <w:p w14:paraId="0F7F2ACC" w14:textId="77777777" w:rsidR="00356342" w:rsidRDefault="00356342" w:rsidP="00D7755E"/>
    <w:p w14:paraId="1C998364" w14:textId="77777777" w:rsidR="00356342" w:rsidRDefault="00356342" w:rsidP="00D7755E"/>
    <w:p w14:paraId="48525E68" w14:textId="77777777" w:rsidR="00356342" w:rsidRDefault="00356342" w:rsidP="00D7755E"/>
    <w:p w14:paraId="1AFC95C6" w14:textId="77777777" w:rsidR="00A879EC" w:rsidRDefault="00A879EC" w:rsidP="00D7755E"/>
    <w:p w14:paraId="670A862C" w14:textId="77777777" w:rsidR="00A879EC" w:rsidRDefault="00A879EC" w:rsidP="00D7755E"/>
    <w:p w14:paraId="19CA3D7F" w14:textId="77777777" w:rsidR="00A879EC" w:rsidRDefault="00A879EC" w:rsidP="00D7755E"/>
    <w:tbl>
      <w:tblPr>
        <w:tblpPr w:leftFromText="180" w:rightFromText="180" w:vertAnchor="page" w:horzAnchor="margin" w:tblpX="-459" w:tblpY="1628"/>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828"/>
        <w:gridCol w:w="3010"/>
        <w:gridCol w:w="1526"/>
        <w:gridCol w:w="2585"/>
        <w:gridCol w:w="1417"/>
        <w:gridCol w:w="1134"/>
      </w:tblGrid>
      <w:tr w:rsidR="00A879EC" w:rsidRPr="006A0682" w14:paraId="34BDF503" w14:textId="77777777" w:rsidTr="00A879EC">
        <w:trPr>
          <w:trHeight w:val="1348"/>
        </w:trPr>
        <w:tc>
          <w:tcPr>
            <w:tcW w:w="450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A6001C" w14:textId="77777777" w:rsidR="00A879EC" w:rsidRPr="006A0682" w:rsidRDefault="00A879EC" w:rsidP="00A879EC">
            <w:pPr>
              <w:rPr>
                <w:rFonts w:ascii="Cambria" w:hAnsi="Cambria" w:cs="Times New Roman"/>
                <w:b/>
                <w:sz w:val="24"/>
                <w:szCs w:val="24"/>
              </w:rPr>
            </w:pPr>
            <w:r>
              <w:rPr>
                <w:rFonts w:ascii="Cambria" w:hAnsi="Cambria" w:cs="Times New Roman"/>
                <w:b/>
                <w:sz w:val="24"/>
                <w:szCs w:val="24"/>
              </w:rPr>
              <w:t>23 Teaching and Learning 2021</w:t>
            </w:r>
          </w:p>
          <w:p w14:paraId="415F1D3F" w14:textId="77777777" w:rsidR="00A879EC" w:rsidRPr="006A0682" w:rsidRDefault="00A879EC" w:rsidP="00A879EC">
            <w:pPr>
              <w:rPr>
                <w:rFonts w:ascii="Cambria" w:hAnsi="Cambria" w:cs="Times New Roman"/>
                <w:b/>
                <w:sz w:val="24"/>
                <w:szCs w:val="24"/>
              </w:rPr>
            </w:pPr>
            <w:r w:rsidRPr="006A0682">
              <w:rPr>
                <w:rFonts w:ascii="Cambria" w:hAnsi="Cambria" w:cs="Times New Roman"/>
                <w:b/>
                <w:sz w:val="24"/>
                <w:szCs w:val="24"/>
              </w:rPr>
              <w:t xml:space="preserve">23.1  </w:t>
            </w:r>
            <w:r w:rsidRPr="006A0682">
              <w:rPr>
                <w:rFonts w:ascii="Cambria" w:hAnsi="Cambria" w:cs="Times New Roman"/>
                <w:b/>
                <w:sz w:val="24"/>
                <w:szCs w:val="24"/>
                <w:lang w:eastAsia="en-IE"/>
              </w:rPr>
              <w:t>The centre is focused on making a positive, measurable and significant difference to the quality of teaching in the centre.</w:t>
            </w:r>
          </w:p>
        </w:tc>
        <w:tc>
          <w:tcPr>
            <w:tcW w:w="30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8F1C317"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Evidence</w:t>
            </w:r>
          </w:p>
        </w:tc>
        <w:tc>
          <w:tcPr>
            <w:tcW w:w="15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DD634F3"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Area for Improve ment</w:t>
            </w:r>
          </w:p>
        </w:tc>
        <w:tc>
          <w:tcPr>
            <w:tcW w:w="2585" w:type="dxa"/>
            <w:tcBorders>
              <w:top w:val="single" w:sz="12" w:space="0" w:color="auto"/>
              <w:left w:val="single" w:sz="4" w:space="0" w:color="auto"/>
              <w:bottom w:val="single" w:sz="4" w:space="0" w:color="auto"/>
              <w:right w:val="single" w:sz="4" w:space="0" w:color="auto"/>
            </w:tcBorders>
            <w:shd w:val="clear" w:color="auto" w:fill="F2F2F2" w:themeFill="background1" w:themeFillShade="F2"/>
            <w:hideMark/>
          </w:tcPr>
          <w:p w14:paraId="4DBA482F"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Action</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70214A"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By Whom</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EBA1B81"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When</w:t>
            </w:r>
          </w:p>
        </w:tc>
      </w:tr>
      <w:tr w:rsidR="00A879EC" w:rsidRPr="006A0682" w14:paraId="3BA3CFBB" w14:textId="77777777" w:rsidTr="00A879EC">
        <w:trPr>
          <w:trHeight w:val="452"/>
        </w:trPr>
        <w:tc>
          <w:tcPr>
            <w:tcW w:w="675" w:type="dxa"/>
            <w:tcBorders>
              <w:top w:val="single" w:sz="4" w:space="0" w:color="auto"/>
              <w:left w:val="single" w:sz="4" w:space="0" w:color="auto"/>
              <w:bottom w:val="single" w:sz="4" w:space="0" w:color="auto"/>
              <w:right w:val="single" w:sz="4" w:space="0" w:color="auto"/>
            </w:tcBorders>
            <w:shd w:val="clear" w:color="auto" w:fill="FFFFFF"/>
            <w:hideMark/>
          </w:tcPr>
          <w:p w14:paraId="766D4310" w14:textId="77777777" w:rsidR="00A879EC" w:rsidRPr="006A0682" w:rsidRDefault="00A879EC" w:rsidP="00A879EC">
            <w:pPr>
              <w:spacing w:after="0"/>
              <w:rPr>
                <w:rFonts w:ascii="Cambria" w:hAnsi="Cambria" w:cs="Times New Roman"/>
                <w:sz w:val="24"/>
                <w:szCs w:val="24"/>
              </w:rPr>
            </w:pPr>
            <w:r w:rsidRPr="006A0682">
              <w:rPr>
                <w:rFonts w:ascii="Cambria" w:hAnsi="Cambria" w:cs="Times New Roman"/>
                <w:b/>
                <w:sz w:val="24"/>
                <w:szCs w:val="24"/>
              </w:rPr>
              <w:lastRenderedPageBreak/>
              <w:t>(a)</w:t>
            </w:r>
          </w:p>
        </w:tc>
        <w:tc>
          <w:tcPr>
            <w:tcW w:w="3828" w:type="dxa"/>
            <w:tcBorders>
              <w:top w:val="single" w:sz="4" w:space="0" w:color="auto"/>
              <w:left w:val="single" w:sz="4" w:space="0" w:color="auto"/>
              <w:bottom w:val="single" w:sz="4" w:space="0" w:color="auto"/>
              <w:right w:val="single" w:sz="4" w:space="0" w:color="auto"/>
            </w:tcBorders>
            <w:hideMark/>
          </w:tcPr>
          <w:p w14:paraId="58B2A7E2" w14:textId="77777777" w:rsidR="00A879EC" w:rsidRPr="006A0682" w:rsidRDefault="00A879EC" w:rsidP="00A879EC">
            <w:pPr>
              <w:spacing w:after="0"/>
              <w:rPr>
                <w:rFonts w:ascii="Cambria" w:hAnsi="Cambria" w:cs="Times New Roman"/>
                <w:sz w:val="24"/>
                <w:szCs w:val="24"/>
              </w:rPr>
            </w:pPr>
            <w:r w:rsidRPr="006A0682">
              <w:rPr>
                <w:rFonts w:ascii="Cambria" w:hAnsi="Cambria" w:cs="Times New Roman"/>
                <w:sz w:val="24"/>
                <w:szCs w:val="24"/>
                <w:lang w:eastAsia="en-IE"/>
              </w:rPr>
              <w:t>Staff-</w:t>
            </w:r>
            <w:r>
              <w:rPr>
                <w:rFonts w:ascii="Cambria" w:hAnsi="Cambria" w:cs="Times New Roman"/>
                <w:sz w:val="24"/>
                <w:szCs w:val="24"/>
                <w:lang w:eastAsia="en-IE"/>
              </w:rPr>
              <w:t>Learners</w:t>
            </w:r>
            <w:r w:rsidRPr="006A0682">
              <w:rPr>
                <w:rFonts w:ascii="Cambria" w:hAnsi="Cambria" w:cs="Times New Roman"/>
                <w:sz w:val="24"/>
                <w:szCs w:val="24"/>
                <w:lang w:eastAsia="en-IE"/>
              </w:rPr>
              <w:t xml:space="preserve">, </w:t>
            </w:r>
            <w:r>
              <w:rPr>
                <w:rFonts w:ascii="Cambria" w:hAnsi="Cambria" w:cs="Times New Roman"/>
                <w:sz w:val="24"/>
                <w:szCs w:val="24"/>
                <w:lang w:eastAsia="en-IE"/>
              </w:rPr>
              <w:t>Learners</w:t>
            </w:r>
            <w:r w:rsidRPr="006A0682">
              <w:rPr>
                <w:rFonts w:ascii="Cambria" w:hAnsi="Cambria" w:cs="Times New Roman"/>
                <w:sz w:val="24"/>
                <w:szCs w:val="24"/>
                <w:lang w:eastAsia="en-IE"/>
              </w:rPr>
              <w:t>-</w:t>
            </w:r>
            <w:r>
              <w:rPr>
                <w:rFonts w:ascii="Cambria" w:hAnsi="Cambria" w:cs="Times New Roman"/>
                <w:sz w:val="24"/>
                <w:szCs w:val="24"/>
                <w:lang w:eastAsia="en-IE"/>
              </w:rPr>
              <w:t>Learners</w:t>
            </w:r>
            <w:r w:rsidRPr="006A0682">
              <w:rPr>
                <w:rFonts w:ascii="Cambria" w:hAnsi="Cambria" w:cs="Times New Roman"/>
                <w:sz w:val="24"/>
                <w:szCs w:val="24"/>
                <w:lang w:eastAsia="en-IE"/>
              </w:rPr>
              <w:t xml:space="preserve"> and </w:t>
            </w:r>
            <w:r>
              <w:rPr>
                <w:rFonts w:ascii="Cambria" w:hAnsi="Cambria" w:cs="Times New Roman"/>
                <w:sz w:val="24"/>
                <w:szCs w:val="24"/>
                <w:lang w:eastAsia="en-IE"/>
              </w:rPr>
              <w:t>Learners</w:t>
            </w:r>
            <w:r w:rsidRPr="006A0682">
              <w:rPr>
                <w:rFonts w:ascii="Cambria" w:hAnsi="Cambria" w:cs="Times New Roman"/>
                <w:sz w:val="24"/>
                <w:szCs w:val="24"/>
                <w:lang w:eastAsia="en-IE"/>
              </w:rPr>
              <w:t>-staff interactions are respectful</w:t>
            </w:r>
            <w:r>
              <w:rPr>
                <w:rFonts w:ascii="Cambria" w:hAnsi="Cambria" w:cs="Times New Roman"/>
                <w:sz w:val="24"/>
                <w:szCs w:val="24"/>
                <w:lang w:eastAsia="en-IE"/>
              </w:rPr>
              <w:t>.</w:t>
            </w:r>
          </w:p>
        </w:tc>
        <w:tc>
          <w:tcPr>
            <w:tcW w:w="3010" w:type="dxa"/>
            <w:tcBorders>
              <w:top w:val="single" w:sz="4" w:space="0" w:color="auto"/>
              <w:left w:val="single" w:sz="4" w:space="0" w:color="auto"/>
              <w:bottom w:val="single" w:sz="4" w:space="0" w:color="auto"/>
              <w:right w:val="single" w:sz="4" w:space="0" w:color="auto"/>
            </w:tcBorders>
          </w:tcPr>
          <w:p w14:paraId="58DF78AB" w14:textId="77777777" w:rsidR="00A879EC" w:rsidRDefault="00A879EC" w:rsidP="00A879EC">
            <w:pPr>
              <w:pStyle w:val="ListParagraph"/>
              <w:numPr>
                <w:ilvl w:val="0"/>
                <w:numId w:val="19"/>
              </w:numPr>
              <w:spacing w:after="0" w:line="276" w:lineRule="auto"/>
              <w:rPr>
                <w:rFonts w:ascii="Cambria" w:hAnsi="Cambria" w:cs="Times New Roman"/>
                <w:sz w:val="24"/>
                <w:szCs w:val="24"/>
              </w:rPr>
            </w:pPr>
            <w:r w:rsidRPr="00527F14">
              <w:rPr>
                <w:rFonts w:ascii="Cambria" w:hAnsi="Cambria" w:cs="Times New Roman"/>
                <w:sz w:val="24"/>
                <w:szCs w:val="24"/>
              </w:rPr>
              <w:t>Code of Conduct</w:t>
            </w:r>
          </w:p>
          <w:p w14:paraId="102523B9" w14:textId="77777777" w:rsidR="00A879EC" w:rsidRDefault="00A879EC" w:rsidP="00A879EC">
            <w:pPr>
              <w:pStyle w:val="ListParagraph"/>
              <w:numPr>
                <w:ilvl w:val="0"/>
                <w:numId w:val="19"/>
              </w:numPr>
              <w:spacing w:after="0" w:line="276" w:lineRule="auto"/>
              <w:rPr>
                <w:rFonts w:ascii="Cambria" w:hAnsi="Cambria" w:cs="Times New Roman"/>
                <w:sz w:val="24"/>
                <w:szCs w:val="24"/>
              </w:rPr>
            </w:pPr>
            <w:r w:rsidRPr="00527F14">
              <w:rPr>
                <w:rFonts w:ascii="Cambria" w:hAnsi="Cambria" w:cs="Times New Roman"/>
                <w:sz w:val="24"/>
                <w:szCs w:val="24"/>
              </w:rPr>
              <w:t>Ethos</w:t>
            </w:r>
          </w:p>
          <w:p w14:paraId="7BD81D63" w14:textId="77777777" w:rsidR="00A879EC" w:rsidRDefault="00A879EC" w:rsidP="00A879EC">
            <w:pPr>
              <w:pStyle w:val="ListParagraph"/>
              <w:numPr>
                <w:ilvl w:val="0"/>
                <w:numId w:val="19"/>
              </w:numPr>
              <w:spacing w:after="0" w:line="276" w:lineRule="auto"/>
              <w:rPr>
                <w:rFonts w:ascii="Cambria" w:hAnsi="Cambria" w:cs="Times New Roman"/>
                <w:sz w:val="24"/>
                <w:szCs w:val="24"/>
              </w:rPr>
            </w:pPr>
            <w:r w:rsidRPr="00527F14">
              <w:rPr>
                <w:rFonts w:ascii="Cambria" w:hAnsi="Cambria" w:cs="Times New Roman"/>
                <w:sz w:val="24"/>
                <w:szCs w:val="24"/>
              </w:rPr>
              <w:t>Mission statement</w:t>
            </w:r>
          </w:p>
          <w:p w14:paraId="2CEC4D1C" w14:textId="77777777" w:rsidR="00A879EC" w:rsidRDefault="00A879EC" w:rsidP="00A879EC">
            <w:pPr>
              <w:pStyle w:val="ListParagraph"/>
              <w:numPr>
                <w:ilvl w:val="0"/>
                <w:numId w:val="19"/>
              </w:numPr>
              <w:spacing w:after="0" w:line="276" w:lineRule="auto"/>
              <w:rPr>
                <w:rFonts w:ascii="Cambria" w:hAnsi="Cambria" w:cs="Times New Roman"/>
                <w:sz w:val="24"/>
                <w:szCs w:val="24"/>
              </w:rPr>
            </w:pPr>
            <w:r w:rsidRPr="00527F14">
              <w:rPr>
                <w:rFonts w:ascii="Cambria" w:hAnsi="Cambria" w:cs="Times New Roman"/>
                <w:sz w:val="24"/>
                <w:szCs w:val="24"/>
              </w:rPr>
              <w:t>Observations of interaction</w:t>
            </w:r>
          </w:p>
          <w:p w14:paraId="0057059D" w14:textId="77777777" w:rsidR="00A879EC" w:rsidRDefault="00A879EC" w:rsidP="00A879EC">
            <w:pPr>
              <w:pStyle w:val="ListParagraph"/>
              <w:numPr>
                <w:ilvl w:val="0"/>
                <w:numId w:val="19"/>
              </w:numPr>
              <w:spacing w:after="0" w:line="276" w:lineRule="auto"/>
              <w:rPr>
                <w:rFonts w:ascii="Cambria" w:hAnsi="Cambria" w:cs="Times New Roman"/>
                <w:sz w:val="24"/>
                <w:szCs w:val="24"/>
              </w:rPr>
            </w:pPr>
            <w:r>
              <w:rPr>
                <w:rFonts w:ascii="Cambria" w:hAnsi="Cambria" w:cs="Times New Roman"/>
                <w:sz w:val="24"/>
                <w:szCs w:val="24"/>
              </w:rPr>
              <w:t>Monthly r</w:t>
            </w:r>
            <w:r w:rsidRPr="00527F14">
              <w:rPr>
                <w:rFonts w:ascii="Cambria" w:hAnsi="Cambria" w:cs="Times New Roman"/>
                <w:sz w:val="24"/>
                <w:szCs w:val="24"/>
              </w:rPr>
              <w:t>evi</w:t>
            </w:r>
            <w:r>
              <w:rPr>
                <w:rFonts w:ascii="Cambria" w:hAnsi="Cambria" w:cs="Times New Roman"/>
                <w:sz w:val="24"/>
                <w:szCs w:val="24"/>
              </w:rPr>
              <w:t>ews-self reviews-staff/Learners</w:t>
            </w:r>
          </w:p>
          <w:p w14:paraId="257F14BB" w14:textId="77777777" w:rsidR="00A879EC" w:rsidRDefault="00A879EC" w:rsidP="00A879EC">
            <w:pPr>
              <w:pStyle w:val="ListParagraph"/>
              <w:numPr>
                <w:ilvl w:val="0"/>
                <w:numId w:val="19"/>
              </w:numPr>
              <w:spacing w:after="0" w:line="276" w:lineRule="auto"/>
              <w:rPr>
                <w:rFonts w:ascii="Cambria" w:hAnsi="Cambria" w:cs="Times New Roman"/>
                <w:sz w:val="24"/>
                <w:szCs w:val="24"/>
              </w:rPr>
            </w:pPr>
            <w:r>
              <w:rPr>
                <w:rFonts w:ascii="Cambria" w:hAnsi="Cambria" w:cs="Times New Roman"/>
                <w:sz w:val="24"/>
                <w:szCs w:val="24"/>
              </w:rPr>
              <w:t xml:space="preserve">Centre </w:t>
            </w:r>
            <w:r w:rsidRPr="00527F14">
              <w:rPr>
                <w:rFonts w:ascii="Cambria" w:hAnsi="Cambria" w:cs="Times New Roman"/>
                <w:sz w:val="24"/>
                <w:szCs w:val="24"/>
              </w:rPr>
              <w:t>review</w:t>
            </w:r>
          </w:p>
          <w:p w14:paraId="174B025C" w14:textId="77777777" w:rsidR="00A879EC" w:rsidRPr="00527F14" w:rsidRDefault="00A879EC" w:rsidP="00A879EC">
            <w:pPr>
              <w:pStyle w:val="ListParagraph"/>
              <w:numPr>
                <w:ilvl w:val="0"/>
                <w:numId w:val="19"/>
              </w:numPr>
              <w:spacing w:after="0" w:line="276" w:lineRule="auto"/>
              <w:rPr>
                <w:rFonts w:ascii="Cambria" w:hAnsi="Cambria" w:cs="Times New Roman"/>
                <w:sz w:val="24"/>
                <w:szCs w:val="24"/>
              </w:rPr>
            </w:pPr>
            <w:r>
              <w:rPr>
                <w:rFonts w:ascii="Cambria" w:hAnsi="Cambria" w:cs="Times New Roman"/>
                <w:sz w:val="24"/>
                <w:szCs w:val="24"/>
              </w:rPr>
              <w:t>‘</w:t>
            </w:r>
            <w:r w:rsidRPr="00527F14">
              <w:rPr>
                <w:rFonts w:ascii="Cambria" w:hAnsi="Cambria" w:cs="Times New Roman"/>
                <w:sz w:val="24"/>
                <w:szCs w:val="24"/>
              </w:rPr>
              <w:t>Respect</w:t>
            </w:r>
            <w:r>
              <w:rPr>
                <w:rFonts w:ascii="Cambria" w:hAnsi="Cambria" w:cs="Times New Roman"/>
                <w:sz w:val="24"/>
                <w:szCs w:val="24"/>
              </w:rPr>
              <w:t>’</w:t>
            </w:r>
            <w:r w:rsidRPr="00527F14">
              <w:rPr>
                <w:rFonts w:ascii="Cambria" w:hAnsi="Cambria" w:cs="Times New Roman"/>
                <w:sz w:val="24"/>
                <w:szCs w:val="24"/>
              </w:rPr>
              <w:t xml:space="preserve"> as </w:t>
            </w:r>
            <w:r>
              <w:rPr>
                <w:rFonts w:ascii="Cambria" w:hAnsi="Cambria" w:cs="Times New Roman"/>
                <w:sz w:val="24"/>
                <w:szCs w:val="24"/>
              </w:rPr>
              <w:t xml:space="preserve">part of the Centre </w:t>
            </w:r>
            <w:r w:rsidRPr="00527F14">
              <w:rPr>
                <w:rFonts w:ascii="Cambria" w:hAnsi="Cambria" w:cs="Times New Roman"/>
                <w:sz w:val="24"/>
                <w:szCs w:val="24"/>
              </w:rPr>
              <w:t>induction programme.</w:t>
            </w:r>
          </w:p>
        </w:tc>
        <w:tc>
          <w:tcPr>
            <w:tcW w:w="1526" w:type="dxa"/>
            <w:tcBorders>
              <w:top w:val="single" w:sz="4" w:space="0" w:color="auto"/>
              <w:left w:val="single" w:sz="4" w:space="0" w:color="auto"/>
              <w:bottom w:val="single" w:sz="4" w:space="0" w:color="auto"/>
              <w:right w:val="single" w:sz="4" w:space="0" w:color="auto"/>
            </w:tcBorders>
          </w:tcPr>
          <w:p w14:paraId="33A63CAB" w14:textId="77777777" w:rsidR="00A879EC" w:rsidRPr="006A0682" w:rsidRDefault="00A879EC" w:rsidP="00A879EC">
            <w:pPr>
              <w:spacing w:after="0"/>
              <w:rPr>
                <w:rFonts w:ascii="Cambria" w:hAnsi="Cambria" w:cs="Times New Roman"/>
                <w:b/>
                <w:sz w:val="24"/>
                <w:szCs w:val="24"/>
              </w:rPr>
            </w:pPr>
          </w:p>
        </w:tc>
        <w:tc>
          <w:tcPr>
            <w:tcW w:w="2585" w:type="dxa"/>
            <w:tcBorders>
              <w:top w:val="single" w:sz="4" w:space="0" w:color="auto"/>
              <w:left w:val="single" w:sz="4" w:space="0" w:color="auto"/>
              <w:bottom w:val="single" w:sz="4" w:space="0" w:color="auto"/>
              <w:right w:val="single" w:sz="4" w:space="0" w:color="auto"/>
            </w:tcBorders>
          </w:tcPr>
          <w:p w14:paraId="0B723D46" w14:textId="77777777" w:rsidR="00A879EC" w:rsidRPr="00527F14" w:rsidRDefault="00A879EC" w:rsidP="00A879EC">
            <w:pPr>
              <w:spacing w:after="0"/>
              <w:rPr>
                <w:rFonts w:ascii="Cambria" w:hAnsi="Cambria" w:cs="Times New Roman"/>
                <w:sz w:val="24"/>
                <w:szCs w:val="24"/>
              </w:rPr>
            </w:pPr>
            <w:r>
              <w:rPr>
                <w:rFonts w:ascii="Cambria" w:hAnsi="Cambria" w:cs="Times New Roman"/>
                <w:sz w:val="24"/>
                <w:szCs w:val="24"/>
              </w:rPr>
              <w:t>Include o</w:t>
            </w:r>
            <w:r w:rsidRPr="00527F14">
              <w:rPr>
                <w:rFonts w:ascii="Cambria" w:hAnsi="Cambria" w:cs="Times New Roman"/>
                <w:sz w:val="24"/>
                <w:szCs w:val="24"/>
              </w:rPr>
              <w:t xml:space="preserve">n the agenda of </w:t>
            </w:r>
            <w:r>
              <w:rPr>
                <w:rFonts w:ascii="Cambria" w:hAnsi="Cambria" w:cs="Times New Roman"/>
                <w:sz w:val="24"/>
                <w:szCs w:val="24"/>
              </w:rPr>
              <w:t xml:space="preserve"> staff meeting</w:t>
            </w:r>
          </w:p>
          <w:p w14:paraId="38A54F0B" w14:textId="77777777" w:rsidR="00A879EC" w:rsidRPr="00527F14" w:rsidRDefault="00A879EC" w:rsidP="00A879EC">
            <w:pPr>
              <w:spacing w:after="0"/>
              <w:rPr>
                <w:rFonts w:ascii="Cambria" w:hAnsi="Cambria" w:cs="Times New Roman"/>
                <w:sz w:val="24"/>
                <w:szCs w:val="24"/>
              </w:rPr>
            </w:pPr>
            <w:r>
              <w:rPr>
                <w:rFonts w:ascii="Cambria" w:hAnsi="Cambria" w:cs="Times New Roman"/>
                <w:sz w:val="24"/>
                <w:szCs w:val="24"/>
              </w:rPr>
              <w:t xml:space="preserve">‘Respect in class &amp; </w:t>
            </w:r>
            <w:r w:rsidRPr="00527F14">
              <w:rPr>
                <w:rFonts w:ascii="Cambria" w:hAnsi="Cambria" w:cs="Times New Roman"/>
                <w:sz w:val="24"/>
                <w:szCs w:val="24"/>
              </w:rPr>
              <w:t>the centre’.</w:t>
            </w:r>
          </w:p>
        </w:tc>
        <w:tc>
          <w:tcPr>
            <w:tcW w:w="1417" w:type="dxa"/>
            <w:tcBorders>
              <w:top w:val="single" w:sz="4" w:space="0" w:color="auto"/>
              <w:left w:val="single" w:sz="4" w:space="0" w:color="auto"/>
              <w:bottom w:val="single" w:sz="4" w:space="0" w:color="auto"/>
              <w:right w:val="single" w:sz="4" w:space="0" w:color="auto"/>
            </w:tcBorders>
          </w:tcPr>
          <w:p w14:paraId="38D61DB5" w14:textId="77777777" w:rsidR="00A879EC" w:rsidRPr="00527F14" w:rsidRDefault="00A879EC" w:rsidP="00A879EC">
            <w:pPr>
              <w:spacing w:after="0"/>
              <w:rPr>
                <w:rFonts w:ascii="Cambria" w:hAnsi="Cambria" w:cs="Times New Roman"/>
                <w:sz w:val="24"/>
                <w:szCs w:val="24"/>
              </w:rPr>
            </w:pPr>
            <w:r>
              <w:rPr>
                <w:rFonts w:ascii="Cambria" w:hAnsi="Cambria" w:cs="Times New Roman"/>
                <w:sz w:val="24"/>
                <w:szCs w:val="24"/>
              </w:rPr>
              <w:t>All staff</w:t>
            </w:r>
          </w:p>
        </w:tc>
        <w:tc>
          <w:tcPr>
            <w:tcW w:w="1134" w:type="dxa"/>
            <w:tcBorders>
              <w:top w:val="single" w:sz="4" w:space="0" w:color="auto"/>
              <w:left w:val="single" w:sz="4" w:space="0" w:color="auto"/>
              <w:bottom w:val="single" w:sz="4" w:space="0" w:color="auto"/>
              <w:right w:val="single" w:sz="4" w:space="0" w:color="auto"/>
            </w:tcBorders>
          </w:tcPr>
          <w:p w14:paraId="093E71E3" w14:textId="77777777" w:rsidR="00A879EC" w:rsidRPr="00527F14" w:rsidRDefault="00A879EC" w:rsidP="00A879EC">
            <w:pPr>
              <w:spacing w:after="0"/>
              <w:rPr>
                <w:rFonts w:ascii="Cambria" w:hAnsi="Cambria" w:cs="Times New Roman"/>
                <w:sz w:val="24"/>
                <w:szCs w:val="24"/>
              </w:rPr>
            </w:pPr>
            <w:r>
              <w:rPr>
                <w:rFonts w:ascii="Cambria" w:hAnsi="Cambria" w:cs="Times New Roman"/>
                <w:sz w:val="24"/>
                <w:szCs w:val="24"/>
              </w:rPr>
              <w:t>Ongoing</w:t>
            </w:r>
          </w:p>
        </w:tc>
      </w:tr>
      <w:tr w:rsidR="00A879EC" w:rsidRPr="006A0682" w14:paraId="6D3444A0" w14:textId="77777777" w:rsidTr="00A879EC">
        <w:trPr>
          <w:trHeight w:val="557"/>
        </w:trPr>
        <w:tc>
          <w:tcPr>
            <w:tcW w:w="675" w:type="dxa"/>
            <w:tcBorders>
              <w:top w:val="single" w:sz="4" w:space="0" w:color="auto"/>
              <w:left w:val="single" w:sz="4" w:space="0" w:color="auto"/>
              <w:bottom w:val="single" w:sz="4" w:space="0" w:color="auto"/>
              <w:right w:val="single" w:sz="4" w:space="0" w:color="auto"/>
            </w:tcBorders>
            <w:shd w:val="clear" w:color="auto" w:fill="FFFFFF"/>
            <w:hideMark/>
          </w:tcPr>
          <w:p w14:paraId="1665109A" w14:textId="77777777" w:rsidR="00A879EC" w:rsidRPr="006A0682" w:rsidRDefault="00A879EC" w:rsidP="00A879EC">
            <w:pPr>
              <w:spacing w:after="0"/>
              <w:rPr>
                <w:rFonts w:ascii="Cambria" w:hAnsi="Cambria" w:cs="Times New Roman"/>
                <w:sz w:val="24"/>
                <w:szCs w:val="24"/>
              </w:rPr>
            </w:pPr>
            <w:r w:rsidRPr="006A0682">
              <w:rPr>
                <w:rFonts w:ascii="Cambria" w:hAnsi="Cambria" w:cs="Times New Roman"/>
                <w:sz w:val="24"/>
                <w:szCs w:val="24"/>
              </w:rPr>
              <w:t>(b)</w:t>
            </w:r>
          </w:p>
        </w:tc>
        <w:tc>
          <w:tcPr>
            <w:tcW w:w="3828" w:type="dxa"/>
            <w:tcBorders>
              <w:top w:val="single" w:sz="4" w:space="0" w:color="auto"/>
              <w:left w:val="single" w:sz="4" w:space="0" w:color="auto"/>
              <w:bottom w:val="single" w:sz="4" w:space="0" w:color="auto"/>
              <w:right w:val="single" w:sz="4" w:space="0" w:color="auto"/>
            </w:tcBorders>
          </w:tcPr>
          <w:p w14:paraId="3E3AAB5A" w14:textId="77777777" w:rsidR="00A879EC" w:rsidRPr="006A0682" w:rsidRDefault="00A879EC" w:rsidP="00A879EC">
            <w:pPr>
              <w:pStyle w:val="NoSpacing"/>
              <w:rPr>
                <w:rFonts w:ascii="Cambria" w:hAnsi="Cambria"/>
                <w:lang w:eastAsia="en-IE"/>
              </w:rPr>
            </w:pPr>
            <w:r w:rsidRPr="006A0682">
              <w:rPr>
                <w:rFonts w:ascii="Cambria" w:hAnsi="Cambria"/>
                <w:lang w:eastAsia="en-IE"/>
              </w:rPr>
              <w:t xml:space="preserve">Expected learning intentions/outcomes are </w:t>
            </w:r>
          </w:p>
          <w:p w14:paraId="6BCC7981" w14:textId="77777777" w:rsidR="00A879EC" w:rsidRPr="006A0682" w:rsidRDefault="00A879EC" w:rsidP="00BC28E4">
            <w:pPr>
              <w:pStyle w:val="NoSpacing"/>
              <w:numPr>
                <w:ilvl w:val="0"/>
                <w:numId w:val="23"/>
              </w:numPr>
              <w:suppressAutoHyphens w:val="0"/>
              <w:autoSpaceDN/>
              <w:textAlignment w:val="auto"/>
              <w:rPr>
                <w:rFonts w:ascii="Cambria" w:hAnsi="Cambria"/>
                <w:lang w:eastAsia="en-IE"/>
              </w:rPr>
            </w:pPr>
            <w:r w:rsidRPr="006A0682">
              <w:rPr>
                <w:rFonts w:ascii="Cambria" w:hAnsi="Cambria"/>
                <w:lang w:eastAsia="en-IE"/>
              </w:rPr>
              <w:t xml:space="preserve">curriculum and syllabus based, </w:t>
            </w:r>
          </w:p>
          <w:p w14:paraId="1E5E3397" w14:textId="77777777" w:rsidR="00A879EC" w:rsidRPr="006A0682" w:rsidRDefault="00A879EC" w:rsidP="00BC28E4">
            <w:pPr>
              <w:pStyle w:val="NoSpacing"/>
              <w:numPr>
                <w:ilvl w:val="0"/>
                <w:numId w:val="23"/>
              </w:numPr>
              <w:suppressAutoHyphens w:val="0"/>
              <w:autoSpaceDN/>
              <w:textAlignment w:val="auto"/>
              <w:rPr>
                <w:rFonts w:ascii="Cambria" w:hAnsi="Cambria"/>
                <w:lang w:eastAsia="en-IE"/>
              </w:rPr>
            </w:pPr>
            <w:r w:rsidRPr="006A0682">
              <w:rPr>
                <w:rFonts w:ascii="Cambria" w:hAnsi="Cambria"/>
                <w:lang w:eastAsia="en-IE"/>
              </w:rPr>
              <w:t>differentiated to cater for individual learning needs</w:t>
            </w:r>
          </w:p>
          <w:p w14:paraId="1EEDE6B9" w14:textId="77777777" w:rsidR="00A879EC" w:rsidRPr="006A0682" w:rsidRDefault="00A879EC" w:rsidP="00BC28E4">
            <w:pPr>
              <w:pStyle w:val="NoSpacing"/>
              <w:numPr>
                <w:ilvl w:val="0"/>
                <w:numId w:val="23"/>
              </w:numPr>
              <w:suppressAutoHyphens w:val="0"/>
              <w:autoSpaceDN/>
              <w:textAlignment w:val="auto"/>
              <w:rPr>
                <w:rFonts w:ascii="Cambria" w:hAnsi="Cambria"/>
                <w:lang w:eastAsia="en-IE"/>
              </w:rPr>
            </w:pPr>
            <w:r w:rsidRPr="006A0682">
              <w:rPr>
                <w:rFonts w:ascii="Cambria" w:hAnsi="Cambria"/>
                <w:lang w:eastAsia="en-IE"/>
              </w:rPr>
              <w:t>set out in teachers programme plans</w:t>
            </w:r>
          </w:p>
          <w:p w14:paraId="27B909E5" w14:textId="77777777" w:rsidR="00A879EC" w:rsidRPr="006A0682" w:rsidRDefault="00A879EC" w:rsidP="00A879EC">
            <w:pPr>
              <w:pStyle w:val="NoSpacing"/>
              <w:rPr>
                <w:rFonts w:ascii="Cambria" w:hAnsi="Cambria"/>
                <w:lang w:eastAsia="en-IE"/>
              </w:rPr>
            </w:pPr>
          </w:p>
          <w:p w14:paraId="00BD62FF" w14:textId="77777777" w:rsidR="00A879EC" w:rsidRPr="006A0682" w:rsidRDefault="00A879EC" w:rsidP="00A879EC">
            <w:pPr>
              <w:pStyle w:val="NoSpacing"/>
              <w:rPr>
                <w:rFonts w:ascii="Cambria" w:hAnsi="Cambria"/>
                <w:lang w:eastAsia="en-IE"/>
              </w:rPr>
            </w:pPr>
          </w:p>
        </w:tc>
        <w:tc>
          <w:tcPr>
            <w:tcW w:w="3010" w:type="dxa"/>
            <w:tcBorders>
              <w:top w:val="single" w:sz="4" w:space="0" w:color="auto"/>
              <w:left w:val="single" w:sz="4" w:space="0" w:color="auto"/>
              <w:bottom w:val="single" w:sz="4" w:space="0" w:color="auto"/>
              <w:right w:val="single" w:sz="4" w:space="0" w:color="auto"/>
            </w:tcBorders>
          </w:tcPr>
          <w:p w14:paraId="7C8B8B14" w14:textId="77777777" w:rsidR="00A879EC" w:rsidRDefault="00A879EC" w:rsidP="00BC28E4">
            <w:pPr>
              <w:pStyle w:val="ListParagraph"/>
              <w:numPr>
                <w:ilvl w:val="0"/>
                <w:numId w:val="51"/>
              </w:numPr>
              <w:spacing w:after="0" w:line="276" w:lineRule="auto"/>
              <w:rPr>
                <w:rFonts w:ascii="Cambria" w:hAnsi="Cambria" w:cs="Times New Roman"/>
                <w:sz w:val="24"/>
                <w:szCs w:val="24"/>
              </w:rPr>
            </w:pPr>
            <w:r>
              <w:rPr>
                <w:rFonts w:ascii="Cambria" w:hAnsi="Cambria" w:cs="Times New Roman"/>
                <w:sz w:val="24"/>
                <w:szCs w:val="24"/>
              </w:rPr>
              <w:t>Programme Plans.</w:t>
            </w:r>
          </w:p>
          <w:p w14:paraId="1063722F" w14:textId="77777777" w:rsidR="00A879EC" w:rsidRDefault="00A879EC" w:rsidP="00BC28E4">
            <w:pPr>
              <w:pStyle w:val="ListParagraph"/>
              <w:numPr>
                <w:ilvl w:val="0"/>
                <w:numId w:val="51"/>
              </w:numPr>
              <w:spacing w:after="0" w:line="276" w:lineRule="auto"/>
              <w:rPr>
                <w:rFonts w:ascii="Cambria" w:hAnsi="Cambria" w:cs="Times New Roman"/>
                <w:sz w:val="24"/>
                <w:szCs w:val="24"/>
              </w:rPr>
            </w:pPr>
            <w:r w:rsidRPr="00527F14">
              <w:rPr>
                <w:rFonts w:ascii="Cambria" w:hAnsi="Cambria" w:cs="Times New Roman"/>
                <w:sz w:val="24"/>
                <w:szCs w:val="24"/>
              </w:rPr>
              <w:t>Module</w:t>
            </w:r>
            <w:r>
              <w:rPr>
                <w:rFonts w:ascii="Cambria" w:hAnsi="Cambria" w:cs="Times New Roman"/>
                <w:sz w:val="24"/>
                <w:szCs w:val="24"/>
              </w:rPr>
              <w:t xml:space="preserve"> </w:t>
            </w:r>
            <w:r w:rsidRPr="00527F14">
              <w:rPr>
                <w:rFonts w:ascii="Cambria" w:hAnsi="Cambria" w:cs="Times New Roman"/>
                <w:sz w:val="24"/>
                <w:szCs w:val="24"/>
              </w:rPr>
              <w:t>descriptors</w:t>
            </w:r>
          </w:p>
          <w:p w14:paraId="52203417" w14:textId="77777777" w:rsidR="00A879EC" w:rsidRDefault="00A879EC" w:rsidP="00BC28E4">
            <w:pPr>
              <w:pStyle w:val="ListParagraph"/>
              <w:numPr>
                <w:ilvl w:val="0"/>
                <w:numId w:val="51"/>
              </w:numPr>
              <w:spacing w:after="0" w:line="276" w:lineRule="auto"/>
              <w:rPr>
                <w:rFonts w:ascii="Cambria" w:hAnsi="Cambria" w:cs="Times New Roman"/>
                <w:sz w:val="24"/>
                <w:szCs w:val="24"/>
              </w:rPr>
            </w:pPr>
            <w:r w:rsidRPr="00527F14">
              <w:rPr>
                <w:rFonts w:ascii="Cambria" w:hAnsi="Cambria" w:cs="Times New Roman"/>
                <w:sz w:val="24"/>
                <w:szCs w:val="24"/>
              </w:rPr>
              <w:t>Action plans</w:t>
            </w:r>
          </w:p>
          <w:p w14:paraId="387B26FB" w14:textId="77777777" w:rsidR="00A879EC" w:rsidRDefault="00A879EC" w:rsidP="00BC28E4">
            <w:pPr>
              <w:pStyle w:val="ListParagraph"/>
              <w:numPr>
                <w:ilvl w:val="0"/>
                <w:numId w:val="51"/>
              </w:numPr>
              <w:spacing w:after="0" w:line="276" w:lineRule="auto"/>
              <w:rPr>
                <w:rFonts w:ascii="Cambria" w:hAnsi="Cambria" w:cs="Times New Roman"/>
                <w:sz w:val="24"/>
                <w:szCs w:val="24"/>
              </w:rPr>
            </w:pPr>
            <w:r w:rsidRPr="00527F14">
              <w:rPr>
                <w:rFonts w:ascii="Cambria" w:hAnsi="Cambria" w:cs="Times New Roman"/>
                <w:sz w:val="24"/>
                <w:szCs w:val="24"/>
              </w:rPr>
              <w:t>Results/</w:t>
            </w:r>
          </w:p>
          <w:p w14:paraId="67932FBE" w14:textId="77777777" w:rsidR="00A879EC" w:rsidRDefault="00A879EC" w:rsidP="00BC28E4">
            <w:pPr>
              <w:pStyle w:val="ListParagraph"/>
              <w:numPr>
                <w:ilvl w:val="0"/>
                <w:numId w:val="51"/>
              </w:numPr>
              <w:spacing w:after="0" w:line="276" w:lineRule="auto"/>
              <w:rPr>
                <w:rFonts w:ascii="Cambria" w:hAnsi="Cambria" w:cs="Times New Roman"/>
                <w:sz w:val="24"/>
                <w:szCs w:val="24"/>
              </w:rPr>
            </w:pPr>
            <w:r w:rsidRPr="00527F14">
              <w:rPr>
                <w:rFonts w:ascii="Cambria" w:hAnsi="Cambria" w:cs="Times New Roman"/>
                <w:sz w:val="24"/>
                <w:szCs w:val="24"/>
              </w:rPr>
              <w:t xml:space="preserve">Outcomes/ key assignments </w:t>
            </w:r>
          </w:p>
          <w:p w14:paraId="149B6D95" w14:textId="77777777" w:rsidR="00A879EC" w:rsidRDefault="00A879EC" w:rsidP="00BC28E4">
            <w:pPr>
              <w:pStyle w:val="ListParagraph"/>
              <w:numPr>
                <w:ilvl w:val="0"/>
                <w:numId w:val="51"/>
              </w:numPr>
              <w:spacing w:after="0" w:line="276" w:lineRule="auto"/>
              <w:rPr>
                <w:rFonts w:ascii="Cambria" w:hAnsi="Cambria" w:cs="Times New Roman"/>
                <w:sz w:val="24"/>
                <w:szCs w:val="24"/>
              </w:rPr>
            </w:pPr>
            <w:r w:rsidRPr="00527F14">
              <w:rPr>
                <w:rFonts w:ascii="Cambria" w:hAnsi="Cambria" w:cs="Times New Roman"/>
                <w:sz w:val="24"/>
                <w:szCs w:val="24"/>
              </w:rPr>
              <w:t>Learners/learner  subject reviews/feedback</w:t>
            </w:r>
          </w:p>
          <w:p w14:paraId="29C7B3A3" w14:textId="77777777" w:rsidR="00A879EC" w:rsidRPr="00527F14" w:rsidRDefault="00A879EC" w:rsidP="00BC28E4">
            <w:pPr>
              <w:pStyle w:val="ListParagraph"/>
              <w:numPr>
                <w:ilvl w:val="0"/>
                <w:numId w:val="51"/>
              </w:numPr>
              <w:spacing w:after="0" w:line="276" w:lineRule="auto"/>
              <w:rPr>
                <w:rFonts w:ascii="Cambria" w:hAnsi="Cambria" w:cs="Times New Roman"/>
                <w:sz w:val="24"/>
                <w:szCs w:val="24"/>
              </w:rPr>
            </w:pPr>
            <w:r w:rsidRPr="00527F14">
              <w:rPr>
                <w:rFonts w:ascii="Cambria" w:hAnsi="Cambria" w:cs="Times New Roman"/>
                <w:sz w:val="24"/>
                <w:szCs w:val="24"/>
              </w:rPr>
              <w:t>Monthly reviews- action plan</w:t>
            </w:r>
          </w:p>
        </w:tc>
        <w:tc>
          <w:tcPr>
            <w:tcW w:w="1526" w:type="dxa"/>
            <w:tcBorders>
              <w:top w:val="single" w:sz="4" w:space="0" w:color="auto"/>
              <w:left w:val="single" w:sz="4" w:space="0" w:color="auto"/>
              <w:bottom w:val="single" w:sz="4" w:space="0" w:color="auto"/>
              <w:right w:val="single" w:sz="4" w:space="0" w:color="auto"/>
            </w:tcBorders>
          </w:tcPr>
          <w:p w14:paraId="6D434B21" w14:textId="77777777" w:rsidR="00A879EC" w:rsidRPr="006A0682" w:rsidRDefault="00A879EC" w:rsidP="00A879EC">
            <w:pPr>
              <w:spacing w:after="0"/>
              <w:rPr>
                <w:rFonts w:ascii="Cambria" w:hAnsi="Cambria" w:cs="Times New Roman"/>
                <w:b/>
                <w:sz w:val="24"/>
                <w:szCs w:val="24"/>
              </w:rPr>
            </w:pPr>
          </w:p>
        </w:tc>
        <w:tc>
          <w:tcPr>
            <w:tcW w:w="2585" w:type="dxa"/>
            <w:tcBorders>
              <w:top w:val="single" w:sz="4" w:space="0" w:color="auto"/>
              <w:left w:val="single" w:sz="4" w:space="0" w:color="auto"/>
              <w:bottom w:val="single" w:sz="4" w:space="0" w:color="auto"/>
              <w:right w:val="single" w:sz="4" w:space="0" w:color="auto"/>
            </w:tcBorders>
          </w:tcPr>
          <w:p w14:paraId="49A625CD" w14:textId="77777777" w:rsidR="00A879EC" w:rsidRPr="006A0682" w:rsidRDefault="00A879EC" w:rsidP="00A879EC">
            <w:pPr>
              <w:spacing w:after="0"/>
              <w:rPr>
                <w:rFonts w:ascii="Cambria" w:hAnsi="Cambria" w:cs="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6050A35" w14:textId="77777777" w:rsidR="00A879EC" w:rsidRPr="006A0682" w:rsidRDefault="00A879EC" w:rsidP="00A879EC">
            <w:pPr>
              <w:spacing w:after="0"/>
              <w:rPr>
                <w:rFonts w:ascii="Cambria" w:hAnsi="Cambria"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A6559D7" w14:textId="77777777" w:rsidR="00A879EC" w:rsidRPr="006A0682" w:rsidRDefault="00A879EC" w:rsidP="00A879EC">
            <w:pPr>
              <w:spacing w:after="0"/>
              <w:rPr>
                <w:rFonts w:ascii="Cambria" w:hAnsi="Cambria" w:cs="Times New Roman"/>
                <w:b/>
                <w:sz w:val="24"/>
                <w:szCs w:val="24"/>
              </w:rPr>
            </w:pPr>
          </w:p>
        </w:tc>
      </w:tr>
      <w:tr w:rsidR="00A879EC" w:rsidRPr="006A0682" w14:paraId="1CED9FF4" w14:textId="77777777" w:rsidTr="00A879EC">
        <w:trPr>
          <w:trHeight w:val="452"/>
        </w:trPr>
        <w:tc>
          <w:tcPr>
            <w:tcW w:w="675" w:type="dxa"/>
            <w:tcBorders>
              <w:top w:val="single" w:sz="4" w:space="0" w:color="auto"/>
              <w:left w:val="single" w:sz="4" w:space="0" w:color="auto"/>
              <w:bottom w:val="single" w:sz="4" w:space="0" w:color="auto"/>
              <w:right w:val="single" w:sz="4" w:space="0" w:color="auto"/>
            </w:tcBorders>
            <w:shd w:val="clear" w:color="auto" w:fill="FFFFFF"/>
            <w:hideMark/>
          </w:tcPr>
          <w:p w14:paraId="09399ED2" w14:textId="77777777" w:rsidR="00A879EC" w:rsidRPr="006A0682" w:rsidRDefault="00A879EC" w:rsidP="00A879EC">
            <w:pPr>
              <w:spacing w:after="0"/>
              <w:rPr>
                <w:rFonts w:ascii="Cambria" w:hAnsi="Cambria" w:cs="Times New Roman"/>
                <w:sz w:val="24"/>
                <w:szCs w:val="24"/>
              </w:rPr>
            </w:pPr>
            <w:r w:rsidRPr="006A0682">
              <w:rPr>
                <w:rFonts w:ascii="Cambria" w:hAnsi="Cambria" w:cs="Times New Roman"/>
                <w:b/>
                <w:sz w:val="24"/>
                <w:szCs w:val="24"/>
              </w:rPr>
              <w:t>(c)</w:t>
            </w:r>
          </w:p>
        </w:tc>
        <w:tc>
          <w:tcPr>
            <w:tcW w:w="3828" w:type="dxa"/>
            <w:tcBorders>
              <w:top w:val="single" w:sz="4" w:space="0" w:color="auto"/>
              <w:left w:val="single" w:sz="4" w:space="0" w:color="auto"/>
              <w:bottom w:val="single" w:sz="4" w:space="0" w:color="auto"/>
              <w:right w:val="single" w:sz="4" w:space="0" w:color="auto"/>
            </w:tcBorders>
          </w:tcPr>
          <w:p w14:paraId="028E98F6" w14:textId="77777777" w:rsidR="00A879EC" w:rsidRPr="006A0682" w:rsidRDefault="00A879EC" w:rsidP="00A879EC">
            <w:pPr>
              <w:autoSpaceDE w:val="0"/>
              <w:autoSpaceDN w:val="0"/>
              <w:adjustRightInd w:val="0"/>
              <w:spacing w:after="0"/>
              <w:rPr>
                <w:rFonts w:ascii="Cambria" w:hAnsi="Cambria" w:cs="Times New Roman"/>
                <w:sz w:val="24"/>
                <w:szCs w:val="24"/>
                <w:lang w:eastAsia="en-IE"/>
              </w:rPr>
            </w:pPr>
            <w:r w:rsidRPr="006A0682">
              <w:rPr>
                <w:rFonts w:ascii="Cambria" w:hAnsi="Cambria" w:cs="Times New Roman"/>
                <w:sz w:val="24"/>
                <w:szCs w:val="24"/>
                <w:lang w:eastAsia="en-IE"/>
              </w:rPr>
              <w:t xml:space="preserve">Staff share and vary the content, activities, methodology and resources and take into account the range of interests, needs and experience of all </w:t>
            </w:r>
            <w:r>
              <w:rPr>
                <w:rFonts w:ascii="Cambria" w:hAnsi="Cambria" w:cs="Times New Roman"/>
                <w:sz w:val="24"/>
                <w:szCs w:val="24"/>
                <w:lang w:eastAsia="en-IE"/>
              </w:rPr>
              <w:t>Learners</w:t>
            </w:r>
          </w:p>
        </w:tc>
        <w:tc>
          <w:tcPr>
            <w:tcW w:w="3010" w:type="dxa"/>
            <w:tcBorders>
              <w:top w:val="single" w:sz="4" w:space="0" w:color="auto"/>
              <w:left w:val="single" w:sz="4" w:space="0" w:color="auto"/>
              <w:bottom w:val="single" w:sz="4" w:space="0" w:color="auto"/>
              <w:right w:val="single" w:sz="4" w:space="0" w:color="auto"/>
            </w:tcBorders>
          </w:tcPr>
          <w:p w14:paraId="338ED176" w14:textId="77777777" w:rsidR="00A879EC" w:rsidRDefault="00A879EC" w:rsidP="00BC28E4">
            <w:pPr>
              <w:pStyle w:val="ListParagraph"/>
              <w:numPr>
                <w:ilvl w:val="0"/>
                <w:numId w:val="52"/>
              </w:numPr>
              <w:spacing w:after="0" w:line="276" w:lineRule="auto"/>
              <w:rPr>
                <w:rFonts w:ascii="Cambria" w:hAnsi="Cambria" w:cs="Times New Roman"/>
                <w:sz w:val="24"/>
                <w:szCs w:val="24"/>
              </w:rPr>
            </w:pPr>
            <w:r w:rsidRPr="00527F14">
              <w:rPr>
                <w:rFonts w:ascii="Cambria" w:hAnsi="Cambria" w:cs="Times New Roman"/>
                <w:sz w:val="24"/>
                <w:szCs w:val="24"/>
              </w:rPr>
              <w:t>Staff meetings share information</w:t>
            </w:r>
          </w:p>
          <w:p w14:paraId="09066946" w14:textId="77777777" w:rsidR="00A879EC" w:rsidRDefault="00A879EC" w:rsidP="00BC28E4">
            <w:pPr>
              <w:pStyle w:val="ListParagraph"/>
              <w:numPr>
                <w:ilvl w:val="0"/>
                <w:numId w:val="52"/>
              </w:numPr>
              <w:spacing w:after="0" w:line="276" w:lineRule="auto"/>
              <w:rPr>
                <w:rFonts w:ascii="Cambria" w:hAnsi="Cambria" w:cs="Times New Roman"/>
                <w:sz w:val="24"/>
                <w:szCs w:val="24"/>
              </w:rPr>
            </w:pPr>
            <w:r w:rsidRPr="00527F14">
              <w:rPr>
                <w:rFonts w:ascii="Cambria" w:hAnsi="Cambria" w:cs="Times New Roman"/>
                <w:sz w:val="24"/>
                <w:szCs w:val="24"/>
              </w:rPr>
              <w:t xml:space="preserve">Formal and informal sharing  information </w:t>
            </w:r>
          </w:p>
          <w:p w14:paraId="56015EE5" w14:textId="77777777" w:rsidR="00A879EC" w:rsidRDefault="00A879EC" w:rsidP="00BC28E4">
            <w:pPr>
              <w:pStyle w:val="ListParagraph"/>
              <w:numPr>
                <w:ilvl w:val="0"/>
                <w:numId w:val="52"/>
              </w:numPr>
              <w:spacing w:after="0" w:line="276" w:lineRule="auto"/>
              <w:rPr>
                <w:rFonts w:ascii="Cambria" w:hAnsi="Cambria" w:cs="Times New Roman"/>
                <w:sz w:val="24"/>
                <w:szCs w:val="24"/>
              </w:rPr>
            </w:pPr>
            <w:r w:rsidRPr="00527F14">
              <w:rPr>
                <w:rFonts w:ascii="Cambria" w:hAnsi="Cambria" w:cs="Times New Roman"/>
                <w:sz w:val="24"/>
                <w:szCs w:val="24"/>
              </w:rPr>
              <w:t>Staff Feedback from reviews</w:t>
            </w:r>
          </w:p>
          <w:p w14:paraId="0DA26770" w14:textId="77777777" w:rsidR="00A879EC" w:rsidRDefault="00A879EC" w:rsidP="00BC28E4">
            <w:pPr>
              <w:pStyle w:val="ListParagraph"/>
              <w:numPr>
                <w:ilvl w:val="0"/>
                <w:numId w:val="52"/>
              </w:numPr>
              <w:spacing w:after="0" w:line="276" w:lineRule="auto"/>
              <w:rPr>
                <w:rFonts w:ascii="Cambria" w:hAnsi="Cambria" w:cs="Times New Roman"/>
                <w:sz w:val="24"/>
                <w:szCs w:val="24"/>
              </w:rPr>
            </w:pPr>
            <w:r w:rsidRPr="00527F14">
              <w:rPr>
                <w:rFonts w:ascii="Cambria" w:hAnsi="Cambria" w:cs="Times New Roman"/>
                <w:sz w:val="24"/>
                <w:szCs w:val="24"/>
              </w:rPr>
              <w:lastRenderedPageBreak/>
              <w:t xml:space="preserve">Staff debrief session each day- pre </w:t>
            </w:r>
            <w:r>
              <w:rPr>
                <w:rFonts w:ascii="Cambria" w:hAnsi="Cambria" w:cs="Times New Roman"/>
                <w:sz w:val="24"/>
                <w:szCs w:val="24"/>
              </w:rPr>
              <w:t>COVID</w:t>
            </w:r>
          </w:p>
          <w:p w14:paraId="2A66EAE9" w14:textId="77777777" w:rsidR="00A879EC" w:rsidRPr="00527F14" w:rsidRDefault="00A879EC" w:rsidP="00BC28E4">
            <w:pPr>
              <w:pStyle w:val="ListParagraph"/>
              <w:numPr>
                <w:ilvl w:val="0"/>
                <w:numId w:val="52"/>
              </w:numPr>
              <w:spacing w:after="0" w:line="276" w:lineRule="auto"/>
              <w:rPr>
                <w:rFonts w:ascii="Cambria" w:hAnsi="Cambria" w:cs="Times New Roman"/>
                <w:sz w:val="24"/>
                <w:szCs w:val="24"/>
              </w:rPr>
            </w:pPr>
            <w:r w:rsidRPr="00527F14">
              <w:rPr>
                <w:rFonts w:ascii="Cambria" w:hAnsi="Cambria" w:cs="Times New Roman"/>
                <w:sz w:val="24"/>
                <w:szCs w:val="24"/>
              </w:rPr>
              <w:t>Share point- centre for staff</w:t>
            </w:r>
            <w:r>
              <w:rPr>
                <w:rFonts w:ascii="Cambria" w:hAnsi="Cambria" w:cs="Times New Roman"/>
                <w:sz w:val="24"/>
                <w:szCs w:val="24"/>
              </w:rPr>
              <w:t>.</w:t>
            </w:r>
          </w:p>
        </w:tc>
        <w:tc>
          <w:tcPr>
            <w:tcW w:w="1526" w:type="dxa"/>
            <w:tcBorders>
              <w:top w:val="single" w:sz="4" w:space="0" w:color="auto"/>
              <w:left w:val="single" w:sz="4" w:space="0" w:color="auto"/>
              <w:bottom w:val="single" w:sz="4" w:space="0" w:color="auto"/>
              <w:right w:val="single" w:sz="4" w:space="0" w:color="auto"/>
            </w:tcBorders>
          </w:tcPr>
          <w:p w14:paraId="494EC177" w14:textId="77777777" w:rsidR="00A879EC" w:rsidRPr="006A0682" w:rsidRDefault="00A879EC" w:rsidP="00A879EC">
            <w:pPr>
              <w:autoSpaceDE w:val="0"/>
              <w:autoSpaceDN w:val="0"/>
              <w:adjustRightInd w:val="0"/>
              <w:spacing w:after="0"/>
              <w:rPr>
                <w:rFonts w:ascii="Cambria" w:hAnsi="Cambria" w:cs="Times New Roman"/>
                <w:sz w:val="24"/>
                <w:szCs w:val="24"/>
                <w:lang w:eastAsia="en-IE"/>
              </w:rPr>
            </w:pPr>
          </w:p>
        </w:tc>
        <w:tc>
          <w:tcPr>
            <w:tcW w:w="2585" w:type="dxa"/>
            <w:tcBorders>
              <w:top w:val="single" w:sz="4" w:space="0" w:color="auto"/>
              <w:left w:val="single" w:sz="4" w:space="0" w:color="auto"/>
              <w:bottom w:val="single" w:sz="4" w:space="0" w:color="auto"/>
              <w:right w:val="single" w:sz="4" w:space="0" w:color="auto"/>
            </w:tcBorders>
          </w:tcPr>
          <w:p w14:paraId="6D60BD62" w14:textId="77777777" w:rsidR="00A879EC" w:rsidRPr="006A0682" w:rsidRDefault="00A879EC" w:rsidP="00A879EC">
            <w:pPr>
              <w:spacing w:after="0"/>
              <w:rPr>
                <w:rFonts w:ascii="Cambria" w:hAnsi="Cambr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34E398F" w14:textId="77777777" w:rsidR="00A879EC" w:rsidRPr="006A0682" w:rsidRDefault="00A879EC" w:rsidP="00A879EC">
            <w:pPr>
              <w:spacing w:after="0"/>
              <w:rPr>
                <w:rFonts w:ascii="Cambria" w:hAnsi="Cambria"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B02FE96" w14:textId="77777777" w:rsidR="00A879EC" w:rsidRPr="006A0682" w:rsidRDefault="00A879EC" w:rsidP="00A879EC">
            <w:pPr>
              <w:spacing w:after="0"/>
              <w:rPr>
                <w:rFonts w:ascii="Cambria" w:hAnsi="Cambria" w:cs="Times New Roman"/>
                <w:b/>
                <w:sz w:val="24"/>
                <w:szCs w:val="24"/>
              </w:rPr>
            </w:pPr>
          </w:p>
        </w:tc>
      </w:tr>
      <w:tr w:rsidR="00A879EC" w:rsidRPr="006A0682" w14:paraId="7A31020E" w14:textId="77777777" w:rsidTr="00A879EC">
        <w:trPr>
          <w:trHeight w:val="452"/>
        </w:trPr>
        <w:tc>
          <w:tcPr>
            <w:tcW w:w="675" w:type="dxa"/>
            <w:tcBorders>
              <w:top w:val="single" w:sz="4" w:space="0" w:color="auto"/>
              <w:left w:val="single" w:sz="4" w:space="0" w:color="auto"/>
              <w:bottom w:val="single" w:sz="4" w:space="0" w:color="auto"/>
              <w:right w:val="single" w:sz="4" w:space="0" w:color="auto"/>
            </w:tcBorders>
            <w:shd w:val="clear" w:color="auto" w:fill="FFFFFF"/>
            <w:hideMark/>
          </w:tcPr>
          <w:p w14:paraId="631E16D9" w14:textId="77777777" w:rsidR="00A879EC" w:rsidRPr="006A0682" w:rsidRDefault="00A879EC" w:rsidP="00A879EC">
            <w:pPr>
              <w:spacing w:after="0"/>
              <w:rPr>
                <w:rFonts w:ascii="Cambria" w:hAnsi="Cambria" w:cs="Times New Roman"/>
                <w:sz w:val="24"/>
                <w:szCs w:val="24"/>
              </w:rPr>
            </w:pPr>
            <w:r w:rsidRPr="006A0682">
              <w:rPr>
                <w:rFonts w:ascii="Cambria" w:hAnsi="Cambria" w:cs="Times New Roman"/>
                <w:b/>
                <w:sz w:val="24"/>
                <w:szCs w:val="24"/>
              </w:rPr>
              <w:t>(d)</w:t>
            </w:r>
          </w:p>
        </w:tc>
        <w:tc>
          <w:tcPr>
            <w:tcW w:w="3828" w:type="dxa"/>
            <w:tcBorders>
              <w:top w:val="single" w:sz="4" w:space="0" w:color="auto"/>
              <w:left w:val="single" w:sz="4" w:space="0" w:color="auto"/>
              <w:bottom w:val="single" w:sz="4" w:space="0" w:color="auto"/>
              <w:right w:val="single" w:sz="4" w:space="0" w:color="auto"/>
            </w:tcBorders>
          </w:tcPr>
          <w:p w14:paraId="145F806A" w14:textId="77777777" w:rsidR="00A879EC" w:rsidRPr="006A0682" w:rsidRDefault="00A879EC" w:rsidP="00A879EC">
            <w:pPr>
              <w:pStyle w:val="NoSpacing"/>
              <w:rPr>
                <w:rFonts w:ascii="Cambria" w:hAnsi="Cambria"/>
              </w:rPr>
            </w:pPr>
            <w:r>
              <w:rPr>
                <w:rFonts w:ascii="Cambria" w:hAnsi="Cambria"/>
              </w:rPr>
              <w:t>Learners</w:t>
            </w:r>
            <w:r w:rsidRPr="006A0682">
              <w:rPr>
                <w:rFonts w:ascii="Cambria" w:hAnsi="Cambria"/>
              </w:rPr>
              <w:t xml:space="preserve"> participation, contributions and questions are encouraged and their efforts and achievements are affirmed in the classroom.</w:t>
            </w:r>
          </w:p>
        </w:tc>
        <w:tc>
          <w:tcPr>
            <w:tcW w:w="3010" w:type="dxa"/>
            <w:tcBorders>
              <w:top w:val="single" w:sz="4" w:space="0" w:color="auto"/>
              <w:left w:val="single" w:sz="4" w:space="0" w:color="auto"/>
              <w:bottom w:val="single" w:sz="4" w:space="0" w:color="auto"/>
              <w:right w:val="single" w:sz="4" w:space="0" w:color="auto"/>
            </w:tcBorders>
          </w:tcPr>
          <w:p w14:paraId="2ECE2678" w14:textId="77777777" w:rsidR="00A879EC" w:rsidRDefault="00A879EC" w:rsidP="00BC28E4">
            <w:pPr>
              <w:pStyle w:val="ListParagraph"/>
              <w:numPr>
                <w:ilvl w:val="0"/>
                <w:numId w:val="53"/>
              </w:numPr>
              <w:spacing w:after="0" w:line="240" w:lineRule="auto"/>
              <w:rPr>
                <w:rFonts w:ascii="Cambria" w:hAnsi="Cambria" w:cs="Times New Roman"/>
                <w:sz w:val="24"/>
                <w:szCs w:val="24"/>
              </w:rPr>
            </w:pPr>
            <w:r w:rsidRPr="00527F14">
              <w:rPr>
                <w:rFonts w:ascii="Cambria" w:hAnsi="Cambria" w:cs="Times New Roman"/>
                <w:sz w:val="24"/>
                <w:szCs w:val="24"/>
              </w:rPr>
              <w:t>Observations</w:t>
            </w:r>
          </w:p>
          <w:p w14:paraId="35A699C5" w14:textId="77777777" w:rsidR="00A879EC" w:rsidRDefault="00A879EC" w:rsidP="00BC28E4">
            <w:pPr>
              <w:pStyle w:val="ListParagraph"/>
              <w:numPr>
                <w:ilvl w:val="0"/>
                <w:numId w:val="53"/>
              </w:numPr>
              <w:spacing w:after="0" w:line="240" w:lineRule="auto"/>
              <w:rPr>
                <w:rFonts w:ascii="Cambria" w:hAnsi="Cambria" w:cs="Times New Roman"/>
                <w:sz w:val="24"/>
                <w:szCs w:val="24"/>
              </w:rPr>
            </w:pPr>
            <w:r w:rsidRPr="00527F14">
              <w:rPr>
                <w:rFonts w:ascii="Cambria" w:hAnsi="Cambria" w:cs="Times New Roman"/>
                <w:sz w:val="24"/>
                <w:szCs w:val="24"/>
              </w:rPr>
              <w:t>Mind maps</w:t>
            </w:r>
          </w:p>
          <w:p w14:paraId="5365DBAE" w14:textId="77777777" w:rsidR="00A879EC" w:rsidRDefault="00A879EC" w:rsidP="00BC28E4">
            <w:pPr>
              <w:pStyle w:val="ListParagraph"/>
              <w:numPr>
                <w:ilvl w:val="0"/>
                <w:numId w:val="53"/>
              </w:numPr>
              <w:spacing w:after="0" w:line="240" w:lineRule="auto"/>
              <w:rPr>
                <w:rFonts w:ascii="Cambria" w:hAnsi="Cambria" w:cs="Times New Roman"/>
                <w:sz w:val="24"/>
                <w:szCs w:val="24"/>
              </w:rPr>
            </w:pPr>
            <w:r w:rsidRPr="00527F14">
              <w:rPr>
                <w:rFonts w:ascii="Cambria" w:hAnsi="Cambria" w:cs="Times New Roman"/>
                <w:sz w:val="24"/>
                <w:szCs w:val="24"/>
              </w:rPr>
              <w:t>Verbal comments</w:t>
            </w:r>
          </w:p>
          <w:p w14:paraId="05A97622" w14:textId="77777777" w:rsidR="00A879EC" w:rsidRDefault="00A879EC" w:rsidP="00BC28E4">
            <w:pPr>
              <w:pStyle w:val="ListParagraph"/>
              <w:numPr>
                <w:ilvl w:val="0"/>
                <w:numId w:val="53"/>
              </w:numPr>
              <w:spacing w:after="0" w:line="240" w:lineRule="auto"/>
              <w:rPr>
                <w:rFonts w:ascii="Cambria" w:hAnsi="Cambria" w:cs="Times New Roman"/>
                <w:sz w:val="24"/>
                <w:szCs w:val="24"/>
              </w:rPr>
            </w:pPr>
            <w:r w:rsidRPr="00527F14">
              <w:rPr>
                <w:rFonts w:ascii="Cambria" w:hAnsi="Cambria" w:cs="Times New Roman"/>
                <w:sz w:val="24"/>
                <w:szCs w:val="24"/>
              </w:rPr>
              <w:t>Class discussion</w:t>
            </w:r>
          </w:p>
          <w:p w14:paraId="5125BA9C" w14:textId="77777777" w:rsidR="00A879EC" w:rsidRDefault="00A879EC" w:rsidP="00BC28E4">
            <w:pPr>
              <w:pStyle w:val="ListParagraph"/>
              <w:numPr>
                <w:ilvl w:val="0"/>
                <w:numId w:val="53"/>
              </w:numPr>
              <w:spacing w:after="0" w:line="240" w:lineRule="auto"/>
              <w:rPr>
                <w:rFonts w:ascii="Cambria" w:hAnsi="Cambria" w:cs="Times New Roman"/>
                <w:sz w:val="24"/>
                <w:szCs w:val="24"/>
              </w:rPr>
            </w:pPr>
            <w:r w:rsidRPr="00527F14">
              <w:rPr>
                <w:rFonts w:ascii="Cambria" w:hAnsi="Cambria" w:cs="Times New Roman"/>
                <w:sz w:val="24"/>
                <w:szCs w:val="24"/>
              </w:rPr>
              <w:t>Teacher diary, class notes, reflections</w:t>
            </w:r>
          </w:p>
          <w:p w14:paraId="2F74DEB8" w14:textId="77777777" w:rsidR="00A879EC" w:rsidRDefault="00A879EC" w:rsidP="00BC28E4">
            <w:pPr>
              <w:pStyle w:val="ListParagraph"/>
              <w:numPr>
                <w:ilvl w:val="0"/>
                <w:numId w:val="53"/>
              </w:numPr>
              <w:spacing w:after="0" w:line="240" w:lineRule="auto"/>
              <w:rPr>
                <w:rFonts w:ascii="Cambria" w:hAnsi="Cambria" w:cs="Times New Roman"/>
                <w:sz w:val="24"/>
                <w:szCs w:val="24"/>
              </w:rPr>
            </w:pPr>
            <w:r w:rsidRPr="00527F14">
              <w:rPr>
                <w:rFonts w:ascii="Cambria" w:hAnsi="Cambria" w:cs="Times New Roman"/>
                <w:sz w:val="24"/>
                <w:szCs w:val="24"/>
              </w:rPr>
              <w:t>Learner sub reviews</w:t>
            </w:r>
          </w:p>
          <w:p w14:paraId="31910FD6" w14:textId="77777777" w:rsidR="00A879EC" w:rsidRDefault="00A879EC" w:rsidP="00BC28E4">
            <w:pPr>
              <w:pStyle w:val="ListParagraph"/>
              <w:numPr>
                <w:ilvl w:val="0"/>
                <w:numId w:val="53"/>
              </w:numPr>
              <w:spacing w:after="0" w:line="240" w:lineRule="auto"/>
              <w:rPr>
                <w:rFonts w:ascii="Cambria" w:hAnsi="Cambria" w:cs="Times New Roman"/>
                <w:sz w:val="24"/>
                <w:szCs w:val="24"/>
              </w:rPr>
            </w:pPr>
            <w:r>
              <w:rPr>
                <w:rFonts w:ascii="Cambria" w:hAnsi="Cambria" w:cs="Times New Roman"/>
                <w:sz w:val="24"/>
                <w:szCs w:val="24"/>
              </w:rPr>
              <w:t>Breakfast- A</w:t>
            </w:r>
            <w:r w:rsidRPr="00527F14">
              <w:rPr>
                <w:rFonts w:ascii="Cambria" w:hAnsi="Cambria" w:cs="Times New Roman"/>
                <w:sz w:val="24"/>
                <w:szCs w:val="24"/>
              </w:rPr>
              <w:t>ssemble meeting- pre COVID</w:t>
            </w:r>
          </w:p>
          <w:p w14:paraId="25195A2A" w14:textId="77777777" w:rsidR="00A879EC" w:rsidRDefault="00A879EC" w:rsidP="00BC28E4">
            <w:pPr>
              <w:pStyle w:val="ListParagraph"/>
              <w:numPr>
                <w:ilvl w:val="0"/>
                <w:numId w:val="53"/>
              </w:numPr>
              <w:spacing w:after="0" w:line="240" w:lineRule="auto"/>
              <w:rPr>
                <w:rFonts w:ascii="Cambria" w:hAnsi="Cambria" w:cs="Times New Roman"/>
                <w:sz w:val="24"/>
                <w:szCs w:val="24"/>
              </w:rPr>
            </w:pPr>
            <w:r w:rsidRPr="00527F14">
              <w:rPr>
                <w:rFonts w:ascii="Cambria" w:hAnsi="Cambria" w:cs="Times New Roman"/>
                <w:sz w:val="24"/>
                <w:szCs w:val="24"/>
              </w:rPr>
              <w:t>Photographic affirmation of learner’s work.- on display- pre COVID</w:t>
            </w:r>
          </w:p>
          <w:p w14:paraId="58A4B36E" w14:textId="77777777" w:rsidR="00A879EC" w:rsidRDefault="00A879EC" w:rsidP="00BC28E4">
            <w:pPr>
              <w:pStyle w:val="ListParagraph"/>
              <w:numPr>
                <w:ilvl w:val="0"/>
                <w:numId w:val="53"/>
              </w:numPr>
              <w:spacing w:after="0" w:line="240" w:lineRule="auto"/>
              <w:rPr>
                <w:rFonts w:ascii="Cambria" w:hAnsi="Cambria" w:cs="Times New Roman"/>
                <w:sz w:val="24"/>
                <w:szCs w:val="24"/>
              </w:rPr>
            </w:pPr>
            <w:r>
              <w:rPr>
                <w:rFonts w:ascii="Cambria" w:hAnsi="Cambria" w:cs="Times New Roman"/>
                <w:sz w:val="24"/>
                <w:szCs w:val="24"/>
              </w:rPr>
              <w:t xml:space="preserve">Moodle- quizzes/ </w:t>
            </w:r>
            <w:r w:rsidRPr="00527F14">
              <w:rPr>
                <w:rFonts w:ascii="Cambria" w:hAnsi="Cambria" w:cs="Times New Roman"/>
                <w:sz w:val="24"/>
                <w:szCs w:val="24"/>
              </w:rPr>
              <w:t>feedback</w:t>
            </w:r>
          </w:p>
          <w:p w14:paraId="41846950" w14:textId="77777777" w:rsidR="00A879EC" w:rsidRDefault="00A879EC" w:rsidP="00BC28E4">
            <w:pPr>
              <w:pStyle w:val="ListParagraph"/>
              <w:numPr>
                <w:ilvl w:val="0"/>
                <w:numId w:val="53"/>
              </w:numPr>
              <w:spacing w:after="0" w:line="240" w:lineRule="auto"/>
              <w:rPr>
                <w:rFonts w:ascii="Cambria" w:hAnsi="Cambria" w:cs="Times New Roman"/>
                <w:sz w:val="24"/>
                <w:szCs w:val="24"/>
              </w:rPr>
            </w:pPr>
            <w:r>
              <w:rPr>
                <w:rFonts w:ascii="Cambria" w:hAnsi="Cambria" w:cs="Times New Roman"/>
                <w:sz w:val="24"/>
                <w:szCs w:val="24"/>
              </w:rPr>
              <w:t>Virtual feedback</w:t>
            </w:r>
          </w:p>
          <w:p w14:paraId="0FC9008D" w14:textId="77777777" w:rsidR="00A879EC" w:rsidRPr="00527F14" w:rsidRDefault="00A879EC" w:rsidP="00BC28E4">
            <w:pPr>
              <w:pStyle w:val="ListParagraph"/>
              <w:numPr>
                <w:ilvl w:val="0"/>
                <w:numId w:val="53"/>
              </w:numPr>
              <w:spacing w:after="0" w:line="240" w:lineRule="auto"/>
              <w:rPr>
                <w:rFonts w:ascii="Cambria" w:hAnsi="Cambria" w:cs="Times New Roman"/>
                <w:sz w:val="24"/>
                <w:szCs w:val="24"/>
              </w:rPr>
            </w:pPr>
            <w:r>
              <w:rPr>
                <w:rFonts w:ascii="Cambria" w:hAnsi="Cambria" w:cs="Times New Roman"/>
                <w:sz w:val="24"/>
                <w:szCs w:val="24"/>
              </w:rPr>
              <w:t>Virtual staff meeting.</w:t>
            </w:r>
          </w:p>
        </w:tc>
        <w:tc>
          <w:tcPr>
            <w:tcW w:w="1526" w:type="dxa"/>
            <w:tcBorders>
              <w:top w:val="single" w:sz="4" w:space="0" w:color="auto"/>
              <w:left w:val="single" w:sz="4" w:space="0" w:color="auto"/>
              <w:bottom w:val="single" w:sz="4" w:space="0" w:color="auto"/>
              <w:right w:val="single" w:sz="4" w:space="0" w:color="auto"/>
            </w:tcBorders>
          </w:tcPr>
          <w:p w14:paraId="2D26D693" w14:textId="77777777" w:rsidR="00A879EC" w:rsidRPr="006A0682" w:rsidRDefault="00A879EC" w:rsidP="00A879EC">
            <w:pPr>
              <w:spacing w:after="0"/>
              <w:rPr>
                <w:rFonts w:ascii="Cambria" w:hAnsi="Cambria" w:cs="Times New Roman"/>
                <w:sz w:val="24"/>
                <w:szCs w:val="24"/>
              </w:rPr>
            </w:pPr>
          </w:p>
        </w:tc>
        <w:tc>
          <w:tcPr>
            <w:tcW w:w="2585" w:type="dxa"/>
            <w:tcBorders>
              <w:top w:val="single" w:sz="4" w:space="0" w:color="auto"/>
              <w:left w:val="single" w:sz="4" w:space="0" w:color="auto"/>
              <w:bottom w:val="single" w:sz="4" w:space="0" w:color="auto"/>
              <w:right w:val="single" w:sz="4" w:space="0" w:color="auto"/>
            </w:tcBorders>
          </w:tcPr>
          <w:p w14:paraId="46028577" w14:textId="77777777" w:rsidR="00A879EC" w:rsidRPr="006A0682" w:rsidRDefault="00A879EC" w:rsidP="00A879EC">
            <w:pPr>
              <w:spacing w:after="0"/>
              <w:rPr>
                <w:rFonts w:ascii="Cambria" w:hAnsi="Cambr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9C70BAE" w14:textId="77777777" w:rsidR="00A879EC" w:rsidRPr="006A0682" w:rsidRDefault="00A879EC" w:rsidP="00A879EC">
            <w:pPr>
              <w:spacing w:after="0"/>
              <w:rPr>
                <w:rFonts w:ascii="Cambria" w:hAnsi="Cambria"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418102B" w14:textId="77777777" w:rsidR="00A879EC" w:rsidRPr="006A0682" w:rsidRDefault="00A879EC" w:rsidP="00A879EC">
            <w:pPr>
              <w:spacing w:after="0"/>
              <w:rPr>
                <w:rFonts w:ascii="Cambria" w:hAnsi="Cambria" w:cs="Times New Roman"/>
                <w:b/>
                <w:sz w:val="24"/>
                <w:szCs w:val="24"/>
              </w:rPr>
            </w:pPr>
          </w:p>
        </w:tc>
      </w:tr>
      <w:tr w:rsidR="00A879EC" w:rsidRPr="006A0682" w14:paraId="32FBE278" w14:textId="77777777" w:rsidTr="00A879EC">
        <w:trPr>
          <w:trHeight w:val="452"/>
        </w:trPr>
        <w:tc>
          <w:tcPr>
            <w:tcW w:w="675" w:type="dxa"/>
            <w:tcBorders>
              <w:top w:val="single" w:sz="4" w:space="0" w:color="auto"/>
              <w:left w:val="single" w:sz="4" w:space="0" w:color="auto"/>
              <w:bottom w:val="single" w:sz="4" w:space="0" w:color="auto"/>
              <w:right w:val="single" w:sz="4" w:space="0" w:color="auto"/>
            </w:tcBorders>
            <w:shd w:val="clear" w:color="auto" w:fill="FFFFFF"/>
            <w:hideMark/>
          </w:tcPr>
          <w:p w14:paraId="4528DB61" w14:textId="77777777" w:rsidR="00A879EC" w:rsidRPr="006A0682" w:rsidRDefault="00A879EC" w:rsidP="00A879EC">
            <w:pPr>
              <w:spacing w:after="0"/>
              <w:rPr>
                <w:rFonts w:ascii="Cambria" w:hAnsi="Cambria" w:cs="Times New Roman"/>
                <w:sz w:val="24"/>
                <w:szCs w:val="24"/>
              </w:rPr>
            </w:pPr>
            <w:r w:rsidRPr="006A0682">
              <w:rPr>
                <w:rFonts w:ascii="Cambria" w:hAnsi="Cambria" w:cs="Times New Roman"/>
                <w:b/>
                <w:sz w:val="24"/>
                <w:szCs w:val="24"/>
              </w:rPr>
              <w:t>(e)</w:t>
            </w:r>
          </w:p>
        </w:tc>
        <w:tc>
          <w:tcPr>
            <w:tcW w:w="3828" w:type="dxa"/>
            <w:tcBorders>
              <w:top w:val="single" w:sz="4" w:space="0" w:color="auto"/>
              <w:left w:val="single" w:sz="4" w:space="0" w:color="auto"/>
              <w:bottom w:val="single" w:sz="4" w:space="0" w:color="auto"/>
              <w:right w:val="single" w:sz="4" w:space="0" w:color="auto"/>
            </w:tcBorders>
          </w:tcPr>
          <w:p w14:paraId="4B7501A9" w14:textId="77777777" w:rsidR="00A879EC" w:rsidRPr="006A0682" w:rsidRDefault="00A879EC" w:rsidP="00A879EC">
            <w:pPr>
              <w:pStyle w:val="NoSpacing"/>
              <w:rPr>
                <w:rFonts w:ascii="Cambria" w:eastAsia="Calibri" w:hAnsi="Cambria"/>
                <w:lang w:val="en-IE"/>
              </w:rPr>
            </w:pPr>
            <w:r w:rsidRPr="006A0682">
              <w:rPr>
                <w:rFonts w:ascii="Cambria" w:eastAsia="Calibri" w:hAnsi="Cambria"/>
                <w:lang w:val="en-IE"/>
              </w:rPr>
              <w:t>Team teaching, collaborative learning and extracurricular opportunities are evident in centre programmes, where appropriate.</w:t>
            </w:r>
          </w:p>
        </w:tc>
        <w:tc>
          <w:tcPr>
            <w:tcW w:w="3010" w:type="dxa"/>
            <w:tcBorders>
              <w:top w:val="single" w:sz="4" w:space="0" w:color="auto"/>
              <w:left w:val="single" w:sz="4" w:space="0" w:color="auto"/>
              <w:bottom w:val="single" w:sz="4" w:space="0" w:color="auto"/>
              <w:right w:val="single" w:sz="4" w:space="0" w:color="auto"/>
            </w:tcBorders>
          </w:tcPr>
          <w:p w14:paraId="62CDA009" w14:textId="77777777" w:rsidR="00A879EC" w:rsidRDefault="00A879EC" w:rsidP="00BC28E4">
            <w:pPr>
              <w:pStyle w:val="ListParagraph"/>
              <w:numPr>
                <w:ilvl w:val="0"/>
                <w:numId w:val="54"/>
              </w:numPr>
              <w:spacing w:after="0" w:line="276" w:lineRule="auto"/>
              <w:rPr>
                <w:rFonts w:ascii="Cambria" w:hAnsi="Cambria" w:cs="Times New Roman"/>
                <w:sz w:val="24"/>
                <w:szCs w:val="24"/>
              </w:rPr>
            </w:pPr>
            <w:r w:rsidRPr="00527F14">
              <w:rPr>
                <w:rFonts w:ascii="Cambria" w:hAnsi="Cambria" w:cs="Times New Roman"/>
                <w:sz w:val="24"/>
                <w:szCs w:val="24"/>
              </w:rPr>
              <w:t xml:space="preserve">Team teaching Timetabled. </w:t>
            </w:r>
          </w:p>
          <w:p w14:paraId="05816BD7" w14:textId="77777777" w:rsidR="00A879EC" w:rsidRPr="00B3532C" w:rsidRDefault="00A879EC" w:rsidP="00BC28E4">
            <w:pPr>
              <w:pStyle w:val="ListParagraph"/>
              <w:numPr>
                <w:ilvl w:val="0"/>
                <w:numId w:val="54"/>
              </w:numPr>
              <w:spacing w:after="0" w:line="276" w:lineRule="auto"/>
              <w:rPr>
                <w:rFonts w:ascii="Cambria" w:hAnsi="Cambria" w:cs="Times New Roman"/>
                <w:sz w:val="24"/>
                <w:szCs w:val="24"/>
              </w:rPr>
            </w:pPr>
            <w:r w:rsidRPr="00527F14">
              <w:rPr>
                <w:rFonts w:ascii="Cambria" w:hAnsi="Cambria" w:cs="Times New Roman"/>
                <w:sz w:val="24"/>
                <w:szCs w:val="24"/>
              </w:rPr>
              <w:t>Outside agencies. Pre COVID</w:t>
            </w:r>
            <w:r>
              <w:rPr>
                <w:rFonts w:ascii="Cambria" w:hAnsi="Cambria" w:cs="Times New Roman"/>
                <w:sz w:val="24"/>
                <w:szCs w:val="24"/>
              </w:rPr>
              <w:t>- now online</w:t>
            </w:r>
          </w:p>
          <w:p w14:paraId="5112C02A" w14:textId="77777777" w:rsidR="00A879EC" w:rsidRDefault="00A879EC" w:rsidP="00BC28E4">
            <w:pPr>
              <w:pStyle w:val="ListParagraph"/>
              <w:numPr>
                <w:ilvl w:val="0"/>
                <w:numId w:val="54"/>
              </w:numPr>
              <w:spacing w:after="0" w:line="276" w:lineRule="auto"/>
              <w:rPr>
                <w:rFonts w:ascii="Cambria" w:hAnsi="Cambria" w:cs="Times New Roman"/>
                <w:sz w:val="24"/>
                <w:szCs w:val="24"/>
              </w:rPr>
            </w:pPr>
            <w:r w:rsidRPr="00527F14">
              <w:rPr>
                <w:rFonts w:ascii="Cambria" w:hAnsi="Cambria" w:cs="Times New Roman"/>
                <w:sz w:val="24"/>
                <w:szCs w:val="24"/>
              </w:rPr>
              <w:t>LCA tasks</w:t>
            </w:r>
          </w:p>
          <w:p w14:paraId="5762F9C7" w14:textId="77777777" w:rsidR="00A879EC" w:rsidRPr="00527F14" w:rsidRDefault="00A879EC" w:rsidP="00BC28E4">
            <w:pPr>
              <w:pStyle w:val="ListParagraph"/>
              <w:numPr>
                <w:ilvl w:val="0"/>
                <w:numId w:val="54"/>
              </w:numPr>
              <w:spacing w:after="0" w:line="276" w:lineRule="auto"/>
              <w:rPr>
                <w:rFonts w:ascii="Cambria" w:hAnsi="Cambria" w:cs="Times New Roman"/>
                <w:sz w:val="24"/>
                <w:szCs w:val="24"/>
              </w:rPr>
            </w:pPr>
            <w:r w:rsidRPr="00527F14">
              <w:rPr>
                <w:rFonts w:ascii="Cambria" w:hAnsi="Cambria" w:cs="Times New Roman"/>
                <w:sz w:val="24"/>
                <w:szCs w:val="24"/>
              </w:rPr>
              <w:t>SPHE /RSE</w:t>
            </w:r>
          </w:p>
          <w:p w14:paraId="0B151E10" w14:textId="77777777" w:rsidR="00A879EC" w:rsidRPr="006A0682" w:rsidRDefault="00A879EC" w:rsidP="00BC28E4">
            <w:pPr>
              <w:pStyle w:val="ListParagraph"/>
              <w:numPr>
                <w:ilvl w:val="0"/>
                <w:numId w:val="24"/>
              </w:numPr>
              <w:spacing w:after="0" w:line="276" w:lineRule="auto"/>
              <w:rPr>
                <w:rFonts w:ascii="Cambria" w:hAnsi="Cambria" w:cs="Times New Roman"/>
                <w:sz w:val="24"/>
                <w:szCs w:val="24"/>
              </w:rPr>
            </w:pPr>
            <w:r>
              <w:rPr>
                <w:rFonts w:ascii="Cambria" w:hAnsi="Cambria" w:cs="Times New Roman"/>
                <w:sz w:val="24"/>
                <w:szCs w:val="24"/>
              </w:rPr>
              <w:t>Collaborative learning- Moodle Glossary of Terminology LCA 1 &amp; 2.</w:t>
            </w:r>
          </w:p>
        </w:tc>
        <w:tc>
          <w:tcPr>
            <w:tcW w:w="1526" w:type="dxa"/>
            <w:tcBorders>
              <w:top w:val="single" w:sz="4" w:space="0" w:color="auto"/>
              <w:left w:val="single" w:sz="4" w:space="0" w:color="auto"/>
              <w:bottom w:val="single" w:sz="4" w:space="0" w:color="auto"/>
              <w:right w:val="single" w:sz="4" w:space="0" w:color="auto"/>
            </w:tcBorders>
          </w:tcPr>
          <w:p w14:paraId="442F0C53" w14:textId="77777777" w:rsidR="00A879EC" w:rsidRPr="006A0682" w:rsidRDefault="00A879EC" w:rsidP="00A879EC">
            <w:pPr>
              <w:spacing w:after="0"/>
              <w:rPr>
                <w:rFonts w:ascii="Cambria" w:hAnsi="Cambria" w:cs="Times New Roman"/>
                <w:sz w:val="24"/>
                <w:szCs w:val="24"/>
              </w:rPr>
            </w:pPr>
          </w:p>
        </w:tc>
        <w:tc>
          <w:tcPr>
            <w:tcW w:w="2585" w:type="dxa"/>
            <w:tcBorders>
              <w:top w:val="single" w:sz="4" w:space="0" w:color="auto"/>
              <w:left w:val="single" w:sz="4" w:space="0" w:color="auto"/>
              <w:bottom w:val="single" w:sz="4" w:space="0" w:color="auto"/>
              <w:right w:val="single" w:sz="4" w:space="0" w:color="auto"/>
            </w:tcBorders>
          </w:tcPr>
          <w:p w14:paraId="5BF8B50D" w14:textId="77777777" w:rsidR="00A879EC" w:rsidRPr="006A0682" w:rsidRDefault="00A879EC" w:rsidP="00A879EC">
            <w:pPr>
              <w:spacing w:after="0"/>
              <w:rPr>
                <w:rFonts w:ascii="Cambria" w:hAnsi="Cambr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F4698F3" w14:textId="77777777" w:rsidR="00A879EC" w:rsidRPr="006A0682" w:rsidRDefault="00A879EC" w:rsidP="00A879EC">
            <w:pPr>
              <w:spacing w:after="0"/>
              <w:rPr>
                <w:rFonts w:ascii="Cambria" w:hAnsi="Cambria"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2668B55" w14:textId="77777777" w:rsidR="00A879EC" w:rsidRPr="006A0682" w:rsidRDefault="00A879EC" w:rsidP="00A879EC">
            <w:pPr>
              <w:spacing w:after="0"/>
              <w:rPr>
                <w:rFonts w:ascii="Cambria" w:hAnsi="Cambria" w:cs="Times New Roman"/>
                <w:b/>
                <w:sz w:val="24"/>
                <w:szCs w:val="24"/>
              </w:rPr>
            </w:pPr>
          </w:p>
        </w:tc>
      </w:tr>
      <w:tr w:rsidR="00A879EC" w:rsidRPr="006A0682" w14:paraId="5F7B0508" w14:textId="77777777" w:rsidTr="00A879EC">
        <w:trPr>
          <w:trHeight w:val="452"/>
        </w:trPr>
        <w:tc>
          <w:tcPr>
            <w:tcW w:w="675" w:type="dxa"/>
            <w:tcBorders>
              <w:top w:val="single" w:sz="4" w:space="0" w:color="auto"/>
              <w:left w:val="single" w:sz="4" w:space="0" w:color="auto"/>
              <w:bottom w:val="single" w:sz="4" w:space="0" w:color="auto"/>
              <w:right w:val="single" w:sz="4" w:space="0" w:color="auto"/>
            </w:tcBorders>
            <w:shd w:val="clear" w:color="auto" w:fill="FFFFFF"/>
            <w:hideMark/>
          </w:tcPr>
          <w:p w14:paraId="042BDDFB" w14:textId="77777777" w:rsidR="00A879EC" w:rsidRPr="006A0682" w:rsidRDefault="00A879EC" w:rsidP="00A879EC">
            <w:pPr>
              <w:spacing w:after="0"/>
              <w:rPr>
                <w:rFonts w:ascii="Cambria" w:hAnsi="Cambria" w:cs="Times New Roman"/>
                <w:sz w:val="24"/>
                <w:szCs w:val="24"/>
              </w:rPr>
            </w:pPr>
            <w:r w:rsidRPr="006A0682">
              <w:rPr>
                <w:rFonts w:ascii="Cambria" w:hAnsi="Cambria" w:cs="Times New Roman"/>
                <w:b/>
                <w:sz w:val="24"/>
                <w:szCs w:val="24"/>
              </w:rPr>
              <w:lastRenderedPageBreak/>
              <w:t>(f)</w:t>
            </w:r>
          </w:p>
        </w:tc>
        <w:tc>
          <w:tcPr>
            <w:tcW w:w="3828" w:type="dxa"/>
            <w:tcBorders>
              <w:top w:val="single" w:sz="4" w:space="0" w:color="auto"/>
              <w:left w:val="single" w:sz="4" w:space="0" w:color="auto"/>
              <w:bottom w:val="single" w:sz="4" w:space="0" w:color="auto"/>
              <w:right w:val="single" w:sz="4" w:space="0" w:color="auto"/>
            </w:tcBorders>
          </w:tcPr>
          <w:p w14:paraId="21EF9C22" w14:textId="77777777" w:rsidR="00A879EC" w:rsidRPr="006A0682" w:rsidRDefault="00A879EC" w:rsidP="00A879EC">
            <w:pPr>
              <w:autoSpaceDE w:val="0"/>
              <w:autoSpaceDN w:val="0"/>
              <w:adjustRightInd w:val="0"/>
              <w:spacing w:after="0"/>
              <w:rPr>
                <w:rFonts w:ascii="Cambria" w:hAnsi="Cambria" w:cs="Times New Roman"/>
                <w:sz w:val="24"/>
                <w:szCs w:val="24"/>
                <w:lang w:eastAsia="en-IE"/>
              </w:rPr>
            </w:pPr>
            <w:r>
              <w:rPr>
                <w:rFonts w:ascii="Cambria" w:hAnsi="Cambria" w:cs="Times New Roman"/>
                <w:sz w:val="24"/>
                <w:szCs w:val="24"/>
                <w:lang w:eastAsia="en-IE"/>
              </w:rPr>
              <w:t>Learners</w:t>
            </w:r>
            <w:r w:rsidRPr="006A0682">
              <w:rPr>
                <w:rFonts w:ascii="Cambria" w:hAnsi="Cambria" w:cs="Times New Roman"/>
                <w:sz w:val="24"/>
                <w:szCs w:val="24"/>
                <w:lang w:eastAsia="en-IE"/>
              </w:rPr>
              <w:t xml:space="preserve"> are provided with meaningful feedback on their work, during and at the end of the class, to improve their learning.</w:t>
            </w:r>
          </w:p>
        </w:tc>
        <w:tc>
          <w:tcPr>
            <w:tcW w:w="3010" w:type="dxa"/>
            <w:tcBorders>
              <w:top w:val="single" w:sz="4" w:space="0" w:color="auto"/>
              <w:left w:val="single" w:sz="4" w:space="0" w:color="auto"/>
              <w:bottom w:val="single" w:sz="4" w:space="0" w:color="auto"/>
              <w:right w:val="single" w:sz="4" w:space="0" w:color="auto"/>
            </w:tcBorders>
          </w:tcPr>
          <w:p w14:paraId="004595CE" w14:textId="77777777" w:rsidR="00A879EC" w:rsidRDefault="00A879EC" w:rsidP="00BC28E4">
            <w:pPr>
              <w:pStyle w:val="ListParagraph"/>
              <w:numPr>
                <w:ilvl w:val="0"/>
                <w:numId w:val="55"/>
              </w:numPr>
              <w:spacing w:after="0" w:line="276" w:lineRule="auto"/>
              <w:rPr>
                <w:rFonts w:ascii="Cambria" w:hAnsi="Cambria" w:cs="Times New Roman"/>
                <w:sz w:val="24"/>
                <w:szCs w:val="24"/>
              </w:rPr>
            </w:pPr>
            <w:r>
              <w:rPr>
                <w:rFonts w:ascii="Cambria" w:hAnsi="Cambria" w:cs="Times New Roman"/>
                <w:sz w:val="24"/>
                <w:szCs w:val="24"/>
              </w:rPr>
              <w:t>Work sheet -V</w:t>
            </w:r>
            <w:r w:rsidRPr="00527F14">
              <w:rPr>
                <w:rFonts w:ascii="Cambria" w:hAnsi="Cambria" w:cs="Times New Roman"/>
                <w:sz w:val="24"/>
                <w:szCs w:val="24"/>
              </w:rPr>
              <w:t>erbal discussion.</w:t>
            </w:r>
          </w:p>
          <w:p w14:paraId="08909DF6" w14:textId="77777777" w:rsidR="00A879EC" w:rsidRDefault="00A879EC" w:rsidP="00BC28E4">
            <w:pPr>
              <w:pStyle w:val="ListParagraph"/>
              <w:numPr>
                <w:ilvl w:val="0"/>
                <w:numId w:val="55"/>
              </w:numPr>
              <w:spacing w:after="0" w:line="276" w:lineRule="auto"/>
              <w:rPr>
                <w:rFonts w:ascii="Cambria" w:hAnsi="Cambria" w:cs="Times New Roman"/>
                <w:sz w:val="24"/>
                <w:szCs w:val="24"/>
              </w:rPr>
            </w:pPr>
            <w:r w:rsidRPr="00527F14">
              <w:rPr>
                <w:rFonts w:ascii="Cambria" w:hAnsi="Cambria" w:cs="Times New Roman"/>
                <w:sz w:val="24"/>
                <w:szCs w:val="24"/>
              </w:rPr>
              <w:t>Learner Folders-</w:t>
            </w:r>
          </w:p>
          <w:p w14:paraId="2F089A98" w14:textId="77777777" w:rsidR="00A879EC" w:rsidRDefault="00A879EC" w:rsidP="00BC28E4">
            <w:pPr>
              <w:pStyle w:val="ListParagraph"/>
              <w:numPr>
                <w:ilvl w:val="0"/>
                <w:numId w:val="55"/>
              </w:numPr>
              <w:spacing w:after="0" w:line="276" w:lineRule="auto"/>
              <w:rPr>
                <w:rFonts w:ascii="Cambria" w:hAnsi="Cambria" w:cs="Times New Roman"/>
                <w:sz w:val="24"/>
                <w:szCs w:val="24"/>
              </w:rPr>
            </w:pPr>
            <w:r w:rsidRPr="00527F14">
              <w:rPr>
                <w:rFonts w:ascii="Cambria" w:hAnsi="Cambria" w:cs="Times New Roman"/>
                <w:sz w:val="24"/>
                <w:szCs w:val="24"/>
              </w:rPr>
              <w:t>Work sheets</w:t>
            </w:r>
          </w:p>
          <w:p w14:paraId="781F9239" w14:textId="77777777" w:rsidR="00A879EC" w:rsidRDefault="00A879EC" w:rsidP="00BC28E4">
            <w:pPr>
              <w:pStyle w:val="ListParagraph"/>
              <w:numPr>
                <w:ilvl w:val="0"/>
                <w:numId w:val="55"/>
              </w:numPr>
              <w:spacing w:after="0" w:line="276" w:lineRule="auto"/>
              <w:rPr>
                <w:rFonts w:ascii="Cambria" w:hAnsi="Cambria" w:cs="Times New Roman"/>
                <w:sz w:val="24"/>
                <w:szCs w:val="24"/>
              </w:rPr>
            </w:pPr>
            <w:r w:rsidRPr="00527F14">
              <w:rPr>
                <w:rFonts w:ascii="Cambria" w:hAnsi="Cambria" w:cs="Times New Roman"/>
                <w:sz w:val="24"/>
                <w:szCs w:val="24"/>
              </w:rPr>
              <w:t>Bookending your class.</w:t>
            </w:r>
          </w:p>
          <w:p w14:paraId="6E397D91" w14:textId="77777777" w:rsidR="00A879EC" w:rsidRDefault="00A879EC" w:rsidP="00BC28E4">
            <w:pPr>
              <w:pStyle w:val="ListParagraph"/>
              <w:numPr>
                <w:ilvl w:val="0"/>
                <w:numId w:val="55"/>
              </w:numPr>
              <w:spacing w:after="0" w:line="276" w:lineRule="auto"/>
              <w:rPr>
                <w:rFonts w:ascii="Cambria" w:hAnsi="Cambria" w:cs="Times New Roman"/>
                <w:sz w:val="24"/>
                <w:szCs w:val="24"/>
              </w:rPr>
            </w:pPr>
            <w:r w:rsidRPr="00527F14">
              <w:rPr>
                <w:rFonts w:ascii="Cambria" w:hAnsi="Cambria" w:cs="Times New Roman"/>
                <w:sz w:val="24"/>
                <w:szCs w:val="24"/>
              </w:rPr>
              <w:t>Feedback at end of class</w:t>
            </w:r>
          </w:p>
          <w:p w14:paraId="2E9318A4" w14:textId="77777777" w:rsidR="00A879EC" w:rsidRDefault="00A879EC" w:rsidP="00BC28E4">
            <w:pPr>
              <w:pStyle w:val="ListParagraph"/>
              <w:numPr>
                <w:ilvl w:val="0"/>
                <w:numId w:val="55"/>
              </w:numPr>
              <w:spacing w:after="0" w:line="276" w:lineRule="auto"/>
              <w:rPr>
                <w:rFonts w:ascii="Cambria" w:hAnsi="Cambria" w:cs="Times New Roman"/>
                <w:sz w:val="24"/>
                <w:szCs w:val="24"/>
              </w:rPr>
            </w:pPr>
            <w:r w:rsidRPr="00527F14">
              <w:rPr>
                <w:rFonts w:ascii="Cambria" w:hAnsi="Cambria" w:cs="Times New Roman"/>
                <w:sz w:val="24"/>
                <w:szCs w:val="24"/>
              </w:rPr>
              <w:t>Evaluations sheets</w:t>
            </w:r>
            <w:r>
              <w:rPr>
                <w:rFonts w:ascii="Cambria" w:hAnsi="Cambria" w:cs="Times New Roman"/>
                <w:sz w:val="24"/>
                <w:szCs w:val="24"/>
              </w:rPr>
              <w:t>-eg topics</w:t>
            </w:r>
          </w:p>
          <w:p w14:paraId="5C2513E2" w14:textId="77777777" w:rsidR="00A879EC" w:rsidRPr="00527F14" w:rsidRDefault="00A879EC" w:rsidP="00BC28E4">
            <w:pPr>
              <w:pStyle w:val="ListParagraph"/>
              <w:numPr>
                <w:ilvl w:val="0"/>
                <w:numId w:val="55"/>
              </w:numPr>
              <w:spacing w:after="0" w:line="276" w:lineRule="auto"/>
              <w:rPr>
                <w:rFonts w:ascii="Cambria" w:hAnsi="Cambria" w:cs="Times New Roman"/>
                <w:sz w:val="24"/>
                <w:szCs w:val="24"/>
              </w:rPr>
            </w:pPr>
            <w:r w:rsidRPr="00527F14">
              <w:rPr>
                <w:rFonts w:ascii="Cambria" w:hAnsi="Cambria" w:cs="Times New Roman"/>
                <w:sz w:val="24"/>
                <w:szCs w:val="24"/>
              </w:rPr>
              <w:t>Quiz to test knowledge.- Moodle.</w:t>
            </w:r>
          </w:p>
        </w:tc>
        <w:tc>
          <w:tcPr>
            <w:tcW w:w="1526" w:type="dxa"/>
            <w:tcBorders>
              <w:top w:val="single" w:sz="4" w:space="0" w:color="auto"/>
              <w:left w:val="single" w:sz="4" w:space="0" w:color="auto"/>
              <w:bottom w:val="single" w:sz="4" w:space="0" w:color="auto"/>
              <w:right w:val="single" w:sz="4" w:space="0" w:color="auto"/>
            </w:tcBorders>
          </w:tcPr>
          <w:p w14:paraId="1578A9CF" w14:textId="77777777" w:rsidR="00A879EC" w:rsidRPr="006A0682" w:rsidRDefault="00A879EC" w:rsidP="00A879EC">
            <w:pPr>
              <w:spacing w:after="0"/>
              <w:rPr>
                <w:rFonts w:ascii="Cambria" w:hAnsi="Cambria" w:cs="Times New Roman"/>
                <w:sz w:val="24"/>
                <w:szCs w:val="24"/>
              </w:rPr>
            </w:pPr>
          </w:p>
        </w:tc>
        <w:tc>
          <w:tcPr>
            <w:tcW w:w="2585" w:type="dxa"/>
            <w:tcBorders>
              <w:top w:val="single" w:sz="4" w:space="0" w:color="auto"/>
              <w:left w:val="single" w:sz="4" w:space="0" w:color="auto"/>
              <w:bottom w:val="single" w:sz="4" w:space="0" w:color="auto"/>
              <w:right w:val="single" w:sz="4" w:space="0" w:color="auto"/>
            </w:tcBorders>
          </w:tcPr>
          <w:p w14:paraId="51172278" w14:textId="77777777" w:rsidR="00A879EC" w:rsidRPr="006A0682" w:rsidRDefault="00A879EC" w:rsidP="00A879EC">
            <w:pPr>
              <w:spacing w:after="0"/>
              <w:rPr>
                <w:rFonts w:ascii="Cambria" w:hAnsi="Cambr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F923F3D" w14:textId="77777777" w:rsidR="00A879EC" w:rsidRPr="006A0682" w:rsidRDefault="00A879EC" w:rsidP="00A879EC">
            <w:pPr>
              <w:spacing w:after="0"/>
              <w:rPr>
                <w:rFonts w:ascii="Cambria" w:hAnsi="Cambria"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8910BB6" w14:textId="77777777" w:rsidR="00A879EC" w:rsidRPr="006A0682" w:rsidRDefault="00A879EC" w:rsidP="00A879EC">
            <w:pPr>
              <w:spacing w:after="0"/>
              <w:rPr>
                <w:rFonts w:ascii="Cambria" w:hAnsi="Cambria" w:cs="Times New Roman"/>
                <w:b/>
                <w:sz w:val="24"/>
                <w:szCs w:val="24"/>
              </w:rPr>
            </w:pPr>
          </w:p>
        </w:tc>
      </w:tr>
      <w:tr w:rsidR="00A879EC" w:rsidRPr="006A0682" w14:paraId="185B0334" w14:textId="77777777" w:rsidTr="00A879EC">
        <w:trPr>
          <w:trHeight w:val="452"/>
        </w:trPr>
        <w:tc>
          <w:tcPr>
            <w:tcW w:w="675" w:type="dxa"/>
            <w:tcBorders>
              <w:top w:val="single" w:sz="4" w:space="0" w:color="auto"/>
              <w:left w:val="single" w:sz="4" w:space="0" w:color="auto"/>
              <w:bottom w:val="single" w:sz="4" w:space="0" w:color="auto"/>
              <w:right w:val="single" w:sz="4" w:space="0" w:color="auto"/>
            </w:tcBorders>
            <w:shd w:val="clear" w:color="auto" w:fill="FFFFFF"/>
            <w:hideMark/>
          </w:tcPr>
          <w:p w14:paraId="0D7CDB6D" w14:textId="77777777" w:rsidR="00A879EC" w:rsidRPr="006A0682" w:rsidRDefault="00A879EC" w:rsidP="00A879EC">
            <w:pPr>
              <w:spacing w:after="0"/>
              <w:rPr>
                <w:rFonts w:ascii="Cambria" w:hAnsi="Cambria" w:cs="Times New Roman"/>
                <w:sz w:val="24"/>
                <w:szCs w:val="24"/>
              </w:rPr>
            </w:pPr>
            <w:r w:rsidRPr="006A0682">
              <w:rPr>
                <w:rFonts w:ascii="Cambria" w:hAnsi="Cambria" w:cs="Times New Roman"/>
                <w:b/>
                <w:sz w:val="24"/>
                <w:szCs w:val="24"/>
              </w:rPr>
              <w:t>(g)</w:t>
            </w:r>
          </w:p>
        </w:tc>
        <w:tc>
          <w:tcPr>
            <w:tcW w:w="3828" w:type="dxa"/>
            <w:tcBorders>
              <w:top w:val="single" w:sz="4" w:space="0" w:color="auto"/>
              <w:left w:val="single" w:sz="4" w:space="0" w:color="auto"/>
              <w:bottom w:val="single" w:sz="4" w:space="0" w:color="auto"/>
              <w:right w:val="single" w:sz="4" w:space="0" w:color="auto"/>
            </w:tcBorders>
          </w:tcPr>
          <w:p w14:paraId="09FA9E12" w14:textId="77777777" w:rsidR="00A879EC" w:rsidRPr="006A0682" w:rsidRDefault="00A879EC" w:rsidP="00A879EC">
            <w:pPr>
              <w:autoSpaceDE w:val="0"/>
              <w:autoSpaceDN w:val="0"/>
              <w:adjustRightInd w:val="0"/>
              <w:spacing w:after="0"/>
              <w:rPr>
                <w:rFonts w:ascii="Cambria" w:hAnsi="Cambria" w:cs="Times New Roman"/>
                <w:sz w:val="24"/>
                <w:szCs w:val="24"/>
                <w:lang w:eastAsia="en-IE"/>
              </w:rPr>
            </w:pPr>
            <w:r w:rsidRPr="006A0682">
              <w:rPr>
                <w:rFonts w:ascii="Cambria" w:hAnsi="Cambria" w:cs="Times New Roman"/>
                <w:sz w:val="24"/>
                <w:szCs w:val="24"/>
                <w:lang w:eastAsia="en-IE"/>
              </w:rPr>
              <w:t xml:space="preserve">Information regarding </w:t>
            </w:r>
            <w:r>
              <w:rPr>
                <w:rFonts w:ascii="Cambria" w:hAnsi="Cambria" w:cs="Times New Roman"/>
                <w:sz w:val="24"/>
                <w:szCs w:val="24"/>
                <w:lang w:eastAsia="en-IE"/>
              </w:rPr>
              <w:t>Learners</w:t>
            </w:r>
            <w:r w:rsidRPr="006A0682">
              <w:rPr>
                <w:rFonts w:ascii="Cambria" w:hAnsi="Cambria" w:cs="Times New Roman"/>
                <w:sz w:val="24"/>
                <w:szCs w:val="24"/>
                <w:lang w:eastAsia="en-IE"/>
              </w:rPr>
              <w:t xml:space="preserve"> progress is shared with relevant staff members as necessary</w:t>
            </w:r>
          </w:p>
        </w:tc>
        <w:tc>
          <w:tcPr>
            <w:tcW w:w="3010" w:type="dxa"/>
            <w:tcBorders>
              <w:top w:val="single" w:sz="4" w:space="0" w:color="auto"/>
              <w:left w:val="single" w:sz="4" w:space="0" w:color="auto"/>
              <w:bottom w:val="single" w:sz="4" w:space="0" w:color="auto"/>
              <w:right w:val="single" w:sz="4" w:space="0" w:color="auto"/>
            </w:tcBorders>
          </w:tcPr>
          <w:p w14:paraId="6E8ED83A" w14:textId="77777777" w:rsidR="00A879EC" w:rsidRPr="006A0682" w:rsidRDefault="00A879EC" w:rsidP="00BC28E4">
            <w:pPr>
              <w:pStyle w:val="ListParagraph"/>
              <w:numPr>
                <w:ilvl w:val="0"/>
                <w:numId w:val="25"/>
              </w:numPr>
              <w:spacing w:after="0" w:line="276" w:lineRule="auto"/>
              <w:rPr>
                <w:rFonts w:ascii="Cambria" w:hAnsi="Cambria" w:cs="Times New Roman"/>
                <w:sz w:val="24"/>
                <w:szCs w:val="24"/>
              </w:rPr>
            </w:pPr>
            <w:r w:rsidRPr="006A0682">
              <w:rPr>
                <w:rFonts w:ascii="Cambria" w:hAnsi="Cambria" w:cs="Times New Roman"/>
                <w:sz w:val="24"/>
                <w:szCs w:val="24"/>
              </w:rPr>
              <w:t xml:space="preserve">Staff </w:t>
            </w:r>
          </w:p>
          <w:p w14:paraId="790A120B" w14:textId="77777777" w:rsidR="00A879EC" w:rsidRPr="006A0682" w:rsidRDefault="00A879EC" w:rsidP="00A879EC">
            <w:pPr>
              <w:pStyle w:val="ListParagraph"/>
              <w:spacing w:after="0"/>
              <w:ind w:left="360"/>
              <w:rPr>
                <w:rFonts w:ascii="Cambria" w:hAnsi="Cambria" w:cs="Times New Roman"/>
                <w:sz w:val="24"/>
                <w:szCs w:val="24"/>
              </w:rPr>
            </w:pPr>
            <w:r w:rsidRPr="006A0682">
              <w:rPr>
                <w:rFonts w:ascii="Cambria" w:hAnsi="Cambria" w:cs="Times New Roman"/>
                <w:sz w:val="24"/>
                <w:szCs w:val="24"/>
              </w:rPr>
              <w:t xml:space="preserve">meetings </w:t>
            </w:r>
            <w:r>
              <w:rPr>
                <w:rFonts w:ascii="Cambria" w:hAnsi="Cambria" w:cs="Times New Roman"/>
                <w:sz w:val="24"/>
                <w:szCs w:val="24"/>
              </w:rPr>
              <w:t>virtually</w:t>
            </w:r>
          </w:p>
          <w:p w14:paraId="12631C45" w14:textId="77777777" w:rsidR="00A879EC" w:rsidRPr="006A0682" w:rsidRDefault="00A879EC" w:rsidP="00BC28E4">
            <w:pPr>
              <w:pStyle w:val="ListParagraph"/>
              <w:numPr>
                <w:ilvl w:val="0"/>
                <w:numId w:val="25"/>
              </w:numPr>
              <w:spacing w:after="0" w:line="276" w:lineRule="auto"/>
              <w:rPr>
                <w:rFonts w:ascii="Cambria" w:hAnsi="Cambria" w:cs="Times New Roman"/>
                <w:sz w:val="24"/>
                <w:szCs w:val="24"/>
              </w:rPr>
            </w:pPr>
            <w:r w:rsidRPr="006A0682">
              <w:rPr>
                <w:rFonts w:ascii="Cambria" w:hAnsi="Cambria" w:cs="Times New Roman"/>
                <w:sz w:val="24"/>
                <w:szCs w:val="24"/>
              </w:rPr>
              <w:t>Monthly Reviews</w:t>
            </w:r>
          </w:p>
          <w:p w14:paraId="7F4048AC" w14:textId="77777777" w:rsidR="00A879EC" w:rsidRPr="006A0682" w:rsidRDefault="00A879EC" w:rsidP="00BC28E4">
            <w:pPr>
              <w:pStyle w:val="ListParagraph"/>
              <w:numPr>
                <w:ilvl w:val="0"/>
                <w:numId w:val="25"/>
              </w:numPr>
              <w:spacing w:after="0" w:line="276" w:lineRule="auto"/>
              <w:rPr>
                <w:rFonts w:ascii="Cambria" w:hAnsi="Cambria" w:cs="Times New Roman"/>
                <w:sz w:val="24"/>
                <w:szCs w:val="24"/>
              </w:rPr>
            </w:pPr>
            <w:r w:rsidRPr="006A0682">
              <w:rPr>
                <w:rFonts w:ascii="Cambria" w:hAnsi="Cambria" w:cs="Times New Roman"/>
                <w:sz w:val="24"/>
                <w:szCs w:val="24"/>
              </w:rPr>
              <w:t>Debriefs</w:t>
            </w:r>
            <w:r>
              <w:rPr>
                <w:rFonts w:ascii="Cambria" w:hAnsi="Cambria" w:cs="Times New Roman"/>
                <w:sz w:val="24"/>
                <w:szCs w:val="24"/>
              </w:rPr>
              <w:t xml:space="preserve"> - Pre COVID</w:t>
            </w:r>
          </w:p>
          <w:p w14:paraId="6030E4DF" w14:textId="77777777" w:rsidR="00A879EC" w:rsidRPr="006A0682" w:rsidRDefault="00A879EC" w:rsidP="00BC28E4">
            <w:pPr>
              <w:pStyle w:val="ListParagraph"/>
              <w:numPr>
                <w:ilvl w:val="0"/>
                <w:numId w:val="25"/>
              </w:numPr>
              <w:spacing w:after="0" w:line="276" w:lineRule="auto"/>
              <w:rPr>
                <w:rFonts w:ascii="Cambria" w:hAnsi="Cambria" w:cs="Times New Roman"/>
                <w:sz w:val="24"/>
                <w:szCs w:val="24"/>
              </w:rPr>
            </w:pPr>
            <w:r w:rsidRPr="006A0682">
              <w:rPr>
                <w:rFonts w:ascii="Cambria" w:hAnsi="Cambria" w:cs="Times New Roman"/>
                <w:sz w:val="24"/>
                <w:szCs w:val="24"/>
              </w:rPr>
              <w:t>Self review</w:t>
            </w:r>
            <w:r>
              <w:rPr>
                <w:rFonts w:ascii="Cambria" w:hAnsi="Cambria" w:cs="Times New Roman"/>
                <w:sz w:val="24"/>
                <w:szCs w:val="24"/>
              </w:rPr>
              <w:t>/Monthly review.</w:t>
            </w:r>
          </w:p>
          <w:p w14:paraId="4EC9188D" w14:textId="77777777" w:rsidR="00A879EC" w:rsidRPr="006A0682" w:rsidRDefault="00A879EC" w:rsidP="00BC28E4">
            <w:pPr>
              <w:pStyle w:val="ListParagraph"/>
              <w:numPr>
                <w:ilvl w:val="0"/>
                <w:numId w:val="25"/>
              </w:numPr>
              <w:spacing w:after="0" w:line="276" w:lineRule="auto"/>
              <w:rPr>
                <w:rFonts w:ascii="Cambria" w:hAnsi="Cambria" w:cs="Times New Roman"/>
                <w:sz w:val="24"/>
                <w:szCs w:val="24"/>
              </w:rPr>
            </w:pPr>
            <w:r w:rsidRPr="006A0682">
              <w:rPr>
                <w:rFonts w:ascii="Cambria" w:hAnsi="Cambria" w:cs="Times New Roman"/>
                <w:sz w:val="24"/>
                <w:szCs w:val="24"/>
              </w:rPr>
              <w:t>Informal sharing of learner progress</w:t>
            </w:r>
            <w:r>
              <w:rPr>
                <w:rFonts w:ascii="Cambria" w:hAnsi="Cambria" w:cs="Times New Roman"/>
                <w:sz w:val="24"/>
                <w:szCs w:val="24"/>
              </w:rPr>
              <w:t>.</w:t>
            </w:r>
          </w:p>
        </w:tc>
        <w:tc>
          <w:tcPr>
            <w:tcW w:w="1526" w:type="dxa"/>
            <w:tcBorders>
              <w:top w:val="single" w:sz="4" w:space="0" w:color="auto"/>
              <w:left w:val="single" w:sz="4" w:space="0" w:color="auto"/>
              <w:bottom w:val="single" w:sz="4" w:space="0" w:color="auto"/>
              <w:right w:val="single" w:sz="4" w:space="0" w:color="auto"/>
            </w:tcBorders>
          </w:tcPr>
          <w:p w14:paraId="13BFB563" w14:textId="77777777" w:rsidR="00A879EC" w:rsidRPr="006A0682" w:rsidRDefault="00A879EC" w:rsidP="00A879EC">
            <w:pPr>
              <w:spacing w:after="0"/>
              <w:rPr>
                <w:rFonts w:ascii="Cambria" w:hAnsi="Cambria" w:cs="Times New Roman"/>
                <w:sz w:val="24"/>
                <w:szCs w:val="24"/>
              </w:rPr>
            </w:pPr>
          </w:p>
        </w:tc>
        <w:tc>
          <w:tcPr>
            <w:tcW w:w="2585" w:type="dxa"/>
            <w:tcBorders>
              <w:top w:val="single" w:sz="4" w:space="0" w:color="auto"/>
              <w:left w:val="single" w:sz="4" w:space="0" w:color="auto"/>
              <w:bottom w:val="single" w:sz="4" w:space="0" w:color="auto"/>
              <w:right w:val="single" w:sz="4" w:space="0" w:color="auto"/>
            </w:tcBorders>
          </w:tcPr>
          <w:p w14:paraId="3C9E5A7A" w14:textId="77777777" w:rsidR="00A879EC" w:rsidRPr="006A0682" w:rsidRDefault="00A879EC" w:rsidP="00A879EC">
            <w:pPr>
              <w:spacing w:after="0"/>
              <w:rPr>
                <w:rFonts w:ascii="Cambria" w:hAnsi="Cambr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201C70D" w14:textId="77777777" w:rsidR="00A879EC" w:rsidRPr="006A0682" w:rsidRDefault="00A879EC" w:rsidP="00A879EC">
            <w:pPr>
              <w:spacing w:after="0"/>
              <w:rPr>
                <w:rFonts w:ascii="Cambria" w:hAnsi="Cambria"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93DF133" w14:textId="77777777" w:rsidR="00A879EC" w:rsidRPr="006A0682" w:rsidRDefault="00A879EC" w:rsidP="00A879EC">
            <w:pPr>
              <w:spacing w:after="0"/>
              <w:rPr>
                <w:rFonts w:ascii="Cambria" w:hAnsi="Cambria" w:cs="Times New Roman"/>
                <w:b/>
                <w:sz w:val="24"/>
                <w:szCs w:val="24"/>
              </w:rPr>
            </w:pPr>
          </w:p>
        </w:tc>
      </w:tr>
      <w:tr w:rsidR="00A879EC" w:rsidRPr="006A0682" w14:paraId="6EC6ED9D" w14:textId="77777777" w:rsidTr="00A879EC">
        <w:trPr>
          <w:trHeight w:val="452"/>
        </w:trPr>
        <w:tc>
          <w:tcPr>
            <w:tcW w:w="675" w:type="dxa"/>
            <w:tcBorders>
              <w:top w:val="single" w:sz="4" w:space="0" w:color="auto"/>
              <w:left w:val="single" w:sz="4" w:space="0" w:color="auto"/>
              <w:bottom w:val="single" w:sz="4" w:space="0" w:color="auto"/>
              <w:right w:val="single" w:sz="4" w:space="0" w:color="auto"/>
            </w:tcBorders>
            <w:shd w:val="clear" w:color="auto" w:fill="FFFFFF"/>
            <w:hideMark/>
          </w:tcPr>
          <w:p w14:paraId="769694EA" w14:textId="77777777" w:rsidR="00A879EC" w:rsidRPr="006A0682" w:rsidRDefault="00A879EC" w:rsidP="00A879EC">
            <w:pPr>
              <w:spacing w:after="0"/>
              <w:rPr>
                <w:rFonts w:ascii="Cambria" w:hAnsi="Cambria" w:cs="Times New Roman"/>
                <w:sz w:val="24"/>
                <w:szCs w:val="24"/>
              </w:rPr>
            </w:pPr>
            <w:r w:rsidRPr="006A0682">
              <w:rPr>
                <w:rFonts w:ascii="Cambria" w:hAnsi="Cambria" w:cs="Times New Roman"/>
                <w:b/>
                <w:sz w:val="24"/>
                <w:szCs w:val="24"/>
              </w:rPr>
              <w:t>(h)</w:t>
            </w:r>
          </w:p>
        </w:tc>
        <w:tc>
          <w:tcPr>
            <w:tcW w:w="3828" w:type="dxa"/>
            <w:tcBorders>
              <w:top w:val="single" w:sz="4" w:space="0" w:color="auto"/>
              <w:left w:val="single" w:sz="4" w:space="0" w:color="auto"/>
              <w:bottom w:val="single" w:sz="4" w:space="0" w:color="auto"/>
              <w:right w:val="single" w:sz="4" w:space="0" w:color="auto"/>
            </w:tcBorders>
          </w:tcPr>
          <w:p w14:paraId="09DBC99A" w14:textId="77777777" w:rsidR="00A879EC" w:rsidRPr="006A0682" w:rsidRDefault="00A879EC" w:rsidP="00A879EC">
            <w:pPr>
              <w:autoSpaceDE w:val="0"/>
              <w:autoSpaceDN w:val="0"/>
              <w:adjustRightInd w:val="0"/>
              <w:spacing w:after="0"/>
              <w:rPr>
                <w:rFonts w:ascii="Cambria" w:hAnsi="Cambria" w:cs="Times New Roman"/>
                <w:sz w:val="24"/>
                <w:szCs w:val="24"/>
                <w:lang w:eastAsia="en-IE"/>
              </w:rPr>
            </w:pPr>
            <w:r w:rsidRPr="006A0682">
              <w:rPr>
                <w:rFonts w:ascii="Cambria" w:hAnsi="Cambria" w:cs="Times New Roman"/>
                <w:sz w:val="24"/>
                <w:szCs w:val="24"/>
                <w:lang w:eastAsia="en-IE"/>
              </w:rPr>
              <w:t xml:space="preserve">Attention is given within each subject/programme to the development of </w:t>
            </w:r>
            <w:r>
              <w:rPr>
                <w:rFonts w:ascii="Cambria" w:hAnsi="Cambria" w:cs="Times New Roman"/>
                <w:sz w:val="24"/>
                <w:szCs w:val="24"/>
                <w:lang w:eastAsia="en-IE"/>
              </w:rPr>
              <w:t>Learners</w:t>
            </w:r>
            <w:r w:rsidRPr="006A0682">
              <w:rPr>
                <w:rFonts w:ascii="Cambria" w:hAnsi="Cambria" w:cs="Times New Roman"/>
                <w:sz w:val="24"/>
                <w:szCs w:val="24"/>
                <w:lang w:eastAsia="en-IE"/>
              </w:rPr>
              <w:t>’ Language, Literacy, Numeracy and new technologies.</w:t>
            </w:r>
          </w:p>
        </w:tc>
        <w:tc>
          <w:tcPr>
            <w:tcW w:w="3010" w:type="dxa"/>
            <w:tcBorders>
              <w:top w:val="single" w:sz="4" w:space="0" w:color="auto"/>
              <w:left w:val="single" w:sz="4" w:space="0" w:color="auto"/>
              <w:bottom w:val="single" w:sz="4" w:space="0" w:color="auto"/>
              <w:right w:val="single" w:sz="4" w:space="0" w:color="auto"/>
            </w:tcBorders>
          </w:tcPr>
          <w:p w14:paraId="4FD1BE55" w14:textId="77777777" w:rsidR="00A879EC" w:rsidRPr="006A0682" w:rsidRDefault="00A879EC" w:rsidP="00BC28E4">
            <w:pPr>
              <w:pStyle w:val="ListParagraph"/>
              <w:numPr>
                <w:ilvl w:val="0"/>
                <w:numId w:val="26"/>
              </w:numPr>
              <w:spacing w:after="0" w:line="276" w:lineRule="auto"/>
              <w:rPr>
                <w:rFonts w:ascii="Cambria" w:hAnsi="Cambria" w:cs="Times New Roman"/>
                <w:sz w:val="24"/>
                <w:szCs w:val="24"/>
              </w:rPr>
            </w:pPr>
            <w:r w:rsidRPr="006A0682">
              <w:rPr>
                <w:rFonts w:ascii="Cambria" w:hAnsi="Cambria" w:cs="Times New Roman"/>
                <w:sz w:val="24"/>
                <w:szCs w:val="24"/>
              </w:rPr>
              <w:t>Catch the moment</w:t>
            </w:r>
          </w:p>
          <w:p w14:paraId="3C7FB538" w14:textId="77777777" w:rsidR="00A879EC" w:rsidRPr="006A0682" w:rsidRDefault="00A879EC" w:rsidP="00BC28E4">
            <w:pPr>
              <w:pStyle w:val="ListParagraph"/>
              <w:numPr>
                <w:ilvl w:val="0"/>
                <w:numId w:val="26"/>
              </w:numPr>
              <w:spacing w:after="0" w:line="276" w:lineRule="auto"/>
              <w:rPr>
                <w:rFonts w:ascii="Cambria" w:hAnsi="Cambria" w:cs="Times New Roman"/>
                <w:sz w:val="24"/>
                <w:szCs w:val="24"/>
              </w:rPr>
            </w:pPr>
            <w:r w:rsidRPr="006A0682">
              <w:rPr>
                <w:rFonts w:ascii="Cambria" w:hAnsi="Cambria" w:cs="Times New Roman"/>
                <w:sz w:val="24"/>
                <w:szCs w:val="24"/>
              </w:rPr>
              <w:t>Labeling in class/work area</w:t>
            </w:r>
            <w:r>
              <w:rPr>
                <w:rFonts w:ascii="Cambria" w:hAnsi="Cambria" w:cs="Times New Roman"/>
                <w:sz w:val="24"/>
                <w:szCs w:val="24"/>
              </w:rPr>
              <w:t>-  pre COVID</w:t>
            </w:r>
          </w:p>
          <w:p w14:paraId="0A58063B" w14:textId="77777777" w:rsidR="00A879EC" w:rsidRPr="006A0682" w:rsidRDefault="00A879EC" w:rsidP="00BC28E4">
            <w:pPr>
              <w:pStyle w:val="ListParagraph"/>
              <w:numPr>
                <w:ilvl w:val="0"/>
                <w:numId w:val="26"/>
              </w:numPr>
              <w:spacing w:after="0" w:line="276" w:lineRule="auto"/>
              <w:rPr>
                <w:rFonts w:ascii="Cambria" w:hAnsi="Cambria" w:cs="Times New Roman"/>
                <w:sz w:val="24"/>
                <w:szCs w:val="24"/>
              </w:rPr>
            </w:pPr>
            <w:r w:rsidRPr="006A0682">
              <w:rPr>
                <w:rFonts w:ascii="Cambria" w:hAnsi="Cambria" w:cs="Times New Roman"/>
                <w:sz w:val="24"/>
                <w:szCs w:val="24"/>
              </w:rPr>
              <w:t>Key words</w:t>
            </w:r>
          </w:p>
          <w:p w14:paraId="6DF3B396" w14:textId="77777777" w:rsidR="00A879EC" w:rsidRPr="006A0682" w:rsidRDefault="00A879EC" w:rsidP="00BC28E4">
            <w:pPr>
              <w:pStyle w:val="ListParagraph"/>
              <w:numPr>
                <w:ilvl w:val="0"/>
                <w:numId w:val="26"/>
              </w:numPr>
              <w:spacing w:after="0" w:line="276" w:lineRule="auto"/>
              <w:rPr>
                <w:rFonts w:ascii="Cambria" w:hAnsi="Cambria" w:cs="Times New Roman"/>
                <w:sz w:val="24"/>
                <w:szCs w:val="24"/>
              </w:rPr>
            </w:pPr>
            <w:r w:rsidRPr="006A0682">
              <w:rPr>
                <w:rFonts w:ascii="Cambria" w:hAnsi="Cambria" w:cs="Times New Roman"/>
                <w:sz w:val="24"/>
                <w:szCs w:val="24"/>
              </w:rPr>
              <w:t>Literacy link board.</w:t>
            </w:r>
            <w:r>
              <w:rPr>
                <w:rFonts w:ascii="Cambria" w:hAnsi="Cambria" w:cs="Times New Roman"/>
                <w:sz w:val="24"/>
                <w:szCs w:val="24"/>
              </w:rPr>
              <w:t xml:space="preserve"> Pre COVID</w:t>
            </w:r>
          </w:p>
          <w:p w14:paraId="393D7D80" w14:textId="77777777" w:rsidR="00A879EC" w:rsidRPr="006A0682" w:rsidRDefault="00A879EC" w:rsidP="00BC28E4">
            <w:pPr>
              <w:pStyle w:val="ListParagraph"/>
              <w:numPr>
                <w:ilvl w:val="0"/>
                <w:numId w:val="26"/>
              </w:numPr>
              <w:spacing w:after="0" w:line="276" w:lineRule="auto"/>
              <w:rPr>
                <w:rFonts w:ascii="Cambria" w:hAnsi="Cambria" w:cs="Times New Roman"/>
                <w:sz w:val="24"/>
                <w:szCs w:val="24"/>
              </w:rPr>
            </w:pPr>
            <w:r w:rsidRPr="006A0682">
              <w:rPr>
                <w:rFonts w:ascii="Cambria" w:hAnsi="Cambria" w:cs="Times New Roman"/>
                <w:sz w:val="24"/>
                <w:szCs w:val="24"/>
              </w:rPr>
              <w:t>Interactive white board</w:t>
            </w:r>
          </w:p>
          <w:p w14:paraId="070462A8" w14:textId="77777777" w:rsidR="00A879EC" w:rsidRDefault="00A879EC" w:rsidP="00BC28E4">
            <w:pPr>
              <w:pStyle w:val="ListParagraph"/>
              <w:numPr>
                <w:ilvl w:val="0"/>
                <w:numId w:val="26"/>
              </w:numPr>
              <w:spacing w:after="0" w:line="276" w:lineRule="auto"/>
              <w:rPr>
                <w:rFonts w:ascii="Cambria" w:hAnsi="Cambria" w:cs="Times New Roman"/>
                <w:sz w:val="24"/>
                <w:szCs w:val="24"/>
              </w:rPr>
            </w:pPr>
            <w:r w:rsidRPr="006A0682">
              <w:rPr>
                <w:rFonts w:ascii="Cambria" w:hAnsi="Cambria" w:cs="Times New Roman"/>
                <w:sz w:val="24"/>
                <w:szCs w:val="24"/>
              </w:rPr>
              <w:t>Data projectors</w:t>
            </w:r>
            <w:r>
              <w:rPr>
                <w:rFonts w:ascii="Cambria" w:hAnsi="Cambria" w:cs="Times New Roman"/>
                <w:sz w:val="24"/>
                <w:szCs w:val="24"/>
              </w:rPr>
              <w:t>.</w:t>
            </w:r>
          </w:p>
          <w:p w14:paraId="4E4981A0" w14:textId="77777777" w:rsidR="00A879EC" w:rsidRDefault="00A879EC" w:rsidP="00BC28E4">
            <w:pPr>
              <w:pStyle w:val="ListParagraph"/>
              <w:numPr>
                <w:ilvl w:val="0"/>
                <w:numId w:val="26"/>
              </w:numPr>
              <w:spacing w:after="0" w:line="276" w:lineRule="auto"/>
              <w:rPr>
                <w:rFonts w:ascii="Cambria" w:hAnsi="Cambria" w:cs="Times New Roman"/>
                <w:sz w:val="24"/>
                <w:szCs w:val="24"/>
              </w:rPr>
            </w:pPr>
            <w:r>
              <w:rPr>
                <w:rFonts w:ascii="Cambria" w:hAnsi="Cambria" w:cs="Times New Roman"/>
                <w:sz w:val="24"/>
                <w:szCs w:val="24"/>
              </w:rPr>
              <w:t xml:space="preserve">Glossary on Moodle- </w:t>
            </w:r>
            <w:r>
              <w:rPr>
                <w:rFonts w:ascii="Cambria" w:hAnsi="Cambria" w:cs="Times New Roman"/>
                <w:sz w:val="24"/>
                <w:szCs w:val="24"/>
              </w:rPr>
              <w:lastRenderedPageBreak/>
              <w:t>ITC</w:t>
            </w:r>
          </w:p>
          <w:p w14:paraId="74FEB29C" w14:textId="77777777" w:rsidR="00A879EC" w:rsidRPr="006A0682" w:rsidRDefault="00A879EC" w:rsidP="00BC28E4">
            <w:pPr>
              <w:pStyle w:val="ListParagraph"/>
              <w:numPr>
                <w:ilvl w:val="0"/>
                <w:numId w:val="26"/>
              </w:numPr>
              <w:spacing w:after="0" w:line="276" w:lineRule="auto"/>
              <w:rPr>
                <w:rFonts w:ascii="Cambria" w:hAnsi="Cambria" w:cs="Times New Roman"/>
                <w:sz w:val="24"/>
                <w:szCs w:val="24"/>
              </w:rPr>
            </w:pPr>
            <w:r>
              <w:rPr>
                <w:rFonts w:ascii="Cambria" w:hAnsi="Cambria" w:cs="Times New Roman"/>
                <w:sz w:val="24"/>
                <w:szCs w:val="24"/>
              </w:rPr>
              <w:t>WRAT 4/5</w:t>
            </w:r>
          </w:p>
        </w:tc>
        <w:tc>
          <w:tcPr>
            <w:tcW w:w="1526" w:type="dxa"/>
            <w:tcBorders>
              <w:top w:val="single" w:sz="4" w:space="0" w:color="auto"/>
              <w:left w:val="single" w:sz="4" w:space="0" w:color="auto"/>
              <w:bottom w:val="single" w:sz="4" w:space="0" w:color="auto"/>
              <w:right w:val="single" w:sz="4" w:space="0" w:color="auto"/>
            </w:tcBorders>
          </w:tcPr>
          <w:p w14:paraId="6A17028E" w14:textId="77777777" w:rsidR="00A879EC" w:rsidRPr="006A0682" w:rsidRDefault="00A879EC" w:rsidP="00A879EC">
            <w:pPr>
              <w:spacing w:after="0"/>
              <w:rPr>
                <w:rFonts w:ascii="Cambria" w:hAnsi="Cambria" w:cs="Times New Roman"/>
                <w:sz w:val="24"/>
                <w:szCs w:val="24"/>
              </w:rPr>
            </w:pPr>
          </w:p>
        </w:tc>
        <w:tc>
          <w:tcPr>
            <w:tcW w:w="2585" w:type="dxa"/>
            <w:tcBorders>
              <w:top w:val="single" w:sz="4" w:space="0" w:color="auto"/>
              <w:left w:val="single" w:sz="4" w:space="0" w:color="auto"/>
              <w:bottom w:val="single" w:sz="4" w:space="0" w:color="auto"/>
              <w:right w:val="single" w:sz="4" w:space="0" w:color="auto"/>
            </w:tcBorders>
          </w:tcPr>
          <w:p w14:paraId="0FC9F368" w14:textId="77777777" w:rsidR="00A879EC" w:rsidRPr="00527F14" w:rsidRDefault="00A879EC" w:rsidP="00A879EC">
            <w:pPr>
              <w:spacing w:after="0"/>
              <w:rPr>
                <w:rFonts w:ascii="Cambria" w:hAnsi="Cambria" w:cs="Times New Roman"/>
                <w:sz w:val="24"/>
                <w:szCs w:val="24"/>
              </w:rPr>
            </w:pPr>
            <w:r w:rsidRPr="00527F14">
              <w:rPr>
                <w:rFonts w:ascii="Cambria" w:hAnsi="Cambria"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14:paraId="518B8CE2" w14:textId="77777777" w:rsidR="00A879EC" w:rsidRPr="00527F14" w:rsidRDefault="00A879EC" w:rsidP="00A879EC">
            <w:pPr>
              <w:spacing w:after="0"/>
              <w:rPr>
                <w:rFonts w:ascii="Cambria" w:hAnsi="Cambr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1A8AB77" w14:textId="77777777" w:rsidR="00A879EC" w:rsidRPr="00527F14" w:rsidRDefault="00A879EC" w:rsidP="00A879EC">
            <w:pPr>
              <w:spacing w:after="0"/>
              <w:rPr>
                <w:rFonts w:ascii="Cambria" w:hAnsi="Cambria" w:cs="Times New Roman"/>
                <w:sz w:val="24"/>
                <w:szCs w:val="24"/>
              </w:rPr>
            </w:pPr>
          </w:p>
        </w:tc>
      </w:tr>
      <w:tr w:rsidR="00A879EC" w:rsidRPr="006A0682" w14:paraId="473B44FE" w14:textId="77777777" w:rsidTr="00A879EC">
        <w:trPr>
          <w:trHeight w:val="452"/>
        </w:trPr>
        <w:tc>
          <w:tcPr>
            <w:tcW w:w="675" w:type="dxa"/>
            <w:tcBorders>
              <w:top w:val="single" w:sz="4" w:space="0" w:color="auto"/>
              <w:left w:val="single" w:sz="4" w:space="0" w:color="auto"/>
              <w:bottom w:val="single" w:sz="4" w:space="0" w:color="auto"/>
              <w:right w:val="single" w:sz="4" w:space="0" w:color="auto"/>
            </w:tcBorders>
            <w:shd w:val="clear" w:color="auto" w:fill="FFFFFF"/>
            <w:hideMark/>
          </w:tcPr>
          <w:p w14:paraId="609683C3" w14:textId="77777777" w:rsidR="00A879EC" w:rsidRPr="006A0682" w:rsidRDefault="00A879EC" w:rsidP="00A879EC">
            <w:pPr>
              <w:spacing w:after="0"/>
              <w:rPr>
                <w:rFonts w:ascii="Cambria" w:hAnsi="Cambria" w:cs="Times New Roman"/>
                <w:sz w:val="24"/>
                <w:szCs w:val="24"/>
              </w:rPr>
            </w:pPr>
            <w:r w:rsidRPr="006A0682">
              <w:rPr>
                <w:rFonts w:ascii="Cambria" w:hAnsi="Cambria" w:cs="Times New Roman"/>
                <w:b/>
                <w:sz w:val="24"/>
                <w:szCs w:val="24"/>
              </w:rPr>
              <w:t>(i)</w:t>
            </w:r>
          </w:p>
        </w:tc>
        <w:tc>
          <w:tcPr>
            <w:tcW w:w="3828" w:type="dxa"/>
            <w:tcBorders>
              <w:top w:val="single" w:sz="4" w:space="0" w:color="auto"/>
              <w:left w:val="single" w:sz="4" w:space="0" w:color="auto"/>
              <w:bottom w:val="single" w:sz="4" w:space="0" w:color="auto"/>
              <w:right w:val="single" w:sz="4" w:space="0" w:color="auto"/>
            </w:tcBorders>
          </w:tcPr>
          <w:p w14:paraId="0949C70E" w14:textId="77777777" w:rsidR="00A879EC" w:rsidRPr="006A0682" w:rsidRDefault="00A879EC" w:rsidP="00A879EC">
            <w:pPr>
              <w:autoSpaceDE w:val="0"/>
              <w:autoSpaceDN w:val="0"/>
              <w:adjustRightInd w:val="0"/>
              <w:spacing w:after="0"/>
              <w:rPr>
                <w:rFonts w:ascii="Cambria" w:hAnsi="Cambria" w:cs="Times New Roman"/>
                <w:sz w:val="24"/>
                <w:szCs w:val="24"/>
                <w:lang w:eastAsia="en-IE"/>
              </w:rPr>
            </w:pPr>
            <w:r w:rsidRPr="006A0682">
              <w:rPr>
                <w:rFonts w:ascii="Cambria" w:hAnsi="Cambria" w:cs="Times New Roman"/>
                <w:sz w:val="24"/>
                <w:szCs w:val="24"/>
                <w:lang w:eastAsia="en-IE"/>
              </w:rPr>
              <w:t>Classroom/learning areas are organised in a manner that supports learning, they are appropriately laid out, well-resourced and orderly</w:t>
            </w:r>
          </w:p>
        </w:tc>
        <w:tc>
          <w:tcPr>
            <w:tcW w:w="3010" w:type="dxa"/>
            <w:tcBorders>
              <w:top w:val="single" w:sz="4" w:space="0" w:color="auto"/>
              <w:left w:val="single" w:sz="4" w:space="0" w:color="auto"/>
              <w:bottom w:val="single" w:sz="4" w:space="0" w:color="auto"/>
              <w:right w:val="single" w:sz="4" w:space="0" w:color="auto"/>
            </w:tcBorders>
          </w:tcPr>
          <w:p w14:paraId="6E66172F" w14:textId="77777777" w:rsidR="00A879EC" w:rsidRPr="006A0682" w:rsidRDefault="00A879EC" w:rsidP="00BC28E4">
            <w:pPr>
              <w:pStyle w:val="ListParagraph"/>
              <w:numPr>
                <w:ilvl w:val="0"/>
                <w:numId w:val="27"/>
              </w:numPr>
              <w:spacing w:after="0" w:line="276" w:lineRule="auto"/>
              <w:rPr>
                <w:rFonts w:ascii="Cambria" w:hAnsi="Cambria" w:cs="Times New Roman"/>
                <w:sz w:val="24"/>
                <w:szCs w:val="24"/>
              </w:rPr>
            </w:pPr>
            <w:r w:rsidRPr="006A0682">
              <w:rPr>
                <w:rFonts w:ascii="Cambria" w:hAnsi="Cambria" w:cs="Times New Roman"/>
                <w:sz w:val="24"/>
                <w:szCs w:val="24"/>
              </w:rPr>
              <w:t>Well resource centre.</w:t>
            </w:r>
          </w:p>
          <w:p w14:paraId="5D9461A1" w14:textId="77777777" w:rsidR="00A879EC" w:rsidRPr="006A0682" w:rsidRDefault="00A879EC" w:rsidP="00BC28E4">
            <w:pPr>
              <w:pStyle w:val="ListParagraph"/>
              <w:numPr>
                <w:ilvl w:val="0"/>
                <w:numId w:val="27"/>
              </w:numPr>
              <w:spacing w:after="0" w:line="276" w:lineRule="auto"/>
              <w:rPr>
                <w:rFonts w:ascii="Cambria" w:hAnsi="Cambria" w:cs="Times New Roman"/>
                <w:sz w:val="24"/>
                <w:szCs w:val="24"/>
              </w:rPr>
            </w:pPr>
            <w:r w:rsidRPr="006A0682">
              <w:rPr>
                <w:rFonts w:ascii="Cambria" w:hAnsi="Cambria" w:cs="Times New Roman"/>
                <w:sz w:val="24"/>
                <w:szCs w:val="24"/>
              </w:rPr>
              <w:t>Bright warm rooms.</w:t>
            </w:r>
          </w:p>
          <w:p w14:paraId="20724B8F" w14:textId="77777777" w:rsidR="00A879EC" w:rsidRPr="006A0682" w:rsidRDefault="00A879EC" w:rsidP="00BC28E4">
            <w:pPr>
              <w:pStyle w:val="ListParagraph"/>
              <w:numPr>
                <w:ilvl w:val="0"/>
                <w:numId w:val="27"/>
              </w:numPr>
              <w:spacing w:after="0" w:line="276" w:lineRule="auto"/>
              <w:rPr>
                <w:rFonts w:ascii="Cambria" w:hAnsi="Cambria" w:cs="Times New Roman"/>
                <w:sz w:val="24"/>
                <w:szCs w:val="24"/>
              </w:rPr>
            </w:pPr>
            <w:r w:rsidRPr="006A0682">
              <w:rPr>
                <w:rFonts w:ascii="Cambria" w:hAnsi="Cambria" w:cs="Times New Roman"/>
                <w:sz w:val="24"/>
                <w:szCs w:val="24"/>
              </w:rPr>
              <w:t xml:space="preserve">Internet </w:t>
            </w:r>
          </w:p>
          <w:p w14:paraId="5BC98045" w14:textId="77777777" w:rsidR="00A879EC" w:rsidRPr="006A0682" w:rsidRDefault="00A879EC" w:rsidP="00BC28E4">
            <w:pPr>
              <w:pStyle w:val="ListParagraph"/>
              <w:numPr>
                <w:ilvl w:val="0"/>
                <w:numId w:val="27"/>
              </w:numPr>
              <w:spacing w:after="0" w:line="276" w:lineRule="auto"/>
              <w:rPr>
                <w:rFonts w:ascii="Cambria" w:hAnsi="Cambria" w:cs="Times New Roman"/>
                <w:sz w:val="24"/>
                <w:szCs w:val="24"/>
              </w:rPr>
            </w:pPr>
            <w:r w:rsidRPr="006A0682">
              <w:rPr>
                <w:rFonts w:ascii="Cambria" w:hAnsi="Cambria" w:cs="Times New Roman"/>
                <w:sz w:val="24"/>
                <w:szCs w:val="24"/>
              </w:rPr>
              <w:t xml:space="preserve">Safe </w:t>
            </w:r>
            <w:r>
              <w:rPr>
                <w:rFonts w:ascii="Cambria" w:hAnsi="Cambria" w:cs="Times New Roman"/>
                <w:sz w:val="24"/>
                <w:szCs w:val="24"/>
              </w:rPr>
              <w:t>place</w:t>
            </w:r>
          </w:p>
          <w:p w14:paraId="5C4AB04E" w14:textId="77777777" w:rsidR="00A879EC" w:rsidRDefault="00A879EC" w:rsidP="00BC28E4">
            <w:pPr>
              <w:pStyle w:val="ListParagraph"/>
              <w:numPr>
                <w:ilvl w:val="0"/>
                <w:numId w:val="27"/>
              </w:numPr>
              <w:spacing w:after="0" w:line="276" w:lineRule="auto"/>
              <w:rPr>
                <w:rFonts w:ascii="Cambria" w:hAnsi="Cambria" w:cs="Times New Roman"/>
                <w:sz w:val="24"/>
                <w:szCs w:val="24"/>
              </w:rPr>
            </w:pPr>
            <w:r w:rsidRPr="006A0682">
              <w:rPr>
                <w:rFonts w:ascii="Cambria" w:hAnsi="Cambria" w:cs="Times New Roman"/>
                <w:sz w:val="24"/>
                <w:szCs w:val="24"/>
              </w:rPr>
              <w:t>Risk assessments</w:t>
            </w:r>
            <w:r>
              <w:rPr>
                <w:rFonts w:ascii="Cambria" w:hAnsi="Cambria" w:cs="Times New Roman"/>
                <w:sz w:val="24"/>
                <w:szCs w:val="24"/>
              </w:rPr>
              <w:t xml:space="preserve"> COVID- live document- regular review.</w:t>
            </w:r>
          </w:p>
          <w:p w14:paraId="385A86FD" w14:textId="77777777" w:rsidR="00A879EC" w:rsidRDefault="00A879EC" w:rsidP="00BC28E4">
            <w:pPr>
              <w:pStyle w:val="ListParagraph"/>
              <w:numPr>
                <w:ilvl w:val="0"/>
                <w:numId w:val="27"/>
              </w:numPr>
              <w:spacing w:after="0" w:line="276" w:lineRule="auto"/>
              <w:rPr>
                <w:rFonts w:ascii="Cambria" w:hAnsi="Cambria" w:cs="Times New Roman"/>
                <w:sz w:val="24"/>
                <w:szCs w:val="24"/>
              </w:rPr>
            </w:pPr>
            <w:r>
              <w:rPr>
                <w:rFonts w:ascii="Cambria" w:hAnsi="Cambria" w:cs="Times New Roman"/>
                <w:sz w:val="24"/>
                <w:szCs w:val="24"/>
              </w:rPr>
              <w:t>Health and Safety Risk Assessment.</w:t>
            </w:r>
          </w:p>
          <w:p w14:paraId="03F96BE9" w14:textId="77777777" w:rsidR="00A879EC" w:rsidRDefault="00A879EC" w:rsidP="00BC28E4">
            <w:pPr>
              <w:pStyle w:val="ListParagraph"/>
              <w:numPr>
                <w:ilvl w:val="0"/>
                <w:numId w:val="27"/>
              </w:numPr>
              <w:spacing w:after="0" w:line="276" w:lineRule="auto"/>
              <w:rPr>
                <w:rFonts w:ascii="Cambria" w:hAnsi="Cambria" w:cs="Times New Roman"/>
                <w:sz w:val="24"/>
                <w:szCs w:val="24"/>
              </w:rPr>
            </w:pPr>
            <w:r>
              <w:rPr>
                <w:rFonts w:ascii="Cambria" w:hAnsi="Cambria" w:cs="Times New Roman"/>
                <w:sz w:val="24"/>
                <w:szCs w:val="24"/>
              </w:rPr>
              <w:t>Centre is COVID compliant.</w:t>
            </w:r>
          </w:p>
          <w:p w14:paraId="12AD6E83" w14:textId="77777777" w:rsidR="00A879EC" w:rsidRPr="006A0682" w:rsidRDefault="00A879EC" w:rsidP="00A879EC">
            <w:pPr>
              <w:pStyle w:val="ListParagraph"/>
              <w:spacing w:after="0" w:line="276" w:lineRule="auto"/>
              <w:ind w:left="360"/>
              <w:rPr>
                <w:rFonts w:ascii="Cambria" w:hAnsi="Cambria" w:cs="Times New Roman"/>
                <w:sz w:val="24"/>
                <w:szCs w:val="24"/>
              </w:rPr>
            </w:pPr>
          </w:p>
        </w:tc>
        <w:tc>
          <w:tcPr>
            <w:tcW w:w="1526" w:type="dxa"/>
            <w:tcBorders>
              <w:top w:val="single" w:sz="4" w:space="0" w:color="auto"/>
              <w:left w:val="single" w:sz="4" w:space="0" w:color="auto"/>
              <w:bottom w:val="single" w:sz="4" w:space="0" w:color="auto"/>
              <w:right w:val="single" w:sz="4" w:space="0" w:color="auto"/>
            </w:tcBorders>
          </w:tcPr>
          <w:p w14:paraId="22755927" w14:textId="77777777" w:rsidR="00A879EC" w:rsidRPr="006A0682" w:rsidRDefault="00A879EC" w:rsidP="00A879EC">
            <w:pPr>
              <w:spacing w:after="0"/>
              <w:rPr>
                <w:rFonts w:ascii="Cambria" w:hAnsi="Cambria" w:cs="Times New Roman"/>
                <w:sz w:val="24"/>
                <w:szCs w:val="24"/>
              </w:rPr>
            </w:pPr>
          </w:p>
        </w:tc>
        <w:tc>
          <w:tcPr>
            <w:tcW w:w="2585" w:type="dxa"/>
            <w:tcBorders>
              <w:top w:val="single" w:sz="4" w:space="0" w:color="auto"/>
              <w:left w:val="single" w:sz="4" w:space="0" w:color="auto"/>
              <w:bottom w:val="single" w:sz="4" w:space="0" w:color="auto"/>
              <w:right w:val="single" w:sz="4" w:space="0" w:color="auto"/>
            </w:tcBorders>
          </w:tcPr>
          <w:p w14:paraId="0AEA048A" w14:textId="77777777" w:rsidR="00A879EC" w:rsidRPr="00CA1E62" w:rsidRDefault="00A879EC" w:rsidP="00BC28E4">
            <w:pPr>
              <w:pStyle w:val="ListParagraph"/>
              <w:numPr>
                <w:ilvl w:val="0"/>
                <w:numId w:val="27"/>
              </w:numPr>
              <w:spacing w:after="0" w:line="276" w:lineRule="auto"/>
              <w:rPr>
                <w:rFonts w:ascii="Cambria" w:hAnsi="Cambria" w:cs="Times New Roman"/>
                <w:sz w:val="24"/>
                <w:szCs w:val="24"/>
              </w:rPr>
            </w:pPr>
            <w:r>
              <w:rPr>
                <w:rFonts w:ascii="Cambria" w:hAnsi="Cambria" w:cs="Times New Roman"/>
                <w:sz w:val="24"/>
                <w:szCs w:val="24"/>
              </w:rPr>
              <w:t>S</w:t>
            </w:r>
            <w:r w:rsidRPr="00CA1E62">
              <w:rPr>
                <w:rFonts w:ascii="Cambria" w:hAnsi="Cambria" w:cs="Times New Roman"/>
                <w:sz w:val="24"/>
                <w:szCs w:val="24"/>
              </w:rPr>
              <w:t>taff ensure, th</w:t>
            </w:r>
            <w:r>
              <w:rPr>
                <w:rFonts w:ascii="Cambria" w:hAnsi="Cambria" w:cs="Times New Roman"/>
                <w:sz w:val="24"/>
                <w:szCs w:val="24"/>
              </w:rPr>
              <w:t>at th</w:t>
            </w:r>
            <w:r w:rsidRPr="00CA1E62">
              <w:rPr>
                <w:rFonts w:ascii="Cambria" w:hAnsi="Cambria" w:cs="Times New Roman"/>
                <w:sz w:val="24"/>
                <w:szCs w:val="24"/>
              </w:rPr>
              <w:t>ey are</w:t>
            </w:r>
            <w:r>
              <w:rPr>
                <w:rFonts w:ascii="Cambria" w:hAnsi="Cambria" w:cs="Times New Roman"/>
                <w:sz w:val="24"/>
                <w:szCs w:val="24"/>
              </w:rPr>
              <w:t xml:space="preserve"> </w:t>
            </w:r>
            <w:r w:rsidRPr="00CA1E62">
              <w:rPr>
                <w:rFonts w:ascii="Cambria" w:hAnsi="Cambria" w:cs="Times New Roman"/>
                <w:sz w:val="24"/>
                <w:szCs w:val="24"/>
              </w:rPr>
              <w:t>COVID Aware and Risk Assessment compliant in their classrooms and workshop areas</w:t>
            </w:r>
            <w:r>
              <w:rPr>
                <w:rFonts w:ascii="Cambria" w:hAnsi="Cambria" w:cs="Times New Roman"/>
                <w:sz w:val="24"/>
                <w:szCs w:val="24"/>
              </w:rPr>
              <w:t>, in compliance with updated Government guidelines.</w:t>
            </w:r>
          </w:p>
          <w:p w14:paraId="4EBCCDAA" w14:textId="77777777" w:rsidR="00A879EC" w:rsidRPr="004C0E08" w:rsidRDefault="00A879EC" w:rsidP="00BC28E4">
            <w:pPr>
              <w:pStyle w:val="ListParagraph"/>
              <w:numPr>
                <w:ilvl w:val="0"/>
                <w:numId w:val="34"/>
              </w:numPr>
              <w:spacing w:after="0" w:line="276" w:lineRule="auto"/>
              <w:rPr>
                <w:rFonts w:ascii="Cambria" w:hAnsi="Cambria" w:cs="Times New Roman"/>
                <w:sz w:val="24"/>
                <w:szCs w:val="24"/>
              </w:rPr>
            </w:pPr>
            <w:r>
              <w:rPr>
                <w:rFonts w:ascii="Cambria" w:hAnsi="Cambria" w:cs="Times New Roman"/>
                <w:sz w:val="24"/>
                <w:szCs w:val="24"/>
              </w:rPr>
              <w:t>COVID 19 d</w:t>
            </w:r>
            <w:r w:rsidRPr="004C0E08">
              <w:rPr>
                <w:rFonts w:ascii="Cambria" w:hAnsi="Cambria" w:cs="Times New Roman"/>
                <w:sz w:val="24"/>
                <w:szCs w:val="24"/>
              </w:rPr>
              <w:t>ocument</w:t>
            </w:r>
            <w:r>
              <w:rPr>
                <w:rFonts w:ascii="Cambria" w:hAnsi="Cambria" w:cs="Times New Roman"/>
                <w:sz w:val="24"/>
                <w:szCs w:val="24"/>
              </w:rPr>
              <w:t>s</w:t>
            </w:r>
            <w:r w:rsidRPr="004C0E08">
              <w:rPr>
                <w:rFonts w:ascii="Cambria" w:hAnsi="Cambria" w:cs="Times New Roman"/>
                <w:sz w:val="24"/>
                <w:szCs w:val="24"/>
              </w:rPr>
              <w:t xml:space="preserve"> </w:t>
            </w:r>
            <w:r>
              <w:rPr>
                <w:rFonts w:ascii="Cambria" w:hAnsi="Cambria" w:cs="Times New Roman"/>
                <w:sz w:val="24"/>
                <w:szCs w:val="24"/>
              </w:rPr>
              <w:t>are</w:t>
            </w:r>
            <w:r w:rsidRPr="004C0E08">
              <w:rPr>
                <w:rFonts w:ascii="Cambria" w:hAnsi="Cambria" w:cs="Times New Roman"/>
                <w:sz w:val="24"/>
                <w:szCs w:val="24"/>
              </w:rPr>
              <w:t xml:space="preserve"> </w:t>
            </w:r>
            <w:r>
              <w:rPr>
                <w:rFonts w:ascii="Cambria" w:hAnsi="Cambria" w:cs="Times New Roman"/>
                <w:sz w:val="24"/>
                <w:szCs w:val="24"/>
              </w:rPr>
              <w:t>on the centre Share P</w:t>
            </w:r>
            <w:r w:rsidRPr="004C0E08">
              <w:rPr>
                <w:rFonts w:ascii="Cambria" w:hAnsi="Cambria" w:cs="Times New Roman"/>
                <w:sz w:val="24"/>
                <w:szCs w:val="24"/>
              </w:rPr>
              <w:t>oint</w:t>
            </w:r>
            <w:r>
              <w:rPr>
                <w:rFonts w:ascii="Cambria" w:hAnsi="Cambria" w:cs="Times New Roman"/>
                <w:sz w:val="24"/>
                <w:szCs w:val="24"/>
              </w:rPr>
              <w:t>. ‘In S</w:t>
            </w:r>
            <w:r w:rsidRPr="004C0E08">
              <w:rPr>
                <w:rFonts w:ascii="Cambria" w:hAnsi="Cambria" w:cs="Times New Roman"/>
                <w:sz w:val="24"/>
                <w:szCs w:val="24"/>
              </w:rPr>
              <w:t>taff doc</w:t>
            </w:r>
            <w:r>
              <w:rPr>
                <w:rFonts w:ascii="Cambria" w:hAnsi="Cambria" w:cs="Times New Roman"/>
                <w:sz w:val="24"/>
                <w:szCs w:val="24"/>
              </w:rPr>
              <w:t xml:space="preserve">uments’ </w:t>
            </w:r>
            <w:r w:rsidRPr="004C0E08">
              <w:rPr>
                <w:rFonts w:ascii="Cambria" w:hAnsi="Cambria" w:cs="Times New Roman"/>
                <w:sz w:val="24"/>
                <w:szCs w:val="24"/>
              </w:rPr>
              <w:t xml:space="preserve">COVID </w:t>
            </w:r>
            <w:r>
              <w:rPr>
                <w:rFonts w:ascii="Cambria" w:hAnsi="Cambria" w:cs="Times New Roman"/>
                <w:sz w:val="24"/>
                <w:szCs w:val="24"/>
              </w:rPr>
              <w:t>Risk A</w:t>
            </w:r>
            <w:r w:rsidRPr="004C0E08">
              <w:rPr>
                <w:rFonts w:ascii="Cambria" w:hAnsi="Cambria" w:cs="Times New Roman"/>
                <w:sz w:val="24"/>
                <w:szCs w:val="24"/>
              </w:rPr>
              <w:t>ssessment</w:t>
            </w:r>
            <w:r>
              <w:rPr>
                <w:rFonts w:ascii="Cambria" w:hAnsi="Cambria" w:cs="Times New Roman"/>
                <w:sz w:val="24"/>
                <w:szCs w:val="24"/>
              </w:rPr>
              <w:t>.</w:t>
            </w:r>
          </w:p>
          <w:p w14:paraId="3C2AE10E" w14:textId="77777777" w:rsidR="00A879EC" w:rsidRPr="00B3532C" w:rsidRDefault="00A879EC" w:rsidP="00BC28E4">
            <w:pPr>
              <w:pStyle w:val="ListParagraph"/>
              <w:numPr>
                <w:ilvl w:val="0"/>
                <w:numId w:val="34"/>
              </w:numPr>
              <w:spacing w:after="0" w:line="276" w:lineRule="auto"/>
              <w:rPr>
                <w:rFonts w:ascii="Cambria" w:hAnsi="Cambria" w:cs="Times New Roman"/>
                <w:sz w:val="24"/>
                <w:szCs w:val="24"/>
              </w:rPr>
            </w:pPr>
            <w:r>
              <w:rPr>
                <w:rFonts w:ascii="Cambria" w:hAnsi="Cambria" w:cs="Times New Roman"/>
                <w:sz w:val="24"/>
                <w:szCs w:val="24"/>
              </w:rPr>
              <w:t>Wood work room, &amp; other practical subject work areas are partitioned.</w:t>
            </w:r>
          </w:p>
          <w:p w14:paraId="540897F2" w14:textId="77777777" w:rsidR="00A879EC" w:rsidRPr="00B016EB" w:rsidRDefault="00A879EC" w:rsidP="00BC28E4">
            <w:pPr>
              <w:pStyle w:val="ListParagraph"/>
              <w:numPr>
                <w:ilvl w:val="0"/>
                <w:numId w:val="35"/>
              </w:numPr>
              <w:spacing w:after="0" w:line="276" w:lineRule="auto"/>
              <w:rPr>
                <w:rFonts w:ascii="Cambria" w:hAnsi="Cambria" w:cs="Times New Roman"/>
                <w:sz w:val="24"/>
                <w:szCs w:val="24"/>
              </w:rPr>
            </w:pPr>
            <w:r>
              <w:rPr>
                <w:rFonts w:ascii="Cambria" w:hAnsi="Cambria" w:cs="Times New Roman"/>
                <w:sz w:val="24"/>
                <w:szCs w:val="24"/>
              </w:rPr>
              <w:t>COVID Risk Assessment on the agenda of the staff meetings.</w:t>
            </w:r>
            <w:r w:rsidR="00CB5468">
              <w:rPr>
                <w:rFonts w:ascii="Cambria" w:hAnsi="Cambria" w:cs="Times New Roman"/>
                <w:sz w:val="24"/>
                <w:szCs w:val="24"/>
              </w:rPr>
              <w:t xml:space="preserve"> i</w:t>
            </w:r>
          </w:p>
        </w:tc>
        <w:tc>
          <w:tcPr>
            <w:tcW w:w="1417" w:type="dxa"/>
            <w:tcBorders>
              <w:top w:val="single" w:sz="4" w:space="0" w:color="auto"/>
              <w:left w:val="single" w:sz="4" w:space="0" w:color="auto"/>
              <w:bottom w:val="single" w:sz="4" w:space="0" w:color="auto"/>
              <w:right w:val="single" w:sz="4" w:space="0" w:color="auto"/>
            </w:tcBorders>
          </w:tcPr>
          <w:p w14:paraId="68BA1227" w14:textId="77777777" w:rsidR="00A879EC" w:rsidRPr="00B016EB" w:rsidRDefault="00A879EC" w:rsidP="00A879EC">
            <w:pPr>
              <w:spacing w:after="0"/>
              <w:rPr>
                <w:rFonts w:ascii="Cambria" w:hAnsi="Cambria" w:cs="Times New Roman"/>
                <w:sz w:val="24"/>
                <w:szCs w:val="24"/>
              </w:rPr>
            </w:pPr>
            <w:r w:rsidRPr="00B016EB">
              <w:rPr>
                <w:rFonts w:ascii="Cambria" w:hAnsi="Cambria" w:cs="Times New Roman"/>
                <w:sz w:val="24"/>
                <w:szCs w:val="24"/>
              </w:rPr>
              <w:t>All centre staff</w:t>
            </w:r>
            <w:r>
              <w:rPr>
                <w:rFonts w:ascii="Cambria" w:hAnsi="Cambria" w:cs="Times New Roman"/>
                <w:sz w:val="24"/>
                <w:szCs w:val="24"/>
              </w:rPr>
              <w:t>- Ulta</w:t>
            </w:r>
            <w:r w:rsidRPr="00B016EB">
              <w:rPr>
                <w:rFonts w:ascii="Cambria" w:hAnsi="Cambria" w:cs="Times New Roman"/>
                <w:sz w:val="24"/>
                <w:szCs w:val="24"/>
              </w:rPr>
              <w:t>n</w:t>
            </w:r>
            <w:r>
              <w:rPr>
                <w:rFonts w:ascii="Cambria" w:hAnsi="Cambria" w:cs="Times New Roman"/>
                <w:sz w:val="24"/>
                <w:szCs w:val="24"/>
              </w:rPr>
              <w:t xml:space="preserve"> </w:t>
            </w:r>
          </w:p>
          <w:p w14:paraId="455749F2" w14:textId="77777777" w:rsidR="00A879EC" w:rsidRPr="00B016EB" w:rsidRDefault="00A879EC" w:rsidP="00A879EC">
            <w:pPr>
              <w:spacing w:after="0"/>
              <w:rPr>
                <w:rFonts w:ascii="Cambria" w:hAnsi="Cambria" w:cs="Times New Roman"/>
                <w:sz w:val="24"/>
                <w:szCs w:val="24"/>
              </w:rPr>
            </w:pPr>
          </w:p>
          <w:p w14:paraId="40BC9258" w14:textId="77777777" w:rsidR="00A879EC" w:rsidRPr="00B016EB" w:rsidRDefault="00A879EC" w:rsidP="00A879EC">
            <w:pPr>
              <w:spacing w:after="0"/>
              <w:rPr>
                <w:rFonts w:ascii="Cambria" w:hAnsi="Cambria" w:cs="Times New Roman"/>
                <w:sz w:val="24"/>
                <w:szCs w:val="24"/>
              </w:rPr>
            </w:pPr>
          </w:p>
          <w:p w14:paraId="1D47141C" w14:textId="77777777" w:rsidR="00A879EC" w:rsidRPr="00B016EB" w:rsidRDefault="00A879EC" w:rsidP="00A879EC">
            <w:pPr>
              <w:spacing w:after="0"/>
              <w:rPr>
                <w:rFonts w:ascii="Cambria" w:hAnsi="Cambria" w:cs="Times New Roman"/>
                <w:sz w:val="24"/>
                <w:szCs w:val="24"/>
              </w:rPr>
            </w:pPr>
          </w:p>
          <w:p w14:paraId="4ADB3D5A" w14:textId="77777777" w:rsidR="00A879EC" w:rsidRDefault="00A879EC" w:rsidP="00A879EC">
            <w:pPr>
              <w:spacing w:after="0"/>
              <w:rPr>
                <w:rFonts w:ascii="Cambria" w:hAnsi="Cambria" w:cs="Times New Roman"/>
                <w:sz w:val="24"/>
                <w:szCs w:val="24"/>
              </w:rPr>
            </w:pPr>
          </w:p>
          <w:p w14:paraId="57CD94F6" w14:textId="77777777" w:rsidR="00A879EC" w:rsidRDefault="00A879EC" w:rsidP="00A879EC">
            <w:pPr>
              <w:spacing w:after="0"/>
              <w:rPr>
                <w:rFonts w:ascii="Cambria" w:hAnsi="Cambria" w:cs="Times New Roman"/>
                <w:sz w:val="24"/>
                <w:szCs w:val="24"/>
              </w:rPr>
            </w:pPr>
          </w:p>
          <w:p w14:paraId="04D89775" w14:textId="77777777" w:rsidR="00A879EC" w:rsidRDefault="00A879EC" w:rsidP="00A879EC">
            <w:pPr>
              <w:spacing w:after="0"/>
              <w:rPr>
                <w:rFonts w:ascii="Cambria" w:hAnsi="Cambria" w:cs="Times New Roman"/>
                <w:sz w:val="24"/>
                <w:szCs w:val="24"/>
              </w:rPr>
            </w:pPr>
          </w:p>
          <w:p w14:paraId="0437212D" w14:textId="77777777" w:rsidR="00A879EC" w:rsidRDefault="00A879EC" w:rsidP="00A879EC">
            <w:pPr>
              <w:spacing w:after="0"/>
              <w:rPr>
                <w:rFonts w:ascii="Cambria" w:hAnsi="Cambria" w:cs="Times New Roman"/>
                <w:sz w:val="24"/>
                <w:szCs w:val="24"/>
              </w:rPr>
            </w:pPr>
          </w:p>
          <w:p w14:paraId="52005B44" w14:textId="77777777" w:rsidR="00A879EC" w:rsidRDefault="00A879EC" w:rsidP="00A879EC">
            <w:pPr>
              <w:spacing w:after="0"/>
              <w:rPr>
                <w:rFonts w:ascii="Cambria" w:hAnsi="Cambria" w:cs="Times New Roman"/>
                <w:sz w:val="24"/>
                <w:szCs w:val="24"/>
              </w:rPr>
            </w:pPr>
          </w:p>
          <w:p w14:paraId="72BA2813" w14:textId="77777777" w:rsidR="00A879EC" w:rsidRDefault="00A879EC" w:rsidP="00A879EC">
            <w:pPr>
              <w:spacing w:after="0"/>
              <w:rPr>
                <w:rFonts w:ascii="Cambria" w:hAnsi="Cambria" w:cs="Times New Roman"/>
                <w:sz w:val="24"/>
                <w:szCs w:val="24"/>
              </w:rPr>
            </w:pPr>
          </w:p>
          <w:p w14:paraId="6AA06214" w14:textId="77777777" w:rsidR="00A879EC" w:rsidRDefault="00A879EC" w:rsidP="00A879EC">
            <w:pPr>
              <w:spacing w:after="0"/>
              <w:rPr>
                <w:rFonts w:ascii="Cambria" w:hAnsi="Cambria" w:cs="Times New Roman"/>
                <w:sz w:val="24"/>
                <w:szCs w:val="24"/>
              </w:rPr>
            </w:pPr>
          </w:p>
          <w:p w14:paraId="25DF78CD" w14:textId="77777777" w:rsidR="00A879EC" w:rsidRDefault="00A879EC" w:rsidP="00A879EC">
            <w:pPr>
              <w:spacing w:after="0"/>
              <w:rPr>
                <w:rFonts w:ascii="Cambria" w:hAnsi="Cambria" w:cs="Times New Roman"/>
                <w:sz w:val="24"/>
                <w:szCs w:val="24"/>
              </w:rPr>
            </w:pPr>
          </w:p>
          <w:p w14:paraId="092A1AA8" w14:textId="77777777" w:rsidR="00A879EC" w:rsidRDefault="00A879EC" w:rsidP="00A879EC">
            <w:pPr>
              <w:spacing w:after="0"/>
              <w:rPr>
                <w:rFonts w:ascii="Cambria" w:hAnsi="Cambria" w:cs="Times New Roman"/>
                <w:sz w:val="24"/>
                <w:szCs w:val="24"/>
              </w:rPr>
            </w:pPr>
          </w:p>
          <w:p w14:paraId="2F4D4BC4" w14:textId="77777777" w:rsidR="00A879EC" w:rsidRDefault="00A879EC" w:rsidP="00A879EC">
            <w:pPr>
              <w:spacing w:after="0"/>
              <w:rPr>
                <w:rFonts w:ascii="Cambria" w:hAnsi="Cambria" w:cs="Times New Roman"/>
                <w:sz w:val="24"/>
                <w:szCs w:val="24"/>
              </w:rPr>
            </w:pPr>
          </w:p>
          <w:p w14:paraId="4360628A" w14:textId="77777777" w:rsidR="00A879EC" w:rsidRDefault="00A879EC" w:rsidP="00A879EC">
            <w:pPr>
              <w:spacing w:after="0"/>
              <w:rPr>
                <w:rFonts w:ascii="Cambria" w:hAnsi="Cambria" w:cs="Times New Roman"/>
                <w:sz w:val="24"/>
                <w:szCs w:val="24"/>
              </w:rPr>
            </w:pPr>
          </w:p>
          <w:p w14:paraId="63B114C8" w14:textId="77777777" w:rsidR="00A879EC" w:rsidRDefault="00A879EC" w:rsidP="00A879EC">
            <w:pPr>
              <w:spacing w:after="0"/>
              <w:rPr>
                <w:rFonts w:ascii="Cambria" w:hAnsi="Cambria" w:cs="Times New Roman"/>
                <w:sz w:val="24"/>
                <w:szCs w:val="24"/>
              </w:rPr>
            </w:pPr>
          </w:p>
          <w:p w14:paraId="1B7735E5" w14:textId="77777777" w:rsidR="00A879EC" w:rsidRDefault="00A879EC" w:rsidP="00A879EC">
            <w:pPr>
              <w:spacing w:after="0"/>
              <w:rPr>
                <w:rFonts w:ascii="Cambria" w:hAnsi="Cambria" w:cs="Times New Roman"/>
                <w:sz w:val="24"/>
                <w:szCs w:val="24"/>
              </w:rPr>
            </w:pPr>
          </w:p>
          <w:p w14:paraId="475B419F" w14:textId="77777777" w:rsidR="00A879EC" w:rsidRPr="00B016EB" w:rsidRDefault="00A879EC" w:rsidP="00A879EC">
            <w:pPr>
              <w:spacing w:after="0"/>
              <w:rPr>
                <w:rFonts w:ascii="Cambria" w:hAnsi="Cambria" w:cs="Times New Roman"/>
                <w:sz w:val="24"/>
                <w:szCs w:val="24"/>
              </w:rPr>
            </w:pPr>
            <w:r w:rsidRPr="00B016EB">
              <w:rPr>
                <w:rFonts w:ascii="Cambria" w:hAnsi="Cambria" w:cs="Times New Roman"/>
                <w:sz w:val="24"/>
                <w:szCs w:val="24"/>
              </w:rPr>
              <w:t>Damien</w:t>
            </w:r>
            <w:r>
              <w:rPr>
                <w:rFonts w:ascii="Cambria" w:hAnsi="Cambria" w:cs="Times New Roman"/>
                <w:sz w:val="24"/>
                <w:szCs w:val="24"/>
              </w:rPr>
              <w:t xml:space="preserve">. </w:t>
            </w:r>
            <w:r w:rsidRPr="00B016EB">
              <w:rPr>
                <w:rFonts w:ascii="Cambria" w:hAnsi="Cambria" w:cs="Times New Roman"/>
                <w:sz w:val="24"/>
                <w:szCs w:val="24"/>
              </w:rPr>
              <w:t>Marie Eileen</w:t>
            </w:r>
          </w:p>
          <w:p w14:paraId="12F149C8" w14:textId="77777777" w:rsidR="00A879EC" w:rsidRPr="006A0682" w:rsidRDefault="00A879EC" w:rsidP="00A879EC">
            <w:pPr>
              <w:spacing w:after="0"/>
              <w:rPr>
                <w:rFonts w:ascii="Cambria" w:hAnsi="Cambria"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DA8290A" w14:textId="77777777" w:rsidR="00A879EC" w:rsidRPr="006A0682" w:rsidRDefault="00A879EC" w:rsidP="00A879EC">
            <w:pPr>
              <w:spacing w:after="0"/>
              <w:rPr>
                <w:rFonts w:ascii="Cambria" w:hAnsi="Cambria" w:cs="Times New Roman"/>
                <w:b/>
                <w:sz w:val="24"/>
                <w:szCs w:val="24"/>
              </w:rPr>
            </w:pPr>
          </w:p>
        </w:tc>
      </w:tr>
      <w:tr w:rsidR="00A879EC" w:rsidRPr="006A0682" w14:paraId="7D44555C" w14:textId="77777777" w:rsidTr="00A879EC">
        <w:trPr>
          <w:trHeight w:val="452"/>
        </w:trPr>
        <w:tc>
          <w:tcPr>
            <w:tcW w:w="675" w:type="dxa"/>
            <w:tcBorders>
              <w:top w:val="single" w:sz="4" w:space="0" w:color="auto"/>
              <w:left w:val="single" w:sz="4" w:space="0" w:color="auto"/>
              <w:bottom w:val="single" w:sz="4" w:space="0" w:color="auto"/>
              <w:right w:val="single" w:sz="4" w:space="0" w:color="auto"/>
            </w:tcBorders>
            <w:shd w:val="clear" w:color="auto" w:fill="FFFFFF"/>
            <w:hideMark/>
          </w:tcPr>
          <w:p w14:paraId="47D28E61" w14:textId="77777777" w:rsidR="00A879EC" w:rsidRPr="006A0682" w:rsidRDefault="00A879EC" w:rsidP="00A879EC">
            <w:pPr>
              <w:spacing w:after="0"/>
              <w:rPr>
                <w:rFonts w:ascii="Cambria" w:hAnsi="Cambria" w:cs="Times New Roman"/>
                <w:sz w:val="24"/>
                <w:szCs w:val="24"/>
              </w:rPr>
            </w:pPr>
            <w:r w:rsidRPr="006A0682">
              <w:rPr>
                <w:rFonts w:ascii="Cambria" w:hAnsi="Cambria" w:cs="Times New Roman"/>
                <w:b/>
                <w:sz w:val="24"/>
                <w:szCs w:val="24"/>
              </w:rPr>
              <w:t>(j)</w:t>
            </w:r>
          </w:p>
        </w:tc>
        <w:tc>
          <w:tcPr>
            <w:tcW w:w="3828" w:type="dxa"/>
            <w:tcBorders>
              <w:top w:val="single" w:sz="4" w:space="0" w:color="auto"/>
              <w:left w:val="single" w:sz="4" w:space="0" w:color="auto"/>
              <w:bottom w:val="single" w:sz="4" w:space="0" w:color="auto"/>
              <w:right w:val="single" w:sz="4" w:space="0" w:color="auto"/>
            </w:tcBorders>
          </w:tcPr>
          <w:p w14:paraId="73ACEB5D" w14:textId="77777777" w:rsidR="00A879EC" w:rsidRPr="006A0682" w:rsidRDefault="00A879EC" w:rsidP="00A879EC">
            <w:pPr>
              <w:autoSpaceDE w:val="0"/>
              <w:autoSpaceDN w:val="0"/>
              <w:adjustRightInd w:val="0"/>
              <w:spacing w:after="0"/>
              <w:rPr>
                <w:rFonts w:ascii="Cambria" w:hAnsi="Cambria" w:cs="Times New Roman"/>
                <w:sz w:val="24"/>
                <w:szCs w:val="24"/>
                <w:lang w:eastAsia="en-IE"/>
              </w:rPr>
            </w:pPr>
            <w:r w:rsidRPr="006A0682">
              <w:rPr>
                <w:rFonts w:ascii="Cambria" w:hAnsi="Cambria" w:cs="Times New Roman"/>
                <w:sz w:val="24"/>
                <w:szCs w:val="24"/>
                <w:lang w:eastAsia="en-IE"/>
              </w:rPr>
              <w:t xml:space="preserve">A visually-stimulating, print-rich </w:t>
            </w:r>
            <w:r w:rsidRPr="006A0682">
              <w:rPr>
                <w:rFonts w:ascii="Cambria" w:hAnsi="Cambria" w:cs="Times New Roman"/>
                <w:sz w:val="24"/>
                <w:szCs w:val="24"/>
                <w:lang w:eastAsia="en-IE"/>
              </w:rPr>
              <w:lastRenderedPageBreak/>
              <w:t xml:space="preserve">environment with high-quality displays of subject-related material and </w:t>
            </w:r>
            <w:r>
              <w:rPr>
                <w:rFonts w:ascii="Cambria" w:hAnsi="Cambria" w:cs="Times New Roman"/>
                <w:sz w:val="24"/>
                <w:szCs w:val="24"/>
                <w:lang w:eastAsia="en-IE"/>
              </w:rPr>
              <w:t>Learner</w:t>
            </w:r>
            <w:r w:rsidRPr="006A0682">
              <w:rPr>
                <w:rFonts w:ascii="Cambria" w:hAnsi="Cambria" w:cs="Times New Roman"/>
                <w:sz w:val="24"/>
                <w:szCs w:val="24"/>
                <w:lang w:eastAsia="en-IE"/>
              </w:rPr>
              <w:t>s’ work is evident in classrooms and corridors.</w:t>
            </w:r>
          </w:p>
        </w:tc>
        <w:tc>
          <w:tcPr>
            <w:tcW w:w="3010" w:type="dxa"/>
            <w:tcBorders>
              <w:top w:val="single" w:sz="4" w:space="0" w:color="auto"/>
              <w:left w:val="single" w:sz="4" w:space="0" w:color="auto"/>
              <w:bottom w:val="single" w:sz="4" w:space="0" w:color="auto"/>
              <w:right w:val="single" w:sz="4" w:space="0" w:color="auto"/>
            </w:tcBorders>
          </w:tcPr>
          <w:p w14:paraId="4BCE3D9B" w14:textId="77777777" w:rsidR="00A879EC" w:rsidRPr="006A0682" w:rsidRDefault="00A879EC" w:rsidP="00BC28E4">
            <w:pPr>
              <w:pStyle w:val="ListParagraph"/>
              <w:numPr>
                <w:ilvl w:val="0"/>
                <w:numId w:val="56"/>
              </w:numPr>
              <w:spacing w:after="0" w:line="276" w:lineRule="auto"/>
              <w:rPr>
                <w:rFonts w:ascii="Cambria" w:hAnsi="Cambria" w:cs="Times New Roman"/>
                <w:sz w:val="24"/>
                <w:szCs w:val="24"/>
              </w:rPr>
            </w:pPr>
            <w:r w:rsidRPr="006A0682">
              <w:rPr>
                <w:rFonts w:ascii="Cambria" w:hAnsi="Cambria" w:cs="Times New Roman"/>
                <w:sz w:val="24"/>
                <w:szCs w:val="24"/>
              </w:rPr>
              <w:lastRenderedPageBreak/>
              <w:t>Visual evidence.</w:t>
            </w:r>
          </w:p>
          <w:p w14:paraId="421E2FA9" w14:textId="77777777" w:rsidR="00A879EC" w:rsidRDefault="00A879EC" w:rsidP="00BC28E4">
            <w:pPr>
              <w:pStyle w:val="ListParagraph"/>
              <w:numPr>
                <w:ilvl w:val="0"/>
                <w:numId w:val="56"/>
              </w:numPr>
              <w:spacing w:after="0" w:line="276" w:lineRule="auto"/>
              <w:rPr>
                <w:rFonts w:ascii="Cambria" w:hAnsi="Cambria" w:cs="Times New Roman"/>
                <w:sz w:val="24"/>
                <w:szCs w:val="24"/>
              </w:rPr>
            </w:pPr>
            <w:r w:rsidRPr="006A0682">
              <w:rPr>
                <w:rFonts w:ascii="Cambria" w:hAnsi="Cambria" w:cs="Times New Roman"/>
                <w:sz w:val="24"/>
                <w:szCs w:val="24"/>
              </w:rPr>
              <w:lastRenderedPageBreak/>
              <w:t>Stimulating environment</w:t>
            </w:r>
          </w:p>
          <w:p w14:paraId="1B1743C2" w14:textId="77777777" w:rsidR="00A879EC" w:rsidRDefault="00A879EC" w:rsidP="00BC28E4">
            <w:pPr>
              <w:pStyle w:val="ListParagraph"/>
              <w:numPr>
                <w:ilvl w:val="0"/>
                <w:numId w:val="56"/>
              </w:numPr>
              <w:spacing w:after="0" w:line="276" w:lineRule="auto"/>
              <w:rPr>
                <w:rFonts w:ascii="Cambria" w:hAnsi="Cambria" w:cs="Times New Roman"/>
                <w:sz w:val="24"/>
                <w:szCs w:val="24"/>
              </w:rPr>
            </w:pPr>
            <w:r>
              <w:rPr>
                <w:rFonts w:ascii="Cambria" w:hAnsi="Cambria" w:cs="Times New Roman"/>
                <w:sz w:val="24"/>
                <w:szCs w:val="24"/>
              </w:rPr>
              <w:t xml:space="preserve">Christmas display </w:t>
            </w:r>
          </w:p>
          <w:p w14:paraId="668F2963" w14:textId="77777777" w:rsidR="00A879EC" w:rsidRPr="006A0682" w:rsidRDefault="00A879EC" w:rsidP="00BC28E4">
            <w:pPr>
              <w:pStyle w:val="ListParagraph"/>
              <w:numPr>
                <w:ilvl w:val="0"/>
                <w:numId w:val="56"/>
              </w:numPr>
              <w:spacing w:after="0" w:line="276" w:lineRule="auto"/>
              <w:rPr>
                <w:rFonts w:ascii="Cambria" w:hAnsi="Cambria" w:cs="Times New Roman"/>
                <w:sz w:val="24"/>
                <w:szCs w:val="24"/>
              </w:rPr>
            </w:pPr>
            <w:r>
              <w:rPr>
                <w:rFonts w:ascii="Cambria" w:hAnsi="Cambria" w:cs="Times New Roman"/>
                <w:sz w:val="24"/>
                <w:szCs w:val="24"/>
              </w:rPr>
              <w:t>Display cabinets- COVID compliant</w:t>
            </w:r>
          </w:p>
        </w:tc>
        <w:tc>
          <w:tcPr>
            <w:tcW w:w="1526" w:type="dxa"/>
            <w:tcBorders>
              <w:top w:val="single" w:sz="4" w:space="0" w:color="auto"/>
              <w:left w:val="single" w:sz="4" w:space="0" w:color="auto"/>
              <w:bottom w:val="single" w:sz="4" w:space="0" w:color="auto"/>
              <w:right w:val="single" w:sz="4" w:space="0" w:color="auto"/>
            </w:tcBorders>
          </w:tcPr>
          <w:p w14:paraId="1D33B8D9" w14:textId="77777777" w:rsidR="00A879EC" w:rsidRPr="006A0682" w:rsidRDefault="00A879EC" w:rsidP="00A879EC">
            <w:pPr>
              <w:spacing w:after="0"/>
              <w:rPr>
                <w:rFonts w:ascii="Cambria" w:hAnsi="Cambria" w:cs="Times New Roman"/>
                <w:sz w:val="24"/>
                <w:szCs w:val="24"/>
              </w:rPr>
            </w:pPr>
          </w:p>
        </w:tc>
        <w:tc>
          <w:tcPr>
            <w:tcW w:w="2585" w:type="dxa"/>
            <w:tcBorders>
              <w:top w:val="single" w:sz="4" w:space="0" w:color="auto"/>
              <w:left w:val="single" w:sz="4" w:space="0" w:color="auto"/>
              <w:bottom w:val="single" w:sz="4" w:space="0" w:color="auto"/>
              <w:right w:val="single" w:sz="4" w:space="0" w:color="auto"/>
            </w:tcBorders>
          </w:tcPr>
          <w:p w14:paraId="6447164D" w14:textId="77777777" w:rsidR="00A879EC" w:rsidRPr="006A0682" w:rsidRDefault="00A879EC" w:rsidP="00A879EC">
            <w:pPr>
              <w:spacing w:after="0"/>
              <w:rPr>
                <w:rFonts w:ascii="Cambria" w:hAnsi="Cambr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62F6E07" w14:textId="77777777" w:rsidR="00A879EC" w:rsidRPr="006A0682" w:rsidRDefault="00A879EC" w:rsidP="00A879EC">
            <w:pPr>
              <w:spacing w:after="0"/>
              <w:rPr>
                <w:rFonts w:ascii="Cambria" w:hAnsi="Cambria"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49CC528" w14:textId="77777777" w:rsidR="00A879EC" w:rsidRPr="006A0682" w:rsidRDefault="00A879EC" w:rsidP="00A879EC">
            <w:pPr>
              <w:spacing w:after="0"/>
              <w:rPr>
                <w:rFonts w:ascii="Cambria" w:hAnsi="Cambria" w:cs="Times New Roman"/>
                <w:b/>
                <w:sz w:val="24"/>
                <w:szCs w:val="24"/>
              </w:rPr>
            </w:pPr>
          </w:p>
        </w:tc>
      </w:tr>
      <w:tr w:rsidR="00A879EC" w:rsidRPr="006A0682" w14:paraId="5635B870" w14:textId="77777777" w:rsidTr="00A879EC">
        <w:trPr>
          <w:trHeight w:val="452"/>
        </w:trPr>
        <w:tc>
          <w:tcPr>
            <w:tcW w:w="675" w:type="dxa"/>
            <w:tcBorders>
              <w:top w:val="single" w:sz="4" w:space="0" w:color="auto"/>
              <w:left w:val="single" w:sz="4" w:space="0" w:color="auto"/>
              <w:bottom w:val="single" w:sz="4" w:space="0" w:color="auto"/>
              <w:right w:val="single" w:sz="4" w:space="0" w:color="auto"/>
            </w:tcBorders>
            <w:shd w:val="clear" w:color="auto" w:fill="FFFFFF"/>
            <w:hideMark/>
          </w:tcPr>
          <w:p w14:paraId="418BB5B7" w14:textId="77777777" w:rsidR="00A879EC" w:rsidRPr="006A0682" w:rsidRDefault="00A879EC" w:rsidP="00A879EC">
            <w:pPr>
              <w:spacing w:after="0"/>
              <w:rPr>
                <w:rFonts w:ascii="Cambria" w:hAnsi="Cambria" w:cs="Times New Roman"/>
                <w:sz w:val="24"/>
                <w:szCs w:val="24"/>
              </w:rPr>
            </w:pPr>
            <w:r w:rsidRPr="006A0682">
              <w:rPr>
                <w:rFonts w:ascii="Cambria" w:hAnsi="Cambria" w:cs="Times New Roman"/>
                <w:b/>
                <w:sz w:val="24"/>
                <w:szCs w:val="24"/>
              </w:rPr>
              <w:t>(k)</w:t>
            </w:r>
          </w:p>
        </w:tc>
        <w:tc>
          <w:tcPr>
            <w:tcW w:w="3828" w:type="dxa"/>
            <w:tcBorders>
              <w:top w:val="single" w:sz="4" w:space="0" w:color="auto"/>
              <w:left w:val="single" w:sz="4" w:space="0" w:color="auto"/>
              <w:bottom w:val="single" w:sz="4" w:space="0" w:color="auto"/>
              <w:right w:val="single" w:sz="4" w:space="0" w:color="auto"/>
            </w:tcBorders>
          </w:tcPr>
          <w:p w14:paraId="27C6FABC" w14:textId="77777777" w:rsidR="00A879EC" w:rsidRPr="006A0682" w:rsidRDefault="00A879EC" w:rsidP="00A879EC">
            <w:pPr>
              <w:spacing w:after="0"/>
              <w:rPr>
                <w:rFonts w:ascii="Cambria" w:hAnsi="Cambria" w:cs="Times New Roman"/>
                <w:sz w:val="24"/>
                <w:szCs w:val="24"/>
              </w:rPr>
            </w:pPr>
            <w:r>
              <w:rPr>
                <w:rFonts w:ascii="Cambria" w:hAnsi="Cambria" w:cs="Times New Roman"/>
                <w:sz w:val="24"/>
                <w:szCs w:val="24"/>
              </w:rPr>
              <w:t>Learners</w:t>
            </w:r>
            <w:r w:rsidRPr="006A0682">
              <w:rPr>
                <w:rFonts w:ascii="Cambria" w:hAnsi="Cambria" w:cs="Times New Roman"/>
                <w:sz w:val="24"/>
                <w:szCs w:val="24"/>
              </w:rPr>
              <w:t xml:space="preserve"> are supported to engage actively in their learning.</w:t>
            </w:r>
          </w:p>
        </w:tc>
        <w:tc>
          <w:tcPr>
            <w:tcW w:w="3010" w:type="dxa"/>
            <w:tcBorders>
              <w:top w:val="single" w:sz="4" w:space="0" w:color="auto"/>
              <w:left w:val="single" w:sz="4" w:space="0" w:color="auto"/>
              <w:bottom w:val="single" w:sz="4" w:space="0" w:color="auto"/>
              <w:right w:val="single" w:sz="4" w:space="0" w:color="auto"/>
            </w:tcBorders>
          </w:tcPr>
          <w:p w14:paraId="178DBC31" w14:textId="77777777" w:rsidR="00A879EC" w:rsidRPr="006A0682" w:rsidRDefault="00A879EC" w:rsidP="00BC28E4">
            <w:pPr>
              <w:pStyle w:val="ListParagraph"/>
              <w:numPr>
                <w:ilvl w:val="0"/>
                <w:numId w:val="57"/>
              </w:numPr>
              <w:spacing w:after="0" w:line="276" w:lineRule="auto"/>
              <w:rPr>
                <w:rFonts w:ascii="Cambria" w:hAnsi="Cambria" w:cs="Times New Roman"/>
                <w:sz w:val="24"/>
                <w:szCs w:val="24"/>
              </w:rPr>
            </w:pPr>
            <w:r w:rsidRPr="006A0682">
              <w:rPr>
                <w:rFonts w:ascii="Cambria" w:hAnsi="Cambria" w:cs="Times New Roman"/>
                <w:sz w:val="24"/>
                <w:szCs w:val="24"/>
              </w:rPr>
              <w:t>Mentoring</w:t>
            </w:r>
          </w:p>
          <w:p w14:paraId="337958A0" w14:textId="77777777" w:rsidR="00A879EC" w:rsidRPr="006A0682" w:rsidRDefault="00A879EC" w:rsidP="00BC28E4">
            <w:pPr>
              <w:pStyle w:val="ListParagraph"/>
              <w:numPr>
                <w:ilvl w:val="0"/>
                <w:numId w:val="57"/>
              </w:numPr>
              <w:spacing w:after="0" w:line="276" w:lineRule="auto"/>
              <w:rPr>
                <w:rFonts w:ascii="Cambria" w:hAnsi="Cambria" w:cs="Times New Roman"/>
                <w:sz w:val="24"/>
                <w:szCs w:val="24"/>
              </w:rPr>
            </w:pPr>
            <w:r w:rsidRPr="006A0682">
              <w:rPr>
                <w:rFonts w:ascii="Cambria" w:hAnsi="Cambria" w:cs="Times New Roman"/>
                <w:sz w:val="24"/>
                <w:szCs w:val="24"/>
              </w:rPr>
              <w:t>Reviewing</w:t>
            </w:r>
          </w:p>
          <w:p w14:paraId="5149CE23" w14:textId="77777777" w:rsidR="00A879EC" w:rsidRPr="006A0682" w:rsidRDefault="00A879EC" w:rsidP="00BC28E4">
            <w:pPr>
              <w:pStyle w:val="ListParagraph"/>
              <w:numPr>
                <w:ilvl w:val="0"/>
                <w:numId w:val="57"/>
              </w:numPr>
              <w:spacing w:after="0" w:line="276" w:lineRule="auto"/>
              <w:rPr>
                <w:rFonts w:ascii="Cambria" w:hAnsi="Cambria" w:cs="Times New Roman"/>
                <w:sz w:val="24"/>
                <w:szCs w:val="24"/>
              </w:rPr>
            </w:pPr>
            <w:r w:rsidRPr="006A0682">
              <w:rPr>
                <w:rFonts w:ascii="Cambria" w:hAnsi="Cambria" w:cs="Times New Roman"/>
                <w:sz w:val="24"/>
                <w:szCs w:val="24"/>
              </w:rPr>
              <w:t>Feedback</w:t>
            </w:r>
          </w:p>
          <w:p w14:paraId="1775F0A8" w14:textId="77777777" w:rsidR="00A879EC" w:rsidRPr="006A0682" w:rsidRDefault="00A879EC" w:rsidP="00BC28E4">
            <w:pPr>
              <w:pStyle w:val="ListParagraph"/>
              <w:numPr>
                <w:ilvl w:val="0"/>
                <w:numId w:val="57"/>
              </w:numPr>
              <w:spacing w:after="0" w:line="276" w:lineRule="auto"/>
              <w:rPr>
                <w:rFonts w:ascii="Cambria" w:hAnsi="Cambria" w:cs="Times New Roman"/>
                <w:sz w:val="24"/>
                <w:szCs w:val="24"/>
              </w:rPr>
            </w:pPr>
            <w:r w:rsidRPr="006A0682">
              <w:rPr>
                <w:rFonts w:ascii="Cambria" w:hAnsi="Cambria" w:cs="Times New Roman"/>
                <w:sz w:val="24"/>
                <w:szCs w:val="24"/>
              </w:rPr>
              <w:t>Action plans</w:t>
            </w:r>
          </w:p>
          <w:p w14:paraId="229E0BA4" w14:textId="77777777" w:rsidR="00A879EC" w:rsidRPr="006A0682" w:rsidRDefault="00A879EC" w:rsidP="00BC28E4">
            <w:pPr>
              <w:pStyle w:val="ListParagraph"/>
              <w:numPr>
                <w:ilvl w:val="0"/>
                <w:numId w:val="57"/>
              </w:numPr>
              <w:spacing w:after="0" w:line="276" w:lineRule="auto"/>
              <w:rPr>
                <w:rFonts w:ascii="Cambria" w:hAnsi="Cambria" w:cs="Times New Roman"/>
                <w:sz w:val="24"/>
                <w:szCs w:val="24"/>
              </w:rPr>
            </w:pPr>
            <w:r>
              <w:rPr>
                <w:rFonts w:ascii="Cambria" w:hAnsi="Cambria" w:cs="Times New Roman"/>
                <w:sz w:val="24"/>
                <w:szCs w:val="24"/>
              </w:rPr>
              <w:t>LCA</w:t>
            </w:r>
            <w:r w:rsidRPr="006A0682">
              <w:rPr>
                <w:rFonts w:ascii="Cambria" w:hAnsi="Cambria" w:cs="Times New Roman"/>
                <w:sz w:val="24"/>
                <w:szCs w:val="24"/>
              </w:rPr>
              <w:t xml:space="preserve"> Tasks/ projects</w:t>
            </w:r>
          </w:p>
        </w:tc>
        <w:tc>
          <w:tcPr>
            <w:tcW w:w="1526" w:type="dxa"/>
            <w:tcBorders>
              <w:top w:val="single" w:sz="4" w:space="0" w:color="auto"/>
              <w:left w:val="single" w:sz="4" w:space="0" w:color="auto"/>
              <w:bottom w:val="single" w:sz="4" w:space="0" w:color="auto"/>
              <w:right w:val="single" w:sz="4" w:space="0" w:color="auto"/>
            </w:tcBorders>
          </w:tcPr>
          <w:p w14:paraId="2431454E" w14:textId="77777777" w:rsidR="00A879EC" w:rsidRPr="006A0682" w:rsidRDefault="00A879EC" w:rsidP="00A879EC">
            <w:pPr>
              <w:spacing w:after="0"/>
              <w:rPr>
                <w:rFonts w:ascii="Cambria" w:hAnsi="Cambria" w:cs="Times New Roman"/>
                <w:sz w:val="24"/>
                <w:szCs w:val="24"/>
              </w:rPr>
            </w:pPr>
          </w:p>
        </w:tc>
        <w:tc>
          <w:tcPr>
            <w:tcW w:w="2585" w:type="dxa"/>
            <w:tcBorders>
              <w:top w:val="single" w:sz="4" w:space="0" w:color="auto"/>
              <w:left w:val="single" w:sz="4" w:space="0" w:color="auto"/>
              <w:bottom w:val="single" w:sz="4" w:space="0" w:color="auto"/>
              <w:right w:val="single" w:sz="4" w:space="0" w:color="auto"/>
            </w:tcBorders>
          </w:tcPr>
          <w:p w14:paraId="113C9A0E" w14:textId="77777777" w:rsidR="00A879EC" w:rsidRPr="00212FF6" w:rsidRDefault="00A879EC" w:rsidP="00A879EC">
            <w:pPr>
              <w:rPr>
                <w:rFonts w:ascii="Cambria" w:hAnsi="Cambria" w:cs="Times New Roman"/>
                <w:sz w:val="24"/>
                <w:szCs w:val="24"/>
              </w:rPr>
            </w:pPr>
            <w:r>
              <w:rPr>
                <w:rFonts w:ascii="Cambria" w:hAnsi="Cambria" w:cs="Times New Roman"/>
                <w:sz w:val="24"/>
                <w:szCs w:val="24"/>
              </w:rPr>
              <w:t>All staff to complete WRAT 4 &amp; 5 assessment training.</w:t>
            </w:r>
            <w:r w:rsidR="00CB5468">
              <w:rPr>
                <w:rFonts w:ascii="Cambria" w:hAnsi="Cambria" w:cs="Times New Roman"/>
                <w:sz w:val="24"/>
                <w:szCs w:val="24"/>
              </w:rPr>
              <w:t xml:space="preserve"> </w:t>
            </w:r>
          </w:p>
        </w:tc>
        <w:tc>
          <w:tcPr>
            <w:tcW w:w="1417" w:type="dxa"/>
            <w:tcBorders>
              <w:top w:val="single" w:sz="4" w:space="0" w:color="auto"/>
              <w:left w:val="single" w:sz="4" w:space="0" w:color="auto"/>
              <w:bottom w:val="single" w:sz="4" w:space="0" w:color="auto"/>
              <w:right w:val="single" w:sz="4" w:space="0" w:color="auto"/>
            </w:tcBorders>
          </w:tcPr>
          <w:p w14:paraId="5CEEC0F5" w14:textId="77777777" w:rsidR="00A879EC" w:rsidRPr="00212FF6" w:rsidRDefault="00A879EC" w:rsidP="00A879EC">
            <w:pPr>
              <w:rPr>
                <w:rFonts w:ascii="Cambria" w:hAnsi="Cambria" w:cs="Times New Roman"/>
                <w:sz w:val="24"/>
                <w:szCs w:val="24"/>
              </w:rPr>
            </w:pPr>
            <w:r>
              <w:rPr>
                <w:rFonts w:ascii="Cambria" w:hAnsi="Cambria" w:cs="Times New Roman"/>
                <w:sz w:val="24"/>
                <w:szCs w:val="24"/>
              </w:rPr>
              <w:t>All staff</w:t>
            </w:r>
          </w:p>
        </w:tc>
        <w:tc>
          <w:tcPr>
            <w:tcW w:w="1134" w:type="dxa"/>
            <w:tcBorders>
              <w:top w:val="single" w:sz="4" w:space="0" w:color="auto"/>
              <w:left w:val="single" w:sz="4" w:space="0" w:color="auto"/>
              <w:bottom w:val="single" w:sz="4" w:space="0" w:color="auto"/>
              <w:right w:val="single" w:sz="4" w:space="0" w:color="auto"/>
            </w:tcBorders>
          </w:tcPr>
          <w:p w14:paraId="4E6D67D8" w14:textId="77777777" w:rsidR="00A879EC" w:rsidRPr="00CB5468" w:rsidRDefault="00A879EC" w:rsidP="00A879EC">
            <w:pPr>
              <w:spacing w:after="0"/>
              <w:rPr>
                <w:rFonts w:ascii="Cambria" w:hAnsi="Cambria" w:cs="Times New Roman"/>
                <w:sz w:val="24"/>
                <w:szCs w:val="24"/>
              </w:rPr>
            </w:pPr>
            <w:r w:rsidRPr="00CB5468">
              <w:rPr>
                <w:rFonts w:ascii="Cambria" w:hAnsi="Cambria" w:cs="Times New Roman"/>
                <w:sz w:val="24"/>
                <w:szCs w:val="24"/>
              </w:rPr>
              <w:t>Jan 2022</w:t>
            </w:r>
          </w:p>
        </w:tc>
      </w:tr>
      <w:tr w:rsidR="00A879EC" w:rsidRPr="006A0682" w14:paraId="7E19109A" w14:textId="77777777" w:rsidTr="00A879EC">
        <w:trPr>
          <w:trHeight w:val="452"/>
        </w:trPr>
        <w:tc>
          <w:tcPr>
            <w:tcW w:w="450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5F17AE6" w14:textId="77777777" w:rsidR="00A879EC" w:rsidRPr="006A0682" w:rsidRDefault="00A879EC" w:rsidP="00A879EC">
            <w:pPr>
              <w:spacing w:after="0"/>
              <w:rPr>
                <w:rFonts w:ascii="Cambria" w:hAnsi="Cambria" w:cs="Times New Roman"/>
                <w:b/>
                <w:sz w:val="24"/>
                <w:szCs w:val="24"/>
              </w:rPr>
            </w:pPr>
            <w:r w:rsidRPr="006A0682">
              <w:rPr>
                <w:rFonts w:ascii="Cambria" w:hAnsi="Cambria" w:cs="Times New Roman"/>
                <w:b/>
                <w:sz w:val="24"/>
                <w:szCs w:val="24"/>
              </w:rPr>
              <w:t>23.</w:t>
            </w:r>
            <w:r w:rsidRPr="006A0682">
              <w:rPr>
                <w:rFonts w:ascii="Cambria" w:hAnsi="Cambria" w:cs="Times New Roman"/>
                <w:sz w:val="24"/>
                <w:szCs w:val="24"/>
              </w:rPr>
              <w:t xml:space="preserve">2    </w:t>
            </w:r>
            <w:r w:rsidRPr="006A0682">
              <w:rPr>
                <w:rFonts w:ascii="Cambria" w:hAnsi="Cambria" w:cs="Times New Roman"/>
                <w:sz w:val="24"/>
                <w:szCs w:val="24"/>
                <w:lang w:eastAsia="en-IE"/>
              </w:rPr>
              <w:t>The centre is focused on making a positive, measurable and significant difference to the quality of learning in the centre.</w:t>
            </w:r>
          </w:p>
        </w:tc>
        <w:tc>
          <w:tcPr>
            <w:tcW w:w="30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04BE11"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Evidence</w:t>
            </w:r>
          </w:p>
        </w:tc>
        <w:tc>
          <w:tcPr>
            <w:tcW w:w="15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FC7D52"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Area for Improve ment</w:t>
            </w:r>
          </w:p>
        </w:tc>
        <w:tc>
          <w:tcPr>
            <w:tcW w:w="25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60A966"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Action</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4F9C7F"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By Whom</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33AA4C"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When</w:t>
            </w:r>
          </w:p>
        </w:tc>
      </w:tr>
      <w:tr w:rsidR="00A879EC" w:rsidRPr="006A0682" w14:paraId="718C93EC" w14:textId="77777777" w:rsidTr="00A879EC">
        <w:trPr>
          <w:trHeight w:val="452"/>
        </w:trPr>
        <w:tc>
          <w:tcPr>
            <w:tcW w:w="675" w:type="dxa"/>
            <w:tcBorders>
              <w:top w:val="single" w:sz="4" w:space="0" w:color="auto"/>
              <w:left w:val="single" w:sz="4" w:space="0" w:color="auto"/>
              <w:bottom w:val="single" w:sz="4" w:space="0" w:color="auto"/>
              <w:right w:val="single" w:sz="4" w:space="0" w:color="auto"/>
            </w:tcBorders>
            <w:shd w:val="clear" w:color="auto" w:fill="FFFFFF"/>
            <w:hideMark/>
          </w:tcPr>
          <w:p w14:paraId="229EF2D6" w14:textId="77777777" w:rsidR="00A879EC" w:rsidRPr="006A0682" w:rsidRDefault="00A879EC" w:rsidP="00A879EC">
            <w:pPr>
              <w:spacing w:after="0"/>
              <w:rPr>
                <w:rFonts w:ascii="Cambria" w:hAnsi="Cambria" w:cs="Times New Roman"/>
                <w:sz w:val="24"/>
                <w:szCs w:val="24"/>
              </w:rPr>
            </w:pPr>
            <w:r w:rsidRPr="006A0682">
              <w:rPr>
                <w:rFonts w:ascii="Cambria" w:hAnsi="Cambria" w:cs="Times New Roman"/>
                <w:b/>
                <w:sz w:val="24"/>
                <w:szCs w:val="24"/>
              </w:rPr>
              <w:t>(a)</w:t>
            </w:r>
          </w:p>
        </w:tc>
        <w:tc>
          <w:tcPr>
            <w:tcW w:w="3828" w:type="dxa"/>
            <w:tcBorders>
              <w:top w:val="single" w:sz="4" w:space="0" w:color="auto"/>
              <w:left w:val="single" w:sz="4" w:space="0" w:color="auto"/>
              <w:bottom w:val="single" w:sz="4" w:space="0" w:color="auto"/>
              <w:right w:val="single" w:sz="4" w:space="0" w:color="auto"/>
            </w:tcBorders>
          </w:tcPr>
          <w:p w14:paraId="46D6BE34" w14:textId="77777777" w:rsidR="00A879EC" w:rsidRPr="006A0682" w:rsidRDefault="00A879EC" w:rsidP="00A879EC">
            <w:pPr>
              <w:autoSpaceDE w:val="0"/>
              <w:autoSpaceDN w:val="0"/>
              <w:adjustRightInd w:val="0"/>
              <w:spacing w:after="0"/>
              <w:rPr>
                <w:rFonts w:ascii="Cambria" w:hAnsi="Cambria" w:cs="Times New Roman"/>
                <w:sz w:val="24"/>
                <w:szCs w:val="24"/>
                <w:lang w:eastAsia="en-IE"/>
              </w:rPr>
            </w:pPr>
            <w:r>
              <w:rPr>
                <w:rFonts w:ascii="Cambria" w:hAnsi="Cambria" w:cs="Times New Roman"/>
                <w:sz w:val="24"/>
                <w:szCs w:val="24"/>
              </w:rPr>
              <w:t>Learners</w:t>
            </w:r>
            <w:r w:rsidRPr="006A0682">
              <w:rPr>
                <w:rFonts w:ascii="Cambria" w:hAnsi="Cambria" w:cs="Times New Roman"/>
                <w:sz w:val="24"/>
                <w:szCs w:val="24"/>
              </w:rPr>
              <w:t xml:space="preserve"> are supported to develop team skills, through a wide range of class and non- classroom based activities, cross curricular experiences, collaborative learning and extracurricular activities</w:t>
            </w:r>
            <w:r>
              <w:rPr>
                <w:rFonts w:ascii="Cambria" w:hAnsi="Cambria" w:cs="Times New Roman"/>
                <w:sz w:val="24"/>
                <w:szCs w:val="24"/>
              </w:rPr>
              <w:t>.</w:t>
            </w:r>
          </w:p>
        </w:tc>
        <w:tc>
          <w:tcPr>
            <w:tcW w:w="3010" w:type="dxa"/>
            <w:tcBorders>
              <w:top w:val="single" w:sz="4" w:space="0" w:color="auto"/>
              <w:left w:val="single" w:sz="4" w:space="0" w:color="auto"/>
              <w:bottom w:val="single" w:sz="4" w:space="0" w:color="auto"/>
              <w:right w:val="single" w:sz="4" w:space="0" w:color="auto"/>
            </w:tcBorders>
          </w:tcPr>
          <w:p w14:paraId="374BAF27" w14:textId="77777777" w:rsidR="00A879EC" w:rsidRPr="006A0682" w:rsidRDefault="00A879EC" w:rsidP="00BC28E4">
            <w:pPr>
              <w:pStyle w:val="ListParagraph"/>
              <w:numPr>
                <w:ilvl w:val="0"/>
                <w:numId w:val="33"/>
              </w:numPr>
              <w:spacing w:after="0" w:line="276" w:lineRule="auto"/>
              <w:rPr>
                <w:rFonts w:ascii="Cambria" w:hAnsi="Cambria" w:cs="Times New Roman"/>
                <w:sz w:val="24"/>
                <w:szCs w:val="24"/>
              </w:rPr>
            </w:pPr>
            <w:r w:rsidRPr="006A0682">
              <w:rPr>
                <w:rFonts w:ascii="Cambria" w:hAnsi="Cambria" w:cs="Times New Roman"/>
                <w:sz w:val="24"/>
                <w:szCs w:val="24"/>
              </w:rPr>
              <w:t>Centre diary</w:t>
            </w:r>
            <w:r>
              <w:rPr>
                <w:rFonts w:ascii="Cambria" w:hAnsi="Cambria" w:cs="Times New Roman"/>
                <w:sz w:val="24"/>
                <w:szCs w:val="24"/>
              </w:rPr>
              <w:t>- daily event book.</w:t>
            </w:r>
          </w:p>
          <w:p w14:paraId="6D8B31F9" w14:textId="77777777" w:rsidR="00A879EC" w:rsidRPr="006A0682" w:rsidRDefault="00A879EC" w:rsidP="00BC28E4">
            <w:pPr>
              <w:pStyle w:val="ListParagraph"/>
              <w:numPr>
                <w:ilvl w:val="0"/>
                <w:numId w:val="28"/>
              </w:numPr>
              <w:spacing w:after="0" w:line="276" w:lineRule="auto"/>
              <w:rPr>
                <w:rFonts w:ascii="Cambria" w:hAnsi="Cambria" w:cs="Times New Roman"/>
                <w:sz w:val="24"/>
                <w:szCs w:val="24"/>
              </w:rPr>
            </w:pPr>
            <w:r>
              <w:rPr>
                <w:rFonts w:ascii="Cambria" w:hAnsi="Cambria" w:cs="Times New Roman"/>
                <w:sz w:val="24"/>
                <w:szCs w:val="24"/>
              </w:rPr>
              <w:t>LCA E</w:t>
            </w:r>
            <w:r w:rsidRPr="006A0682">
              <w:rPr>
                <w:rFonts w:ascii="Cambria" w:hAnsi="Cambria" w:cs="Times New Roman"/>
                <w:sz w:val="24"/>
                <w:szCs w:val="24"/>
              </w:rPr>
              <w:t>nterprise</w:t>
            </w:r>
            <w:r>
              <w:rPr>
                <w:rFonts w:ascii="Cambria" w:hAnsi="Cambria" w:cs="Times New Roman"/>
                <w:sz w:val="24"/>
                <w:szCs w:val="24"/>
              </w:rPr>
              <w:t xml:space="preserve"> task</w:t>
            </w:r>
          </w:p>
          <w:p w14:paraId="10091040" w14:textId="77777777" w:rsidR="00A879EC" w:rsidRPr="006A0682" w:rsidRDefault="00A879EC" w:rsidP="00BC28E4">
            <w:pPr>
              <w:pStyle w:val="ListParagraph"/>
              <w:numPr>
                <w:ilvl w:val="0"/>
                <w:numId w:val="28"/>
              </w:numPr>
              <w:spacing w:after="0" w:line="276" w:lineRule="auto"/>
              <w:rPr>
                <w:rFonts w:ascii="Cambria" w:hAnsi="Cambria" w:cs="Times New Roman"/>
                <w:sz w:val="24"/>
                <w:szCs w:val="24"/>
              </w:rPr>
            </w:pPr>
            <w:r w:rsidRPr="006A0682">
              <w:rPr>
                <w:rFonts w:ascii="Cambria" w:hAnsi="Cambria" w:cs="Times New Roman"/>
                <w:sz w:val="24"/>
                <w:szCs w:val="24"/>
              </w:rPr>
              <w:t>Sport</w:t>
            </w:r>
            <w:r>
              <w:rPr>
                <w:rFonts w:ascii="Cambria" w:hAnsi="Cambria" w:cs="Times New Roman"/>
                <w:sz w:val="24"/>
                <w:szCs w:val="24"/>
              </w:rPr>
              <w:t xml:space="preserve"> activities</w:t>
            </w:r>
            <w:r w:rsidRPr="006A0682">
              <w:rPr>
                <w:rFonts w:ascii="Cambria" w:hAnsi="Cambria" w:cs="Times New Roman"/>
                <w:sz w:val="24"/>
                <w:szCs w:val="24"/>
              </w:rPr>
              <w:t xml:space="preserve"> </w:t>
            </w:r>
            <w:r>
              <w:rPr>
                <w:rFonts w:ascii="Cambria" w:hAnsi="Cambria" w:cs="Times New Roman"/>
                <w:sz w:val="24"/>
                <w:szCs w:val="24"/>
              </w:rPr>
              <w:t>–Pre COVID</w:t>
            </w:r>
          </w:p>
          <w:p w14:paraId="46C12537" w14:textId="77777777" w:rsidR="00A879EC" w:rsidRPr="006A0682" w:rsidRDefault="00A879EC" w:rsidP="00BC28E4">
            <w:pPr>
              <w:pStyle w:val="ListParagraph"/>
              <w:numPr>
                <w:ilvl w:val="0"/>
                <w:numId w:val="28"/>
              </w:numPr>
              <w:spacing w:after="0" w:line="276" w:lineRule="auto"/>
              <w:rPr>
                <w:rFonts w:ascii="Cambria" w:hAnsi="Cambria" w:cs="Times New Roman"/>
                <w:sz w:val="24"/>
                <w:szCs w:val="24"/>
              </w:rPr>
            </w:pPr>
            <w:r w:rsidRPr="006A0682">
              <w:rPr>
                <w:rFonts w:ascii="Cambria" w:hAnsi="Cambria" w:cs="Times New Roman"/>
                <w:sz w:val="24"/>
                <w:szCs w:val="24"/>
              </w:rPr>
              <w:t>SPHE</w:t>
            </w:r>
            <w:r>
              <w:rPr>
                <w:rFonts w:ascii="Cambria" w:hAnsi="Cambria" w:cs="Times New Roman"/>
                <w:sz w:val="24"/>
                <w:szCs w:val="24"/>
              </w:rPr>
              <w:t>/ RSE programme</w:t>
            </w:r>
          </w:p>
          <w:p w14:paraId="7ABD9122" w14:textId="77777777" w:rsidR="00A879EC" w:rsidRPr="006A0682" w:rsidRDefault="00A879EC" w:rsidP="00BC28E4">
            <w:pPr>
              <w:pStyle w:val="ListParagraph"/>
              <w:numPr>
                <w:ilvl w:val="0"/>
                <w:numId w:val="28"/>
              </w:numPr>
              <w:spacing w:after="0" w:line="276" w:lineRule="auto"/>
              <w:rPr>
                <w:rFonts w:ascii="Cambria" w:hAnsi="Cambria" w:cs="Times New Roman"/>
                <w:sz w:val="24"/>
                <w:szCs w:val="24"/>
              </w:rPr>
            </w:pPr>
            <w:r w:rsidRPr="006A0682">
              <w:rPr>
                <w:rFonts w:ascii="Cambria" w:hAnsi="Cambria" w:cs="Times New Roman"/>
                <w:sz w:val="24"/>
                <w:szCs w:val="24"/>
              </w:rPr>
              <w:t>Girls active programme</w:t>
            </w:r>
            <w:r>
              <w:rPr>
                <w:rFonts w:ascii="Cambria" w:hAnsi="Cambria" w:cs="Times New Roman"/>
                <w:sz w:val="24"/>
                <w:szCs w:val="24"/>
              </w:rPr>
              <w:t xml:space="preserve">  Pre COVID</w:t>
            </w:r>
          </w:p>
          <w:p w14:paraId="5575C39B" w14:textId="77777777" w:rsidR="00A879EC" w:rsidRPr="006A0682" w:rsidRDefault="00A879EC" w:rsidP="00BC28E4">
            <w:pPr>
              <w:pStyle w:val="ListParagraph"/>
              <w:numPr>
                <w:ilvl w:val="0"/>
                <w:numId w:val="28"/>
              </w:numPr>
              <w:spacing w:after="0" w:line="276" w:lineRule="auto"/>
              <w:rPr>
                <w:rFonts w:ascii="Cambria" w:hAnsi="Cambria" w:cs="Times New Roman"/>
                <w:sz w:val="24"/>
                <w:szCs w:val="24"/>
              </w:rPr>
            </w:pPr>
            <w:r w:rsidRPr="006A0682">
              <w:rPr>
                <w:rFonts w:ascii="Cambria" w:hAnsi="Cambria" w:cs="Times New Roman"/>
                <w:sz w:val="24"/>
                <w:szCs w:val="24"/>
              </w:rPr>
              <w:t>Table tennis</w:t>
            </w:r>
            <w:r>
              <w:rPr>
                <w:rFonts w:ascii="Cambria" w:hAnsi="Cambria" w:cs="Times New Roman"/>
                <w:sz w:val="24"/>
                <w:szCs w:val="24"/>
              </w:rPr>
              <w:t>- Pre COVID</w:t>
            </w:r>
          </w:p>
          <w:p w14:paraId="21DDEDB3" w14:textId="77777777" w:rsidR="00A879EC" w:rsidRPr="006A0682" w:rsidRDefault="00A879EC" w:rsidP="00BC28E4">
            <w:pPr>
              <w:pStyle w:val="ListParagraph"/>
              <w:numPr>
                <w:ilvl w:val="0"/>
                <w:numId w:val="28"/>
              </w:numPr>
              <w:spacing w:after="0" w:line="276" w:lineRule="auto"/>
              <w:rPr>
                <w:rFonts w:ascii="Cambria" w:hAnsi="Cambria" w:cs="Times New Roman"/>
                <w:sz w:val="24"/>
                <w:szCs w:val="24"/>
              </w:rPr>
            </w:pPr>
            <w:r w:rsidRPr="006A0682">
              <w:rPr>
                <w:rFonts w:ascii="Cambria" w:hAnsi="Cambria" w:cs="Times New Roman"/>
                <w:sz w:val="24"/>
                <w:szCs w:val="24"/>
              </w:rPr>
              <w:t>LCA tasks</w:t>
            </w:r>
          </w:p>
          <w:p w14:paraId="59F49E14" w14:textId="77777777" w:rsidR="00A879EC" w:rsidRPr="006A0682" w:rsidRDefault="00A879EC" w:rsidP="00BC28E4">
            <w:pPr>
              <w:pStyle w:val="ListParagraph"/>
              <w:numPr>
                <w:ilvl w:val="0"/>
                <w:numId w:val="28"/>
              </w:numPr>
              <w:spacing w:after="0" w:line="276" w:lineRule="auto"/>
              <w:rPr>
                <w:rFonts w:ascii="Cambria" w:hAnsi="Cambria" w:cs="Times New Roman"/>
                <w:sz w:val="24"/>
                <w:szCs w:val="24"/>
              </w:rPr>
            </w:pPr>
            <w:r w:rsidRPr="006A0682">
              <w:rPr>
                <w:rFonts w:ascii="Cambria" w:hAnsi="Cambria" w:cs="Times New Roman"/>
                <w:sz w:val="24"/>
                <w:szCs w:val="24"/>
              </w:rPr>
              <w:t>Green project-</w:t>
            </w:r>
          </w:p>
          <w:p w14:paraId="18614BFF" w14:textId="77777777" w:rsidR="00A879EC" w:rsidRPr="006A0682" w:rsidRDefault="00A879EC" w:rsidP="00BC28E4">
            <w:pPr>
              <w:pStyle w:val="ListParagraph"/>
              <w:numPr>
                <w:ilvl w:val="0"/>
                <w:numId w:val="28"/>
              </w:numPr>
              <w:spacing w:after="0" w:line="276" w:lineRule="auto"/>
              <w:rPr>
                <w:rFonts w:ascii="Cambria" w:hAnsi="Cambria" w:cs="Times New Roman"/>
                <w:sz w:val="24"/>
                <w:szCs w:val="24"/>
              </w:rPr>
            </w:pPr>
            <w:r w:rsidRPr="006A0682">
              <w:rPr>
                <w:rFonts w:ascii="Cambria" w:hAnsi="Cambria" w:cs="Times New Roman"/>
                <w:sz w:val="24"/>
                <w:szCs w:val="24"/>
              </w:rPr>
              <w:t>Time table</w:t>
            </w:r>
            <w:r>
              <w:rPr>
                <w:rFonts w:ascii="Cambria" w:hAnsi="Cambria" w:cs="Times New Roman"/>
                <w:sz w:val="24"/>
                <w:szCs w:val="24"/>
              </w:rPr>
              <w:t>- Pre COVID</w:t>
            </w:r>
          </w:p>
          <w:p w14:paraId="67AD2A3C" w14:textId="77777777" w:rsidR="00A879EC" w:rsidRPr="006A0682" w:rsidRDefault="00A879EC" w:rsidP="00BC28E4">
            <w:pPr>
              <w:pStyle w:val="ListParagraph"/>
              <w:numPr>
                <w:ilvl w:val="0"/>
                <w:numId w:val="28"/>
              </w:numPr>
              <w:spacing w:after="0" w:line="276" w:lineRule="auto"/>
              <w:rPr>
                <w:rFonts w:ascii="Cambria" w:hAnsi="Cambria" w:cs="Times New Roman"/>
                <w:sz w:val="24"/>
                <w:szCs w:val="24"/>
              </w:rPr>
            </w:pPr>
            <w:r w:rsidRPr="006A0682">
              <w:rPr>
                <w:rFonts w:ascii="Cambria" w:hAnsi="Cambria" w:cs="Times New Roman"/>
                <w:sz w:val="24"/>
                <w:szCs w:val="24"/>
              </w:rPr>
              <w:t xml:space="preserve">Sligo Higher Institute </w:t>
            </w:r>
          </w:p>
          <w:p w14:paraId="793A2D44" w14:textId="77777777" w:rsidR="00A879EC" w:rsidRPr="006A0682" w:rsidRDefault="00A879EC" w:rsidP="00A879EC">
            <w:pPr>
              <w:pStyle w:val="ListParagraph"/>
              <w:spacing w:after="0"/>
              <w:ind w:left="360"/>
              <w:rPr>
                <w:rFonts w:ascii="Cambria" w:hAnsi="Cambria" w:cs="Times New Roman"/>
                <w:sz w:val="24"/>
                <w:szCs w:val="24"/>
              </w:rPr>
            </w:pPr>
            <w:r>
              <w:rPr>
                <w:rFonts w:ascii="Cambria" w:hAnsi="Cambria" w:cs="Times New Roman"/>
                <w:sz w:val="24"/>
                <w:szCs w:val="24"/>
              </w:rPr>
              <w:lastRenderedPageBreak/>
              <w:t>o</w:t>
            </w:r>
            <w:r w:rsidRPr="006A0682">
              <w:rPr>
                <w:rFonts w:ascii="Cambria" w:hAnsi="Cambria" w:cs="Times New Roman"/>
                <w:sz w:val="24"/>
                <w:szCs w:val="24"/>
              </w:rPr>
              <w:t xml:space="preserve">f </w:t>
            </w:r>
            <w:r>
              <w:rPr>
                <w:rFonts w:ascii="Cambria" w:hAnsi="Cambria" w:cs="Times New Roman"/>
                <w:sz w:val="24"/>
                <w:szCs w:val="24"/>
              </w:rPr>
              <w:t xml:space="preserve"> </w:t>
            </w:r>
            <w:r w:rsidRPr="006A0682">
              <w:rPr>
                <w:rFonts w:ascii="Cambria" w:hAnsi="Cambria" w:cs="Times New Roman"/>
                <w:sz w:val="24"/>
                <w:szCs w:val="24"/>
              </w:rPr>
              <w:t>Technology</w:t>
            </w:r>
          </w:p>
          <w:p w14:paraId="47E77201" w14:textId="77777777" w:rsidR="00A879EC" w:rsidRPr="006A0682" w:rsidRDefault="00A879EC" w:rsidP="00A879EC">
            <w:pPr>
              <w:pStyle w:val="ListParagraph"/>
              <w:spacing w:after="0"/>
              <w:ind w:left="360"/>
              <w:rPr>
                <w:rFonts w:ascii="Cambria" w:hAnsi="Cambria" w:cs="Times New Roman"/>
                <w:sz w:val="24"/>
                <w:szCs w:val="24"/>
              </w:rPr>
            </w:pPr>
            <w:r>
              <w:rPr>
                <w:rFonts w:ascii="Cambria" w:hAnsi="Cambria" w:cs="Times New Roman"/>
                <w:sz w:val="24"/>
                <w:szCs w:val="24"/>
              </w:rPr>
              <w:t>Learner</w:t>
            </w:r>
            <w:r w:rsidRPr="006A0682">
              <w:rPr>
                <w:rFonts w:ascii="Cambria" w:hAnsi="Cambria" w:cs="Times New Roman"/>
                <w:sz w:val="24"/>
                <w:szCs w:val="24"/>
              </w:rPr>
              <w:t>s-Sports and Recreation.</w:t>
            </w:r>
            <w:r>
              <w:rPr>
                <w:rFonts w:ascii="Cambria" w:hAnsi="Cambria" w:cs="Times New Roman"/>
                <w:sz w:val="24"/>
                <w:szCs w:val="24"/>
              </w:rPr>
              <w:t>-  Pre COVID</w:t>
            </w:r>
          </w:p>
          <w:p w14:paraId="150D6436" w14:textId="77777777" w:rsidR="00A879EC" w:rsidRPr="006A0682" w:rsidRDefault="00A879EC" w:rsidP="00BC28E4">
            <w:pPr>
              <w:pStyle w:val="ListParagraph"/>
              <w:numPr>
                <w:ilvl w:val="0"/>
                <w:numId w:val="28"/>
              </w:numPr>
              <w:spacing w:after="0" w:line="276" w:lineRule="auto"/>
              <w:rPr>
                <w:rFonts w:ascii="Cambria" w:hAnsi="Cambria" w:cs="Times New Roman"/>
                <w:sz w:val="24"/>
                <w:szCs w:val="24"/>
              </w:rPr>
            </w:pPr>
            <w:r w:rsidRPr="006A0682">
              <w:rPr>
                <w:rFonts w:ascii="Cambria" w:hAnsi="Cambria" w:cs="Times New Roman"/>
                <w:sz w:val="24"/>
                <w:szCs w:val="24"/>
              </w:rPr>
              <w:t xml:space="preserve">Social  </w:t>
            </w:r>
            <w:r>
              <w:rPr>
                <w:rFonts w:ascii="Cambria" w:hAnsi="Cambria" w:cs="Times New Roman"/>
                <w:sz w:val="24"/>
                <w:szCs w:val="24"/>
              </w:rPr>
              <w:t>Learner</w:t>
            </w:r>
            <w:r w:rsidRPr="006A0682">
              <w:rPr>
                <w:rFonts w:ascii="Cambria" w:hAnsi="Cambria" w:cs="Times New Roman"/>
                <w:sz w:val="24"/>
                <w:szCs w:val="24"/>
              </w:rPr>
              <w:t>s Sligo I.T</w:t>
            </w:r>
            <w:r>
              <w:rPr>
                <w:rFonts w:ascii="Cambria" w:hAnsi="Cambria" w:cs="Times New Roman"/>
                <w:sz w:val="24"/>
                <w:szCs w:val="24"/>
              </w:rPr>
              <w:t>.C</w:t>
            </w:r>
            <w:r w:rsidRPr="006A0682">
              <w:rPr>
                <w:rFonts w:ascii="Cambria" w:hAnsi="Cambria" w:cs="Times New Roman"/>
                <w:sz w:val="24"/>
                <w:szCs w:val="24"/>
              </w:rPr>
              <w:t>.</w:t>
            </w:r>
            <w:r>
              <w:rPr>
                <w:rFonts w:ascii="Cambria" w:hAnsi="Cambria" w:cs="Times New Roman"/>
                <w:sz w:val="24"/>
                <w:szCs w:val="24"/>
              </w:rPr>
              <w:t>- Pre COVID</w:t>
            </w:r>
          </w:p>
          <w:p w14:paraId="3DCA28E9" w14:textId="77777777" w:rsidR="00A879EC" w:rsidRPr="006A0682" w:rsidRDefault="00A879EC" w:rsidP="00BC28E4">
            <w:pPr>
              <w:pStyle w:val="ListParagraph"/>
              <w:numPr>
                <w:ilvl w:val="0"/>
                <w:numId w:val="28"/>
              </w:numPr>
              <w:spacing w:after="0" w:line="276" w:lineRule="auto"/>
              <w:rPr>
                <w:rFonts w:ascii="Cambria" w:hAnsi="Cambria" w:cs="Times New Roman"/>
                <w:sz w:val="24"/>
                <w:szCs w:val="24"/>
              </w:rPr>
            </w:pPr>
            <w:r>
              <w:rPr>
                <w:rFonts w:ascii="Cambria" w:hAnsi="Cambria" w:cs="Times New Roman"/>
                <w:sz w:val="24"/>
                <w:szCs w:val="24"/>
              </w:rPr>
              <w:t xml:space="preserve">Home </w:t>
            </w:r>
            <w:r w:rsidRPr="006A0682">
              <w:rPr>
                <w:rFonts w:ascii="Cambria" w:hAnsi="Cambria" w:cs="Times New Roman"/>
                <w:sz w:val="24"/>
                <w:szCs w:val="24"/>
              </w:rPr>
              <w:t xml:space="preserve">Economic  </w:t>
            </w:r>
            <w:r>
              <w:rPr>
                <w:rFonts w:ascii="Cambria" w:hAnsi="Cambria" w:cs="Times New Roman"/>
                <w:sz w:val="24"/>
                <w:szCs w:val="24"/>
              </w:rPr>
              <w:t>Learners</w:t>
            </w:r>
            <w:r w:rsidRPr="006A0682">
              <w:rPr>
                <w:rFonts w:ascii="Cambria" w:hAnsi="Cambria" w:cs="Times New Roman"/>
                <w:sz w:val="24"/>
                <w:szCs w:val="24"/>
              </w:rPr>
              <w:t xml:space="preserve"> ST Angel’ s College</w:t>
            </w:r>
            <w:r>
              <w:rPr>
                <w:rFonts w:ascii="Cambria" w:hAnsi="Cambria" w:cs="Times New Roman"/>
                <w:sz w:val="24"/>
                <w:szCs w:val="24"/>
              </w:rPr>
              <w:t xml:space="preserve"> Pre COVID</w:t>
            </w:r>
          </w:p>
          <w:p w14:paraId="0F903C74" w14:textId="77777777" w:rsidR="00A879EC" w:rsidRPr="006A0682" w:rsidRDefault="00A879EC" w:rsidP="00BC28E4">
            <w:pPr>
              <w:pStyle w:val="ListParagraph"/>
              <w:numPr>
                <w:ilvl w:val="0"/>
                <w:numId w:val="28"/>
              </w:numPr>
              <w:spacing w:after="0" w:line="276" w:lineRule="auto"/>
              <w:rPr>
                <w:rFonts w:ascii="Cambria" w:hAnsi="Cambria" w:cs="Times New Roman"/>
                <w:sz w:val="24"/>
                <w:szCs w:val="24"/>
              </w:rPr>
            </w:pPr>
            <w:r>
              <w:rPr>
                <w:rFonts w:ascii="Cambria" w:hAnsi="Cambria" w:cs="Times New Roman"/>
                <w:sz w:val="24"/>
                <w:szCs w:val="24"/>
              </w:rPr>
              <w:t>Learner Garda</w:t>
            </w:r>
            <w:r w:rsidRPr="006A0682">
              <w:rPr>
                <w:rFonts w:ascii="Cambria" w:hAnsi="Cambria" w:cs="Times New Roman"/>
                <w:sz w:val="24"/>
                <w:szCs w:val="24"/>
              </w:rPr>
              <w:t xml:space="preserve"> </w:t>
            </w:r>
            <w:r>
              <w:rPr>
                <w:rFonts w:ascii="Cambria" w:hAnsi="Cambria" w:cs="Times New Roman"/>
                <w:sz w:val="24"/>
                <w:szCs w:val="24"/>
              </w:rPr>
              <w:t>- Pre COVID</w:t>
            </w:r>
          </w:p>
          <w:p w14:paraId="2B6BDE65" w14:textId="77777777" w:rsidR="00A879EC" w:rsidRDefault="00A879EC" w:rsidP="00BC28E4">
            <w:pPr>
              <w:pStyle w:val="ListParagraph"/>
              <w:numPr>
                <w:ilvl w:val="0"/>
                <w:numId w:val="28"/>
              </w:numPr>
              <w:spacing w:after="0" w:line="276" w:lineRule="auto"/>
              <w:rPr>
                <w:rFonts w:ascii="Cambria" w:hAnsi="Cambria" w:cs="Times New Roman"/>
                <w:sz w:val="24"/>
                <w:szCs w:val="24"/>
              </w:rPr>
            </w:pPr>
            <w:r w:rsidRPr="006A0682">
              <w:rPr>
                <w:rFonts w:ascii="Cambria" w:hAnsi="Cambria" w:cs="Times New Roman"/>
                <w:sz w:val="24"/>
                <w:szCs w:val="24"/>
              </w:rPr>
              <w:t xml:space="preserve">Marino Institute </w:t>
            </w:r>
            <w:r>
              <w:rPr>
                <w:rFonts w:ascii="Cambria" w:hAnsi="Cambria" w:cs="Times New Roman"/>
                <w:sz w:val="24"/>
                <w:szCs w:val="24"/>
              </w:rPr>
              <w:t>Learners</w:t>
            </w:r>
            <w:r w:rsidRPr="006A0682">
              <w:rPr>
                <w:rFonts w:ascii="Cambria" w:hAnsi="Cambria" w:cs="Times New Roman"/>
                <w:sz w:val="24"/>
                <w:szCs w:val="24"/>
              </w:rPr>
              <w:t>- Work placement</w:t>
            </w:r>
            <w:r>
              <w:rPr>
                <w:rFonts w:ascii="Cambria" w:hAnsi="Cambria" w:cs="Times New Roman"/>
                <w:sz w:val="24"/>
                <w:szCs w:val="24"/>
              </w:rPr>
              <w:t>- Pre COVID</w:t>
            </w:r>
          </w:p>
          <w:p w14:paraId="643FA1A1" w14:textId="77777777" w:rsidR="00A879EC" w:rsidRPr="006A0682" w:rsidRDefault="00A879EC" w:rsidP="00BC28E4">
            <w:pPr>
              <w:pStyle w:val="ListParagraph"/>
              <w:numPr>
                <w:ilvl w:val="0"/>
                <w:numId w:val="28"/>
              </w:numPr>
              <w:spacing w:after="0" w:line="276" w:lineRule="auto"/>
              <w:rPr>
                <w:rFonts w:ascii="Cambria" w:hAnsi="Cambria" w:cs="Times New Roman"/>
                <w:sz w:val="24"/>
                <w:szCs w:val="24"/>
              </w:rPr>
            </w:pPr>
            <w:r>
              <w:rPr>
                <w:rFonts w:ascii="Cambria" w:hAnsi="Cambria" w:cs="Times New Roman"/>
                <w:sz w:val="24"/>
                <w:szCs w:val="24"/>
              </w:rPr>
              <w:t>Learner pods in line with Gov. regulations</w:t>
            </w:r>
          </w:p>
        </w:tc>
        <w:tc>
          <w:tcPr>
            <w:tcW w:w="1526" w:type="dxa"/>
            <w:tcBorders>
              <w:top w:val="single" w:sz="4" w:space="0" w:color="auto"/>
              <w:left w:val="single" w:sz="4" w:space="0" w:color="auto"/>
              <w:bottom w:val="single" w:sz="4" w:space="0" w:color="auto"/>
              <w:right w:val="single" w:sz="4" w:space="0" w:color="auto"/>
            </w:tcBorders>
          </w:tcPr>
          <w:p w14:paraId="78288EA0" w14:textId="77777777" w:rsidR="00A879EC" w:rsidRPr="006A0682" w:rsidRDefault="00A879EC" w:rsidP="00A879EC">
            <w:pPr>
              <w:spacing w:after="0"/>
              <w:rPr>
                <w:rFonts w:ascii="Cambria" w:hAnsi="Cambria" w:cs="Times New Roman"/>
                <w:sz w:val="24"/>
                <w:szCs w:val="24"/>
              </w:rPr>
            </w:pPr>
          </w:p>
        </w:tc>
        <w:tc>
          <w:tcPr>
            <w:tcW w:w="2585" w:type="dxa"/>
            <w:tcBorders>
              <w:top w:val="single" w:sz="4" w:space="0" w:color="auto"/>
              <w:left w:val="single" w:sz="4" w:space="0" w:color="auto"/>
              <w:bottom w:val="single" w:sz="4" w:space="0" w:color="auto"/>
              <w:right w:val="single" w:sz="4" w:space="0" w:color="auto"/>
            </w:tcBorders>
          </w:tcPr>
          <w:p w14:paraId="46F49AF8" w14:textId="77777777" w:rsidR="00A879EC" w:rsidRPr="006A0682" w:rsidRDefault="00A879EC" w:rsidP="00A879EC">
            <w:pPr>
              <w:spacing w:after="0"/>
              <w:rPr>
                <w:rFonts w:ascii="Cambria" w:hAnsi="Cambr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0E9E5E6" w14:textId="77777777" w:rsidR="00A879EC" w:rsidRPr="006A0682" w:rsidRDefault="00A879EC" w:rsidP="00A879EC">
            <w:pPr>
              <w:spacing w:after="0"/>
              <w:rPr>
                <w:rFonts w:ascii="Cambria" w:hAnsi="Cambria"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8257F2D" w14:textId="77777777" w:rsidR="00A879EC" w:rsidRPr="006A0682" w:rsidRDefault="00A879EC" w:rsidP="00A879EC">
            <w:pPr>
              <w:spacing w:after="0"/>
              <w:rPr>
                <w:rFonts w:ascii="Cambria" w:hAnsi="Cambria" w:cs="Times New Roman"/>
                <w:b/>
                <w:sz w:val="24"/>
                <w:szCs w:val="24"/>
              </w:rPr>
            </w:pPr>
          </w:p>
        </w:tc>
      </w:tr>
      <w:tr w:rsidR="00A879EC" w:rsidRPr="006A0682" w14:paraId="6DF79339" w14:textId="77777777" w:rsidTr="00A879EC">
        <w:trPr>
          <w:trHeight w:val="452"/>
        </w:trPr>
        <w:tc>
          <w:tcPr>
            <w:tcW w:w="675" w:type="dxa"/>
            <w:tcBorders>
              <w:top w:val="single" w:sz="4" w:space="0" w:color="auto"/>
              <w:left w:val="single" w:sz="4" w:space="0" w:color="auto"/>
              <w:bottom w:val="single" w:sz="4" w:space="0" w:color="auto"/>
              <w:right w:val="single" w:sz="4" w:space="0" w:color="auto"/>
            </w:tcBorders>
            <w:shd w:val="clear" w:color="auto" w:fill="FFFFFF"/>
            <w:hideMark/>
          </w:tcPr>
          <w:p w14:paraId="3913B5E0" w14:textId="77777777" w:rsidR="00A879EC" w:rsidRPr="006A0682" w:rsidRDefault="00A879EC" w:rsidP="00A879EC">
            <w:pPr>
              <w:spacing w:after="0"/>
              <w:rPr>
                <w:rFonts w:ascii="Cambria" w:hAnsi="Cambria" w:cs="Times New Roman"/>
                <w:b/>
                <w:sz w:val="24"/>
                <w:szCs w:val="24"/>
              </w:rPr>
            </w:pPr>
            <w:r w:rsidRPr="006A0682">
              <w:rPr>
                <w:rFonts w:ascii="Cambria" w:hAnsi="Cambria" w:cs="Times New Roman"/>
                <w:b/>
                <w:sz w:val="24"/>
                <w:szCs w:val="24"/>
              </w:rPr>
              <w:t>(b)</w:t>
            </w:r>
          </w:p>
        </w:tc>
        <w:tc>
          <w:tcPr>
            <w:tcW w:w="3828" w:type="dxa"/>
            <w:tcBorders>
              <w:top w:val="single" w:sz="4" w:space="0" w:color="auto"/>
              <w:left w:val="single" w:sz="4" w:space="0" w:color="auto"/>
              <w:bottom w:val="single" w:sz="4" w:space="0" w:color="auto"/>
              <w:right w:val="single" w:sz="4" w:space="0" w:color="auto"/>
            </w:tcBorders>
          </w:tcPr>
          <w:p w14:paraId="44353701" w14:textId="77777777" w:rsidR="00A879EC" w:rsidRPr="006A0682" w:rsidRDefault="00A879EC" w:rsidP="00A879EC">
            <w:pPr>
              <w:autoSpaceDE w:val="0"/>
              <w:autoSpaceDN w:val="0"/>
              <w:adjustRightInd w:val="0"/>
              <w:spacing w:after="0"/>
              <w:rPr>
                <w:rFonts w:ascii="Cambria" w:hAnsi="Cambria" w:cs="Times New Roman"/>
                <w:sz w:val="24"/>
                <w:szCs w:val="24"/>
                <w:lang w:eastAsia="en-IE"/>
              </w:rPr>
            </w:pPr>
            <w:r>
              <w:rPr>
                <w:rFonts w:ascii="Cambria" w:hAnsi="Cambria" w:cs="Times New Roman"/>
                <w:sz w:val="24"/>
                <w:szCs w:val="24"/>
              </w:rPr>
              <w:t>Learners</w:t>
            </w:r>
            <w:r w:rsidRPr="006A0682">
              <w:rPr>
                <w:rFonts w:ascii="Cambria" w:hAnsi="Cambria" w:cs="Times New Roman"/>
                <w:sz w:val="24"/>
                <w:szCs w:val="24"/>
              </w:rPr>
              <w:t xml:space="preserve"> are adequately challenged engaged and supported in their learning, so that they make satisfactory progress.</w:t>
            </w:r>
          </w:p>
        </w:tc>
        <w:tc>
          <w:tcPr>
            <w:tcW w:w="3010" w:type="dxa"/>
            <w:tcBorders>
              <w:top w:val="single" w:sz="4" w:space="0" w:color="auto"/>
              <w:left w:val="single" w:sz="4" w:space="0" w:color="auto"/>
              <w:bottom w:val="single" w:sz="4" w:space="0" w:color="auto"/>
              <w:right w:val="single" w:sz="4" w:space="0" w:color="auto"/>
            </w:tcBorders>
          </w:tcPr>
          <w:p w14:paraId="488BF907" w14:textId="77777777" w:rsidR="00A879EC" w:rsidRPr="006A0682" w:rsidRDefault="00A879EC" w:rsidP="00BC28E4">
            <w:pPr>
              <w:pStyle w:val="ListParagraph"/>
              <w:numPr>
                <w:ilvl w:val="0"/>
                <w:numId w:val="29"/>
              </w:numPr>
              <w:spacing w:after="0" w:line="276" w:lineRule="auto"/>
              <w:rPr>
                <w:rFonts w:ascii="Cambria" w:hAnsi="Cambria" w:cs="Times New Roman"/>
                <w:sz w:val="24"/>
                <w:szCs w:val="24"/>
              </w:rPr>
            </w:pPr>
            <w:r w:rsidRPr="006A0682">
              <w:rPr>
                <w:rFonts w:ascii="Cambria" w:hAnsi="Cambria" w:cs="Times New Roman"/>
                <w:sz w:val="24"/>
                <w:szCs w:val="24"/>
              </w:rPr>
              <w:t>Monthly Reviews</w:t>
            </w:r>
          </w:p>
          <w:p w14:paraId="3CDD6F50" w14:textId="77777777" w:rsidR="00A879EC" w:rsidRPr="006A0682" w:rsidRDefault="00A879EC" w:rsidP="00BC28E4">
            <w:pPr>
              <w:pStyle w:val="ListParagraph"/>
              <w:numPr>
                <w:ilvl w:val="0"/>
                <w:numId w:val="29"/>
              </w:numPr>
              <w:spacing w:after="0" w:line="276" w:lineRule="auto"/>
              <w:rPr>
                <w:rFonts w:ascii="Cambria" w:hAnsi="Cambria" w:cs="Times New Roman"/>
                <w:sz w:val="24"/>
                <w:szCs w:val="24"/>
              </w:rPr>
            </w:pPr>
            <w:r w:rsidRPr="006A0682">
              <w:rPr>
                <w:rFonts w:ascii="Cambria" w:hAnsi="Cambria" w:cs="Times New Roman"/>
                <w:sz w:val="24"/>
                <w:szCs w:val="24"/>
              </w:rPr>
              <w:t>Actions plans</w:t>
            </w:r>
          </w:p>
          <w:p w14:paraId="16042DE0" w14:textId="77777777" w:rsidR="00A879EC" w:rsidRDefault="00A879EC" w:rsidP="00BC28E4">
            <w:pPr>
              <w:pStyle w:val="ListParagraph"/>
              <w:numPr>
                <w:ilvl w:val="0"/>
                <w:numId w:val="29"/>
              </w:numPr>
              <w:spacing w:after="0" w:line="276" w:lineRule="auto"/>
              <w:rPr>
                <w:rFonts w:ascii="Cambria" w:hAnsi="Cambria" w:cs="Times New Roman"/>
                <w:sz w:val="24"/>
                <w:szCs w:val="24"/>
              </w:rPr>
            </w:pPr>
            <w:r w:rsidRPr="006A0682">
              <w:rPr>
                <w:rFonts w:ascii="Cambria" w:hAnsi="Cambria" w:cs="Times New Roman"/>
                <w:sz w:val="24"/>
                <w:szCs w:val="24"/>
              </w:rPr>
              <w:t>Challenged in class</w:t>
            </w:r>
          </w:p>
          <w:p w14:paraId="3960ADBC" w14:textId="77777777" w:rsidR="00A879EC" w:rsidRDefault="00A879EC" w:rsidP="00BC28E4">
            <w:pPr>
              <w:pStyle w:val="ListParagraph"/>
              <w:numPr>
                <w:ilvl w:val="0"/>
                <w:numId w:val="29"/>
              </w:numPr>
              <w:spacing w:after="0" w:line="276" w:lineRule="auto"/>
              <w:rPr>
                <w:rFonts w:ascii="Cambria" w:hAnsi="Cambria" w:cs="Times New Roman"/>
                <w:sz w:val="24"/>
                <w:szCs w:val="24"/>
              </w:rPr>
            </w:pPr>
            <w:r>
              <w:rPr>
                <w:rFonts w:ascii="Cambria" w:hAnsi="Cambria" w:cs="Times New Roman"/>
                <w:sz w:val="24"/>
                <w:szCs w:val="24"/>
              </w:rPr>
              <w:t>Learner’s folders</w:t>
            </w:r>
          </w:p>
          <w:p w14:paraId="4CF5EA73" w14:textId="77777777" w:rsidR="00A879EC" w:rsidRPr="006A0682" w:rsidRDefault="00A879EC" w:rsidP="00BC28E4">
            <w:pPr>
              <w:pStyle w:val="ListParagraph"/>
              <w:numPr>
                <w:ilvl w:val="0"/>
                <w:numId w:val="29"/>
              </w:numPr>
              <w:spacing w:after="0" w:line="276" w:lineRule="auto"/>
              <w:rPr>
                <w:rFonts w:ascii="Cambria" w:hAnsi="Cambria" w:cs="Times New Roman"/>
                <w:sz w:val="24"/>
                <w:szCs w:val="24"/>
              </w:rPr>
            </w:pPr>
            <w:r>
              <w:rPr>
                <w:rFonts w:ascii="Cambria" w:hAnsi="Cambria" w:cs="Times New Roman"/>
                <w:sz w:val="24"/>
                <w:szCs w:val="24"/>
              </w:rPr>
              <w:t xml:space="preserve">Match learners to most appropriate group for learning. - </w:t>
            </w:r>
          </w:p>
        </w:tc>
        <w:tc>
          <w:tcPr>
            <w:tcW w:w="1526" w:type="dxa"/>
            <w:tcBorders>
              <w:top w:val="single" w:sz="4" w:space="0" w:color="auto"/>
              <w:left w:val="single" w:sz="4" w:space="0" w:color="auto"/>
              <w:bottom w:val="single" w:sz="4" w:space="0" w:color="auto"/>
              <w:right w:val="single" w:sz="4" w:space="0" w:color="auto"/>
            </w:tcBorders>
          </w:tcPr>
          <w:p w14:paraId="11301FDD" w14:textId="77777777" w:rsidR="00A879EC" w:rsidRPr="006A0682" w:rsidRDefault="00A879EC" w:rsidP="00A879EC">
            <w:pPr>
              <w:spacing w:after="0"/>
              <w:rPr>
                <w:rFonts w:ascii="Cambria" w:hAnsi="Cambria" w:cs="Times New Roman"/>
                <w:sz w:val="24"/>
                <w:szCs w:val="24"/>
              </w:rPr>
            </w:pPr>
          </w:p>
        </w:tc>
        <w:tc>
          <w:tcPr>
            <w:tcW w:w="2585" w:type="dxa"/>
            <w:tcBorders>
              <w:top w:val="single" w:sz="4" w:space="0" w:color="auto"/>
              <w:left w:val="single" w:sz="4" w:space="0" w:color="auto"/>
              <w:bottom w:val="single" w:sz="4" w:space="0" w:color="auto"/>
              <w:right w:val="single" w:sz="4" w:space="0" w:color="auto"/>
            </w:tcBorders>
          </w:tcPr>
          <w:p w14:paraId="7E430BD7" w14:textId="77777777" w:rsidR="00A879EC" w:rsidRPr="006A0682" w:rsidRDefault="00A879EC" w:rsidP="00A879EC">
            <w:pPr>
              <w:spacing w:after="0"/>
              <w:rPr>
                <w:rFonts w:ascii="Cambria" w:hAnsi="Cambr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D2A3DE6" w14:textId="77777777" w:rsidR="00A879EC" w:rsidRPr="006A0682" w:rsidRDefault="00A879EC" w:rsidP="00A879EC">
            <w:pPr>
              <w:spacing w:after="0"/>
              <w:rPr>
                <w:rFonts w:ascii="Cambria" w:hAnsi="Cambria"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8959812" w14:textId="77777777" w:rsidR="00A879EC" w:rsidRPr="006A0682" w:rsidRDefault="00A879EC" w:rsidP="00A879EC">
            <w:pPr>
              <w:spacing w:after="0"/>
              <w:rPr>
                <w:rFonts w:ascii="Cambria" w:hAnsi="Cambria" w:cs="Times New Roman"/>
                <w:b/>
                <w:sz w:val="24"/>
                <w:szCs w:val="24"/>
              </w:rPr>
            </w:pPr>
          </w:p>
        </w:tc>
      </w:tr>
      <w:tr w:rsidR="00A879EC" w:rsidRPr="006A0682" w14:paraId="5A3C7927" w14:textId="77777777" w:rsidTr="00A879EC">
        <w:trPr>
          <w:trHeight w:val="452"/>
        </w:trPr>
        <w:tc>
          <w:tcPr>
            <w:tcW w:w="675" w:type="dxa"/>
            <w:tcBorders>
              <w:top w:val="single" w:sz="4" w:space="0" w:color="auto"/>
              <w:left w:val="single" w:sz="4" w:space="0" w:color="auto"/>
              <w:bottom w:val="single" w:sz="4" w:space="0" w:color="auto"/>
              <w:right w:val="single" w:sz="4" w:space="0" w:color="auto"/>
            </w:tcBorders>
            <w:shd w:val="clear" w:color="auto" w:fill="FFFFFF"/>
            <w:hideMark/>
          </w:tcPr>
          <w:p w14:paraId="4DD7E3BF" w14:textId="77777777" w:rsidR="00A879EC" w:rsidRPr="006A0682" w:rsidRDefault="00A879EC" w:rsidP="00A879EC">
            <w:pPr>
              <w:spacing w:after="0"/>
              <w:rPr>
                <w:rFonts w:ascii="Cambria" w:hAnsi="Cambria" w:cs="Times New Roman"/>
                <w:sz w:val="24"/>
                <w:szCs w:val="24"/>
              </w:rPr>
            </w:pPr>
            <w:r w:rsidRPr="006A0682">
              <w:rPr>
                <w:rFonts w:ascii="Cambria" w:hAnsi="Cambria" w:cs="Times New Roman"/>
                <w:b/>
                <w:sz w:val="24"/>
                <w:szCs w:val="24"/>
              </w:rPr>
              <w:t>(c)</w:t>
            </w:r>
          </w:p>
        </w:tc>
        <w:tc>
          <w:tcPr>
            <w:tcW w:w="3828" w:type="dxa"/>
            <w:tcBorders>
              <w:top w:val="single" w:sz="4" w:space="0" w:color="auto"/>
              <w:left w:val="single" w:sz="4" w:space="0" w:color="auto"/>
              <w:bottom w:val="single" w:sz="4" w:space="0" w:color="auto"/>
              <w:right w:val="single" w:sz="4" w:space="0" w:color="auto"/>
            </w:tcBorders>
          </w:tcPr>
          <w:p w14:paraId="6E4901E8" w14:textId="77777777" w:rsidR="00A879EC" w:rsidRPr="006A0682" w:rsidRDefault="00A879EC" w:rsidP="00A879EC">
            <w:pPr>
              <w:autoSpaceDE w:val="0"/>
              <w:autoSpaceDN w:val="0"/>
              <w:adjustRightInd w:val="0"/>
              <w:spacing w:after="0"/>
              <w:rPr>
                <w:rFonts w:ascii="Cambria" w:hAnsi="Cambria" w:cs="Times New Roman"/>
                <w:sz w:val="24"/>
                <w:szCs w:val="24"/>
                <w:lang w:eastAsia="en-IE"/>
              </w:rPr>
            </w:pPr>
            <w:r>
              <w:rPr>
                <w:rFonts w:ascii="Cambria" w:hAnsi="Cambria" w:cs="Times New Roman"/>
                <w:sz w:val="24"/>
                <w:szCs w:val="24"/>
              </w:rPr>
              <w:t>Learners</w:t>
            </w:r>
            <w:r w:rsidRPr="006A0682">
              <w:rPr>
                <w:rFonts w:ascii="Cambria" w:hAnsi="Cambria" w:cs="Times New Roman"/>
                <w:sz w:val="24"/>
                <w:szCs w:val="24"/>
              </w:rPr>
              <w:t xml:space="preserve"> are encouraged to engage purposefully in the class in an enjoyable positive learning environment.</w:t>
            </w:r>
          </w:p>
        </w:tc>
        <w:tc>
          <w:tcPr>
            <w:tcW w:w="3010" w:type="dxa"/>
            <w:tcBorders>
              <w:top w:val="single" w:sz="4" w:space="0" w:color="auto"/>
              <w:left w:val="single" w:sz="4" w:space="0" w:color="auto"/>
              <w:bottom w:val="single" w:sz="4" w:space="0" w:color="auto"/>
              <w:right w:val="single" w:sz="4" w:space="0" w:color="auto"/>
            </w:tcBorders>
          </w:tcPr>
          <w:p w14:paraId="01DB143A" w14:textId="77777777" w:rsidR="00A879EC" w:rsidRPr="006A0682" w:rsidRDefault="00A879EC" w:rsidP="00BC28E4">
            <w:pPr>
              <w:pStyle w:val="ListParagraph"/>
              <w:numPr>
                <w:ilvl w:val="0"/>
                <w:numId w:val="30"/>
              </w:numPr>
              <w:spacing w:after="0" w:line="276" w:lineRule="auto"/>
              <w:rPr>
                <w:rFonts w:ascii="Cambria" w:hAnsi="Cambria" w:cs="Times New Roman"/>
                <w:sz w:val="24"/>
                <w:szCs w:val="24"/>
              </w:rPr>
            </w:pPr>
            <w:r w:rsidRPr="006A0682">
              <w:rPr>
                <w:rFonts w:ascii="Cambria" w:hAnsi="Cambria" w:cs="Times New Roman"/>
                <w:sz w:val="24"/>
                <w:szCs w:val="24"/>
              </w:rPr>
              <w:t>Group work</w:t>
            </w:r>
            <w:r>
              <w:rPr>
                <w:rFonts w:ascii="Cambria" w:hAnsi="Cambria" w:cs="Times New Roman"/>
                <w:sz w:val="24"/>
                <w:szCs w:val="24"/>
              </w:rPr>
              <w:t xml:space="preserve">  - Pre COVID</w:t>
            </w:r>
          </w:p>
          <w:p w14:paraId="4CA39AC2" w14:textId="77777777" w:rsidR="00A879EC" w:rsidRPr="006A0682" w:rsidRDefault="00A879EC" w:rsidP="00BC28E4">
            <w:pPr>
              <w:pStyle w:val="ListParagraph"/>
              <w:numPr>
                <w:ilvl w:val="0"/>
                <w:numId w:val="30"/>
              </w:numPr>
              <w:spacing w:after="0" w:line="276" w:lineRule="auto"/>
              <w:rPr>
                <w:rFonts w:ascii="Cambria" w:hAnsi="Cambria" w:cs="Times New Roman"/>
                <w:sz w:val="24"/>
                <w:szCs w:val="24"/>
              </w:rPr>
            </w:pPr>
            <w:r w:rsidRPr="006A0682">
              <w:rPr>
                <w:rFonts w:ascii="Cambria" w:hAnsi="Cambria" w:cs="Times New Roman"/>
                <w:sz w:val="24"/>
                <w:szCs w:val="24"/>
              </w:rPr>
              <w:t>Discussion</w:t>
            </w:r>
            <w:r>
              <w:rPr>
                <w:rFonts w:ascii="Cambria" w:hAnsi="Cambria" w:cs="Times New Roman"/>
                <w:sz w:val="24"/>
                <w:szCs w:val="24"/>
              </w:rPr>
              <w:t>s</w:t>
            </w:r>
          </w:p>
          <w:p w14:paraId="3B74EC55" w14:textId="77777777" w:rsidR="00A879EC" w:rsidRPr="006A0682" w:rsidRDefault="00A879EC" w:rsidP="00BC28E4">
            <w:pPr>
              <w:pStyle w:val="ListParagraph"/>
              <w:numPr>
                <w:ilvl w:val="0"/>
                <w:numId w:val="30"/>
              </w:numPr>
              <w:spacing w:after="0" w:line="276" w:lineRule="auto"/>
              <w:rPr>
                <w:rFonts w:ascii="Cambria" w:hAnsi="Cambria" w:cs="Times New Roman"/>
                <w:sz w:val="24"/>
                <w:szCs w:val="24"/>
              </w:rPr>
            </w:pPr>
            <w:r w:rsidRPr="006A0682">
              <w:rPr>
                <w:rFonts w:ascii="Cambria" w:hAnsi="Cambria" w:cs="Times New Roman"/>
                <w:sz w:val="24"/>
                <w:szCs w:val="24"/>
              </w:rPr>
              <w:t>Variety the class content</w:t>
            </w:r>
          </w:p>
          <w:p w14:paraId="0F9B39EC" w14:textId="77777777" w:rsidR="00A879EC" w:rsidRPr="006A0682" w:rsidRDefault="00A879EC" w:rsidP="00BC28E4">
            <w:pPr>
              <w:pStyle w:val="ListParagraph"/>
              <w:numPr>
                <w:ilvl w:val="0"/>
                <w:numId w:val="30"/>
              </w:numPr>
              <w:spacing w:after="0" w:line="276" w:lineRule="auto"/>
              <w:rPr>
                <w:rFonts w:ascii="Cambria" w:hAnsi="Cambria" w:cs="Times New Roman"/>
                <w:sz w:val="24"/>
                <w:szCs w:val="24"/>
              </w:rPr>
            </w:pPr>
            <w:r w:rsidRPr="006A0682">
              <w:rPr>
                <w:rFonts w:ascii="Cambria" w:hAnsi="Cambria" w:cs="Times New Roman"/>
                <w:sz w:val="24"/>
                <w:szCs w:val="24"/>
              </w:rPr>
              <w:t>Flexibility</w:t>
            </w:r>
            <w:r>
              <w:rPr>
                <w:rFonts w:ascii="Cambria" w:hAnsi="Cambria" w:cs="Times New Roman"/>
                <w:sz w:val="24"/>
                <w:szCs w:val="24"/>
              </w:rPr>
              <w:t xml:space="preserve"> – over </w:t>
            </w:r>
            <w:r>
              <w:rPr>
                <w:rFonts w:ascii="Cambria" w:hAnsi="Cambria" w:cs="Times New Roman"/>
                <w:sz w:val="24"/>
                <w:szCs w:val="24"/>
              </w:rPr>
              <w:lastRenderedPageBreak/>
              <w:t xml:space="preserve">approach- own input- </w:t>
            </w:r>
          </w:p>
          <w:p w14:paraId="5109B952" w14:textId="77777777" w:rsidR="00A879EC" w:rsidRPr="006A0682" w:rsidRDefault="00A879EC" w:rsidP="00BC28E4">
            <w:pPr>
              <w:pStyle w:val="ListParagraph"/>
              <w:numPr>
                <w:ilvl w:val="0"/>
                <w:numId w:val="30"/>
              </w:numPr>
              <w:spacing w:after="0" w:line="276" w:lineRule="auto"/>
              <w:rPr>
                <w:rFonts w:ascii="Cambria" w:hAnsi="Cambria" w:cs="Times New Roman"/>
                <w:b/>
                <w:sz w:val="24"/>
                <w:szCs w:val="24"/>
              </w:rPr>
            </w:pPr>
            <w:r w:rsidRPr="006A0682">
              <w:rPr>
                <w:rFonts w:ascii="Cambria" w:hAnsi="Cambria" w:cs="Times New Roman"/>
                <w:sz w:val="24"/>
                <w:szCs w:val="24"/>
              </w:rPr>
              <w:t>Match material</w:t>
            </w:r>
            <w:r>
              <w:rPr>
                <w:rFonts w:ascii="Cambria" w:hAnsi="Cambria" w:cs="Times New Roman"/>
                <w:sz w:val="24"/>
                <w:szCs w:val="24"/>
              </w:rPr>
              <w:t>s</w:t>
            </w:r>
            <w:r w:rsidRPr="006A0682">
              <w:rPr>
                <w:rFonts w:ascii="Cambria" w:hAnsi="Cambria" w:cs="Times New Roman"/>
                <w:sz w:val="24"/>
                <w:szCs w:val="24"/>
              </w:rPr>
              <w:t xml:space="preserve"> to learner needs</w:t>
            </w:r>
            <w:r>
              <w:rPr>
                <w:rFonts w:ascii="Cambria" w:hAnsi="Cambria" w:cs="Times New Roman"/>
                <w:sz w:val="24"/>
                <w:szCs w:val="24"/>
              </w:rPr>
              <w:t>, abilities &amp; mood.</w:t>
            </w:r>
          </w:p>
          <w:p w14:paraId="7D176D88" w14:textId="77777777" w:rsidR="00A879EC" w:rsidRPr="006A0682" w:rsidRDefault="00A879EC" w:rsidP="00BC28E4">
            <w:pPr>
              <w:pStyle w:val="ListParagraph"/>
              <w:numPr>
                <w:ilvl w:val="0"/>
                <w:numId w:val="30"/>
              </w:numPr>
              <w:spacing w:after="0" w:line="276" w:lineRule="auto"/>
              <w:rPr>
                <w:rFonts w:ascii="Cambria" w:hAnsi="Cambria" w:cs="Times New Roman"/>
                <w:b/>
                <w:sz w:val="24"/>
                <w:szCs w:val="24"/>
              </w:rPr>
            </w:pPr>
            <w:r>
              <w:rPr>
                <w:rFonts w:ascii="Cambria" w:hAnsi="Cambria" w:cs="Times New Roman"/>
                <w:sz w:val="24"/>
                <w:szCs w:val="24"/>
              </w:rPr>
              <w:t>Learners</w:t>
            </w:r>
            <w:r w:rsidRPr="006A0682">
              <w:rPr>
                <w:rFonts w:ascii="Cambria" w:hAnsi="Cambria" w:cs="Times New Roman"/>
                <w:sz w:val="24"/>
                <w:szCs w:val="24"/>
              </w:rPr>
              <w:t xml:space="preserve"> evaluation forms</w:t>
            </w:r>
          </w:p>
        </w:tc>
        <w:tc>
          <w:tcPr>
            <w:tcW w:w="1526" w:type="dxa"/>
            <w:tcBorders>
              <w:top w:val="single" w:sz="4" w:space="0" w:color="auto"/>
              <w:left w:val="single" w:sz="4" w:space="0" w:color="auto"/>
              <w:bottom w:val="single" w:sz="4" w:space="0" w:color="auto"/>
              <w:right w:val="single" w:sz="4" w:space="0" w:color="auto"/>
            </w:tcBorders>
          </w:tcPr>
          <w:p w14:paraId="06D1E615" w14:textId="77777777" w:rsidR="00A879EC" w:rsidRPr="006A0682" w:rsidRDefault="00A879EC" w:rsidP="00A879EC">
            <w:pPr>
              <w:spacing w:after="0"/>
              <w:rPr>
                <w:rFonts w:ascii="Cambria" w:hAnsi="Cambria" w:cs="Times New Roman"/>
                <w:sz w:val="24"/>
                <w:szCs w:val="24"/>
              </w:rPr>
            </w:pPr>
          </w:p>
        </w:tc>
        <w:tc>
          <w:tcPr>
            <w:tcW w:w="2585" w:type="dxa"/>
            <w:tcBorders>
              <w:top w:val="single" w:sz="4" w:space="0" w:color="auto"/>
              <w:left w:val="single" w:sz="4" w:space="0" w:color="auto"/>
              <w:bottom w:val="single" w:sz="4" w:space="0" w:color="auto"/>
              <w:right w:val="single" w:sz="4" w:space="0" w:color="auto"/>
            </w:tcBorders>
          </w:tcPr>
          <w:p w14:paraId="3D7467DB" w14:textId="77777777" w:rsidR="00A879EC" w:rsidRPr="006A0682" w:rsidRDefault="00A879EC" w:rsidP="00A879EC">
            <w:pPr>
              <w:spacing w:after="0"/>
              <w:rPr>
                <w:rFonts w:ascii="Cambria" w:hAnsi="Cambr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5C10730" w14:textId="77777777" w:rsidR="00A879EC" w:rsidRPr="006A0682" w:rsidRDefault="00A879EC" w:rsidP="00A879EC">
            <w:pPr>
              <w:spacing w:after="0"/>
              <w:rPr>
                <w:rFonts w:ascii="Cambria" w:hAnsi="Cambria"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93D92FB" w14:textId="77777777" w:rsidR="00A879EC" w:rsidRPr="006A0682" w:rsidRDefault="00A879EC" w:rsidP="00A879EC">
            <w:pPr>
              <w:spacing w:after="0"/>
              <w:rPr>
                <w:rFonts w:ascii="Cambria" w:hAnsi="Cambria" w:cs="Times New Roman"/>
                <w:b/>
                <w:sz w:val="24"/>
                <w:szCs w:val="24"/>
              </w:rPr>
            </w:pPr>
          </w:p>
        </w:tc>
      </w:tr>
      <w:tr w:rsidR="00A879EC" w:rsidRPr="006A0682" w14:paraId="21B2424D" w14:textId="77777777" w:rsidTr="00A879EC">
        <w:trPr>
          <w:trHeight w:val="452"/>
        </w:trPr>
        <w:tc>
          <w:tcPr>
            <w:tcW w:w="675" w:type="dxa"/>
            <w:tcBorders>
              <w:top w:val="single" w:sz="4" w:space="0" w:color="auto"/>
              <w:left w:val="single" w:sz="4" w:space="0" w:color="auto"/>
              <w:bottom w:val="single" w:sz="4" w:space="0" w:color="auto"/>
              <w:right w:val="single" w:sz="4" w:space="0" w:color="auto"/>
            </w:tcBorders>
            <w:shd w:val="clear" w:color="auto" w:fill="FFFFFF"/>
            <w:hideMark/>
          </w:tcPr>
          <w:p w14:paraId="5D00C26E" w14:textId="77777777" w:rsidR="00A879EC" w:rsidRPr="006A0682" w:rsidRDefault="00A879EC" w:rsidP="00A879EC">
            <w:pPr>
              <w:spacing w:after="0"/>
              <w:rPr>
                <w:rFonts w:ascii="Cambria" w:hAnsi="Cambria" w:cs="Times New Roman"/>
                <w:sz w:val="24"/>
                <w:szCs w:val="24"/>
              </w:rPr>
            </w:pPr>
            <w:r w:rsidRPr="006A0682">
              <w:rPr>
                <w:rFonts w:ascii="Cambria" w:hAnsi="Cambria" w:cs="Times New Roman"/>
                <w:b/>
                <w:sz w:val="24"/>
                <w:szCs w:val="24"/>
              </w:rPr>
              <w:t>(d)</w:t>
            </w:r>
          </w:p>
        </w:tc>
        <w:tc>
          <w:tcPr>
            <w:tcW w:w="3828" w:type="dxa"/>
            <w:tcBorders>
              <w:top w:val="single" w:sz="4" w:space="0" w:color="auto"/>
              <w:left w:val="single" w:sz="4" w:space="0" w:color="auto"/>
              <w:bottom w:val="single" w:sz="4" w:space="0" w:color="auto"/>
              <w:right w:val="single" w:sz="4" w:space="0" w:color="auto"/>
            </w:tcBorders>
          </w:tcPr>
          <w:p w14:paraId="012FDA12" w14:textId="77777777" w:rsidR="00A879EC" w:rsidRPr="006A0682" w:rsidRDefault="00A879EC" w:rsidP="00A879EC">
            <w:pPr>
              <w:autoSpaceDE w:val="0"/>
              <w:autoSpaceDN w:val="0"/>
              <w:adjustRightInd w:val="0"/>
              <w:spacing w:after="0"/>
              <w:rPr>
                <w:rFonts w:ascii="Cambria" w:hAnsi="Cambria" w:cs="Times New Roman"/>
                <w:sz w:val="24"/>
                <w:szCs w:val="24"/>
              </w:rPr>
            </w:pPr>
            <w:r>
              <w:rPr>
                <w:rFonts w:ascii="Cambria" w:hAnsi="Cambria" w:cs="Times New Roman"/>
                <w:sz w:val="24"/>
                <w:szCs w:val="24"/>
              </w:rPr>
              <w:t>Learners</w:t>
            </w:r>
            <w:r w:rsidRPr="006A0682">
              <w:rPr>
                <w:rFonts w:ascii="Cambria" w:hAnsi="Cambria" w:cs="Times New Roman"/>
                <w:sz w:val="24"/>
                <w:szCs w:val="24"/>
              </w:rPr>
              <w:t xml:space="preserve"> are provided with opportunities to reflect and give regular feedback on</w:t>
            </w:r>
          </w:p>
          <w:p w14:paraId="23CD8B6E" w14:textId="77777777" w:rsidR="00A879EC" w:rsidRPr="006A0682" w:rsidRDefault="00A879EC" w:rsidP="00BC28E4">
            <w:pPr>
              <w:pStyle w:val="NoSpacing"/>
              <w:numPr>
                <w:ilvl w:val="0"/>
                <w:numId w:val="22"/>
              </w:numPr>
              <w:suppressAutoHyphens w:val="0"/>
              <w:autoSpaceDN/>
              <w:textAlignment w:val="auto"/>
              <w:rPr>
                <w:rFonts w:ascii="Cambria" w:hAnsi="Cambria"/>
              </w:rPr>
            </w:pPr>
            <w:r w:rsidRPr="006A0682">
              <w:rPr>
                <w:rFonts w:ascii="Cambria" w:hAnsi="Cambria"/>
              </w:rPr>
              <w:t xml:space="preserve">the class </w:t>
            </w:r>
          </w:p>
          <w:p w14:paraId="1F6AB8DB" w14:textId="77777777" w:rsidR="00A879EC" w:rsidRPr="006A0682" w:rsidRDefault="00A879EC" w:rsidP="00BC28E4">
            <w:pPr>
              <w:pStyle w:val="NoSpacing"/>
              <w:numPr>
                <w:ilvl w:val="0"/>
                <w:numId w:val="22"/>
              </w:numPr>
              <w:suppressAutoHyphens w:val="0"/>
              <w:autoSpaceDN/>
              <w:textAlignment w:val="auto"/>
              <w:rPr>
                <w:rFonts w:ascii="Cambria" w:hAnsi="Cambria"/>
              </w:rPr>
            </w:pPr>
            <w:r w:rsidRPr="006A0682">
              <w:rPr>
                <w:rFonts w:ascii="Cambria" w:hAnsi="Cambria"/>
              </w:rPr>
              <w:t>their learning</w:t>
            </w:r>
          </w:p>
          <w:p w14:paraId="5C4269E2" w14:textId="77777777" w:rsidR="00A879EC" w:rsidRPr="006A0682" w:rsidRDefault="00A879EC" w:rsidP="00A879EC">
            <w:pPr>
              <w:pStyle w:val="NoSpacing"/>
              <w:ind w:left="360"/>
              <w:rPr>
                <w:rFonts w:ascii="Cambria" w:hAnsi="Cambria"/>
              </w:rPr>
            </w:pPr>
            <w:r w:rsidRPr="006A0682">
              <w:rPr>
                <w:rFonts w:ascii="Cambria" w:hAnsi="Cambria"/>
              </w:rPr>
              <w:t xml:space="preserve">  And achieve expected outcomes.</w:t>
            </w:r>
          </w:p>
        </w:tc>
        <w:tc>
          <w:tcPr>
            <w:tcW w:w="3010" w:type="dxa"/>
            <w:tcBorders>
              <w:top w:val="single" w:sz="4" w:space="0" w:color="auto"/>
              <w:left w:val="single" w:sz="4" w:space="0" w:color="auto"/>
              <w:bottom w:val="single" w:sz="4" w:space="0" w:color="auto"/>
              <w:right w:val="single" w:sz="4" w:space="0" w:color="auto"/>
            </w:tcBorders>
          </w:tcPr>
          <w:p w14:paraId="7AE4EDC2" w14:textId="77777777" w:rsidR="00A879EC" w:rsidRPr="006A0682" w:rsidRDefault="00A879EC" w:rsidP="00BC28E4">
            <w:pPr>
              <w:pStyle w:val="ListParagraph"/>
              <w:numPr>
                <w:ilvl w:val="0"/>
                <w:numId w:val="31"/>
              </w:numPr>
              <w:spacing w:after="0" w:line="276" w:lineRule="auto"/>
              <w:rPr>
                <w:rFonts w:ascii="Cambria" w:hAnsi="Cambria" w:cs="Times New Roman"/>
                <w:sz w:val="24"/>
                <w:szCs w:val="24"/>
              </w:rPr>
            </w:pPr>
            <w:r w:rsidRPr="006A0682">
              <w:rPr>
                <w:rFonts w:ascii="Cambria" w:hAnsi="Cambria" w:cs="Times New Roman"/>
                <w:sz w:val="24"/>
                <w:szCs w:val="24"/>
              </w:rPr>
              <w:t>Learner subject reviews</w:t>
            </w:r>
          </w:p>
          <w:p w14:paraId="3B822E27" w14:textId="77777777" w:rsidR="00A879EC" w:rsidRPr="006A0682" w:rsidRDefault="00A879EC" w:rsidP="00BC28E4">
            <w:pPr>
              <w:pStyle w:val="ListParagraph"/>
              <w:numPr>
                <w:ilvl w:val="0"/>
                <w:numId w:val="31"/>
              </w:numPr>
              <w:spacing w:after="0" w:line="276" w:lineRule="auto"/>
              <w:rPr>
                <w:rFonts w:ascii="Cambria" w:hAnsi="Cambria" w:cs="Times New Roman"/>
                <w:sz w:val="24"/>
                <w:szCs w:val="24"/>
              </w:rPr>
            </w:pPr>
            <w:r w:rsidRPr="006A0682">
              <w:rPr>
                <w:rFonts w:ascii="Cambria" w:hAnsi="Cambria" w:cs="Times New Roman"/>
                <w:sz w:val="24"/>
                <w:szCs w:val="24"/>
              </w:rPr>
              <w:t>Learner feedback during reviews</w:t>
            </w:r>
          </w:p>
          <w:p w14:paraId="0C315F9E" w14:textId="77777777" w:rsidR="00A879EC" w:rsidRPr="006A0682" w:rsidRDefault="00A879EC" w:rsidP="00BC28E4">
            <w:pPr>
              <w:pStyle w:val="ListParagraph"/>
              <w:numPr>
                <w:ilvl w:val="0"/>
                <w:numId w:val="31"/>
              </w:numPr>
              <w:spacing w:after="0" w:line="276" w:lineRule="auto"/>
              <w:rPr>
                <w:rFonts w:ascii="Cambria" w:hAnsi="Cambria" w:cs="Times New Roman"/>
                <w:sz w:val="24"/>
                <w:szCs w:val="24"/>
              </w:rPr>
            </w:pPr>
            <w:r w:rsidRPr="006A0682">
              <w:rPr>
                <w:rFonts w:ascii="Cambria" w:hAnsi="Cambria" w:cs="Times New Roman"/>
                <w:sz w:val="24"/>
                <w:szCs w:val="24"/>
              </w:rPr>
              <w:t>In class- comments</w:t>
            </w:r>
          </w:p>
          <w:p w14:paraId="5D2DF4E2" w14:textId="77777777" w:rsidR="00A879EC" w:rsidRPr="00F81D44" w:rsidRDefault="00A879EC" w:rsidP="00BC28E4">
            <w:pPr>
              <w:pStyle w:val="ListParagraph"/>
              <w:numPr>
                <w:ilvl w:val="0"/>
                <w:numId w:val="31"/>
              </w:numPr>
              <w:spacing w:after="0" w:line="276" w:lineRule="auto"/>
              <w:rPr>
                <w:rFonts w:ascii="Cambria" w:hAnsi="Cambria" w:cs="Times New Roman"/>
                <w:b/>
                <w:sz w:val="24"/>
                <w:szCs w:val="24"/>
              </w:rPr>
            </w:pPr>
            <w:r w:rsidRPr="006A0682">
              <w:rPr>
                <w:rFonts w:ascii="Cambria" w:hAnsi="Cambria" w:cs="Times New Roman"/>
                <w:sz w:val="24"/>
                <w:szCs w:val="24"/>
              </w:rPr>
              <w:t>Results of class content.</w:t>
            </w:r>
          </w:p>
          <w:p w14:paraId="47185CB1" w14:textId="77777777" w:rsidR="00A879EC" w:rsidRPr="00273461" w:rsidRDefault="00A879EC" w:rsidP="00BC28E4">
            <w:pPr>
              <w:pStyle w:val="ListParagraph"/>
              <w:numPr>
                <w:ilvl w:val="0"/>
                <w:numId w:val="31"/>
              </w:numPr>
              <w:spacing w:after="0" w:line="276" w:lineRule="auto"/>
              <w:rPr>
                <w:rFonts w:ascii="Cambria" w:hAnsi="Cambria" w:cs="Times New Roman"/>
                <w:b/>
                <w:sz w:val="24"/>
                <w:szCs w:val="24"/>
              </w:rPr>
            </w:pPr>
            <w:r>
              <w:rPr>
                <w:rFonts w:ascii="Cambria" w:hAnsi="Cambria" w:cs="Times New Roman"/>
                <w:sz w:val="24"/>
                <w:szCs w:val="24"/>
              </w:rPr>
              <w:t>Teams assignment feedback.</w:t>
            </w:r>
          </w:p>
          <w:p w14:paraId="0CA8BCEF" w14:textId="77777777" w:rsidR="00A879EC" w:rsidRPr="00273461" w:rsidRDefault="00A879EC" w:rsidP="00BC28E4">
            <w:pPr>
              <w:pStyle w:val="ListParagraph"/>
              <w:numPr>
                <w:ilvl w:val="0"/>
                <w:numId w:val="31"/>
              </w:numPr>
              <w:spacing w:after="0" w:line="276" w:lineRule="auto"/>
              <w:rPr>
                <w:rFonts w:ascii="Cambria" w:hAnsi="Cambria" w:cs="Times New Roman"/>
                <w:b/>
                <w:sz w:val="24"/>
                <w:szCs w:val="24"/>
              </w:rPr>
            </w:pPr>
            <w:r>
              <w:rPr>
                <w:rFonts w:ascii="Cambria" w:hAnsi="Cambria" w:cs="Times New Roman"/>
                <w:sz w:val="24"/>
                <w:szCs w:val="24"/>
              </w:rPr>
              <w:t>Examination results</w:t>
            </w:r>
          </w:p>
          <w:p w14:paraId="4064CD01" w14:textId="77777777" w:rsidR="00A879EC" w:rsidRPr="006A0682" w:rsidRDefault="00A879EC" w:rsidP="00BC28E4">
            <w:pPr>
              <w:pStyle w:val="ListParagraph"/>
              <w:numPr>
                <w:ilvl w:val="0"/>
                <w:numId w:val="31"/>
              </w:numPr>
              <w:spacing w:after="0" w:line="276" w:lineRule="auto"/>
              <w:rPr>
                <w:rFonts w:ascii="Cambria" w:hAnsi="Cambria" w:cs="Times New Roman"/>
                <w:b/>
                <w:sz w:val="24"/>
                <w:szCs w:val="24"/>
              </w:rPr>
            </w:pPr>
            <w:r>
              <w:rPr>
                <w:rFonts w:ascii="Cambria" w:hAnsi="Cambria" w:cs="Times New Roman"/>
                <w:sz w:val="24"/>
                <w:szCs w:val="24"/>
              </w:rPr>
              <w:t xml:space="preserve">Moodle – feedback.- </w:t>
            </w:r>
          </w:p>
        </w:tc>
        <w:tc>
          <w:tcPr>
            <w:tcW w:w="1526" w:type="dxa"/>
            <w:tcBorders>
              <w:top w:val="single" w:sz="4" w:space="0" w:color="auto"/>
              <w:left w:val="single" w:sz="4" w:space="0" w:color="auto"/>
              <w:bottom w:val="single" w:sz="4" w:space="0" w:color="auto"/>
              <w:right w:val="single" w:sz="4" w:space="0" w:color="auto"/>
            </w:tcBorders>
          </w:tcPr>
          <w:p w14:paraId="76197155" w14:textId="77777777" w:rsidR="00A879EC" w:rsidRPr="006A0682" w:rsidRDefault="00A879EC" w:rsidP="00A879EC">
            <w:pPr>
              <w:spacing w:after="0"/>
              <w:rPr>
                <w:rFonts w:ascii="Cambria" w:hAnsi="Cambria" w:cs="Times New Roman"/>
                <w:sz w:val="24"/>
                <w:szCs w:val="24"/>
              </w:rPr>
            </w:pPr>
          </w:p>
        </w:tc>
        <w:tc>
          <w:tcPr>
            <w:tcW w:w="2585" w:type="dxa"/>
            <w:tcBorders>
              <w:top w:val="single" w:sz="4" w:space="0" w:color="auto"/>
              <w:left w:val="single" w:sz="4" w:space="0" w:color="auto"/>
              <w:bottom w:val="single" w:sz="4" w:space="0" w:color="auto"/>
              <w:right w:val="single" w:sz="4" w:space="0" w:color="auto"/>
            </w:tcBorders>
          </w:tcPr>
          <w:p w14:paraId="491DBF24" w14:textId="77777777" w:rsidR="00A879EC" w:rsidRPr="006A0682" w:rsidRDefault="00A879EC" w:rsidP="00A879EC">
            <w:pPr>
              <w:spacing w:after="0"/>
              <w:rPr>
                <w:rFonts w:ascii="Cambria" w:hAnsi="Cambr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53AAC43" w14:textId="77777777" w:rsidR="00A879EC" w:rsidRPr="006A0682" w:rsidRDefault="00A879EC" w:rsidP="00A879EC">
            <w:pPr>
              <w:spacing w:after="0"/>
              <w:rPr>
                <w:rFonts w:ascii="Cambria" w:hAnsi="Cambria"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6EF3433" w14:textId="77777777" w:rsidR="00A879EC" w:rsidRPr="006A0682" w:rsidRDefault="00A879EC" w:rsidP="00A879EC">
            <w:pPr>
              <w:spacing w:after="0"/>
              <w:rPr>
                <w:rFonts w:ascii="Cambria" w:hAnsi="Cambria" w:cs="Times New Roman"/>
                <w:b/>
                <w:sz w:val="24"/>
                <w:szCs w:val="24"/>
              </w:rPr>
            </w:pPr>
          </w:p>
        </w:tc>
      </w:tr>
      <w:tr w:rsidR="00A879EC" w:rsidRPr="006A0682" w14:paraId="6492120C" w14:textId="77777777" w:rsidTr="00A879EC">
        <w:trPr>
          <w:trHeight w:val="452"/>
        </w:trPr>
        <w:tc>
          <w:tcPr>
            <w:tcW w:w="675" w:type="dxa"/>
            <w:tcBorders>
              <w:top w:val="single" w:sz="4" w:space="0" w:color="auto"/>
              <w:left w:val="single" w:sz="4" w:space="0" w:color="auto"/>
              <w:bottom w:val="single" w:sz="4" w:space="0" w:color="auto"/>
              <w:right w:val="single" w:sz="4" w:space="0" w:color="auto"/>
            </w:tcBorders>
            <w:shd w:val="clear" w:color="auto" w:fill="FFFFFF"/>
            <w:hideMark/>
          </w:tcPr>
          <w:p w14:paraId="4EA6392C" w14:textId="77777777" w:rsidR="00A879EC" w:rsidRPr="006A0682" w:rsidRDefault="00A879EC" w:rsidP="00A879EC">
            <w:pPr>
              <w:spacing w:after="0"/>
              <w:rPr>
                <w:rFonts w:ascii="Cambria" w:hAnsi="Cambria" w:cs="Times New Roman"/>
                <w:sz w:val="24"/>
                <w:szCs w:val="24"/>
              </w:rPr>
            </w:pPr>
            <w:r w:rsidRPr="006A0682">
              <w:rPr>
                <w:rFonts w:ascii="Cambria" w:hAnsi="Cambria" w:cs="Times New Roman"/>
                <w:b/>
                <w:sz w:val="24"/>
                <w:szCs w:val="24"/>
              </w:rPr>
              <w:t>(e)</w:t>
            </w:r>
          </w:p>
        </w:tc>
        <w:tc>
          <w:tcPr>
            <w:tcW w:w="3828" w:type="dxa"/>
            <w:tcBorders>
              <w:top w:val="single" w:sz="4" w:space="0" w:color="auto"/>
              <w:left w:val="single" w:sz="4" w:space="0" w:color="auto"/>
              <w:bottom w:val="single" w:sz="4" w:space="0" w:color="auto"/>
              <w:right w:val="single" w:sz="4" w:space="0" w:color="auto"/>
            </w:tcBorders>
          </w:tcPr>
          <w:p w14:paraId="59EC2579" w14:textId="77777777" w:rsidR="00A879EC" w:rsidRPr="006A0682" w:rsidRDefault="00A879EC" w:rsidP="00A879EC">
            <w:pPr>
              <w:pStyle w:val="NoSpacing"/>
              <w:rPr>
                <w:rFonts w:ascii="Cambria" w:eastAsia="Calibri" w:hAnsi="Cambria"/>
                <w:lang w:val="en-IE"/>
              </w:rPr>
            </w:pPr>
            <w:r w:rsidRPr="006A0682">
              <w:rPr>
                <w:rFonts w:ascii="Cambria" w:hAnsi="Cambria"/>
              </w:rPr>
              <w:t xml:space="preserve">Staff have the flexibility to adapt programme content, activities and methodologies in order to support </w:t>
            </w:r>
            <w:r>
              <w:rPr>
                <w:rFonts w:ascii="Cambria" w:hAnsi="Cambria"/>
              </w:rPr>
              <w:t>Learners</w:t>
            </w:r>
            <w:r w:rsidRPr="006A0682">
              <w:rPr>
                <w:rFonts w:ascii="Cambria" w:hAnsi="Cambria"/>
              </w:rPr>
              <w:t xml:space="preserve"> who may be at risk of under achieving</w:t>
            </w:r>
          </w:p>
        </w:tc>
        <w:tc>
          <w:tcPr>
            <w:tcW w:w="3010" w:type="dxa"/>
            <w:tcBorders>
              <w:top w:val="single" w:sz="4" w:space="0" w:color="auto"/>
              <w:left w:val="single" w:sz="4" w:space="0" w:color="auto"/>
              <w:bottom w:val="single" w:sz="4" w:space="0" w:color="auto"/>
              <w:right w:val="single" w:sz="4" w:space="0" w:color="auto"/>
            </w:tcBorders>
          </w:tcPr>
          <w:p w14:paraId="536680A7" w14:textId="77777777" w:rsidR="00A879EC" w:rsidRPr="006A0682" w:rsidRDefault="00A879EC" w:rsidP="00BC28E4">
            <w:pPr>
              <w:pStyle w:val="ListParagraph"/>
              <w:numPr>
                <w:ilvl w:val="0"/>
                <w:numId w:val="32"/>
              </w:numPr>
              <w:spacing w:after="0" w:line="276" w:lineRule="auto"/>
              <w:rPr>
                <w:rFonts w:ascii="Cambria" w:hAnsi="Cambria" w:cs="Times New Roman"/>
                <w:sz w:val="24"/>
                <w:szCs w:val="24"/>
              </w:rPr>
            </w:pPr>
            <w:r w:rsidRPr="006A0682">
              <w:rPr>
                <w:rFonts w:ascii="Cambria" w:hAnsi="Cambria" w:cs="Times New Roman"/>
                <w:sz w:val="24"/>
                <w:szCs w:val="24"/>
              </w:rPr>
              <w:t>Flexibility of adapting class content.</w:t>
            </w:r>
          </w:p>
          <w:p w14:paraId="1E625D83" w14:textId="77777777" w:rsidR="00A879EC" w:rsidRPr="006A0682" w:rsidRDefault="00A879EC" w:rsidP="00BC28E4">
            <w:pPr>
              <w:pStyle w:val="ListParagraph"/>
              <w:numPr>
                <w:ilvl w:val="0"/>
                <w:numId w:val="32"/>
              </w:numPr>
              <w:spacing w:after="0" w:line="276" w:lineRule="auto"/>
              <w:rPr>
                <w:rFonts w:ascii="Cambria" w:hAnsi="Cambria" w:cs="Times New Roman"/>
                <w:sz w:val="24"/>
                <w:szCs w:val="24"/>
              </w:rPr>
            </w:pPr>
            <w:r w:rsidRPr="006A0682">
              <w:rPr>
                <w:rFonts w:ascii="Cambria" w:hAnsi="Cambria" w:cs="Times New Roman"/>
                <w:sz w:val="24"/>
                <w:szCs w:val="24"/>
              </w:rPr>
              <w:t>Teacher diary content</w:t>
            </w:r>
          </w:p>
          <w:p w14:paraId="3EAA3212" w14:textId="77777777" w:rsidR="00A879EC" w:rsidRDefault="00A879EC" w:rsidP="00BC28E4">
            <w:pPr>
              <w:pStyle w:val="ListParagraph"/>
              <w:numPr>
                <w:ilvl w:val="0"/>
                <w:numId w:val="32"/>
              </w:numPr>
              <w:spacing w:after="0" w:line="276" w:lineRule="auto"/>
              <w:rPr>
                <w:rFonts w:ascii="Cambria" w:hAnsi="Cambria" w:cs="Times New Roman"/>
                <w:sz w:val="24"/>
                <w:szCs w:val="24"/>
              </w:rPr>
            </w:pPr>
            <w:r w:rsidRPr="006A0682">
              <w:rPr>
                <w:rFonts w:ascii="Cambria" w:hAnsi="Cambria" w:cs="Times New Roman"/>
                <w:sz w:val="24"/>
                <w:szCs w:val="24"/>
              </w:rPr>
              <w:t>Experienced staff</w:t>
            </w:r>
          </w:p>
          <w:p w14:paraId="224FC152" w14:textId="77777777" w:rsidR="00A879EC" w:rsidRDefault="00A879EC" w:rsidP="00BC28E4">
            <w:pPr>
              <w:pStyle w:val="ListParagraph"/>
              <w:numPr>
                <w:ilvl w:val="0"/>
                <w:numId w:val="32"/>
              </w:numPr>
              <w:spacing w:after="0" w:line="276" w:lineRule="auto"/>
              <w:rPr>
                <w:rFonts w:ascii="Cambria" w:hAnsi="Cambria" w:cs="Times New Roman"/>
                <w:sz w:val="24"/>
                <w:szCs w:val="24"/>
              </w:rPr>
            </w:pPr>
            <w:r>
              <w:rPr>
                <w:rFonts w:ascii="Cambria" w:hAnsi="Cambria" w:cs="Times New Roman"/>
                <w:sz w:val="24"/>
                <w:szCs w:val="24"/>
              </w:rPr>
              <w:t>Feedback for learners.</w:t>
            </w:r>
          </w:p>
          <w:p w14:paraId="68B82607" w14:textId="77777777" w:rsidR="00A879EC" w:rsidRPr="006A0682" w:rsidRDefault="00A879EC" w:rsidP="00BC28E4">
            <w:pPr>
              <w:pStyle w:val="ListParagraph"/>
              <w:numPr>
                <w:ilvl w:val="0"/>
                <w:numId w:val="32"/>
              </w:numPr>
              <w:spacing w:after="0" w:line="276" w:lineRule="auto"/>
              <w:rPr>
                <w:rFonts w:ascii="Cambria" w:hAnsi="Cambria" w:cs="Times New Roman"/>
                <w:sz w:val="24"/>
                <w:szCs w:val="24"/>
              </w:rPr>
            </w:pPr>
            <w:r>
              <w:rPr>
                <w:rFonts w:ascii="Cambria" w:hAnsi="Cambria" w:cs="Times New Roman"/>
                <w:sz w:val="24"/>
                <w:szCs w:val="24"/>
              </w:rPr>
              <w:t>Learners class methodologies- change based on learner feedback.</w:t>
            </w:r>
          </w:p>
        </w:tc>
        <w:tc>
          <w:tcPr>
            <w:tcW w:w="1526" w:type="dxa"/>
            <w:tcBorders>
              <w:top w:val="single" w:sz="4" w:space="0" w:color="auto"/>
              <w:left w:val="single" w:sz="4" w:space="0" w:color="auto"/>
              <w:bottom w:val="single" w:sz="4" w:space="0" w:color="auto"/>
              <w:right w:val="single" w:sz="4" w:space="0" w:color="auto"/>
            </w:tcBorders>
          </w:tcPr>
          <w:p w14:paraId="7B97C011" w14:textId="77777777" w:rsidR="00A879EC" w:rsidRPr="006A0682" w:rsidRDefault="00A879EC" w:rsidP="00A879EC">
            <w:pPr>
              <w:spacing w:after="0"/>
              <w:rPr>
                <w:rFonts w:ascii="Cambria" w:hAnsi="Cambria" w:cs="Times New Roman"/>
                <w:sz w:val="24"/>
                <w:szCs w:val="24"/>
              </w:rPr>
            </w:pPr>
          </w:p>
        </w:tc>
        <w:tc>
          <w:tcPr>
            <w:tcW w:w="2585" w:type="dxa"/>
            <w:tcBorders>
              <w:top w:val="single" w:sz="4" w:space="0" w:color="auto"/>
              <w:left w:val="single" w:sz="4" w:space="0" w:color="auto"/>
              <w:bottom w:val="single" w:sz="4" w:space="0" w:color="auto"/>
              <w:right w:val="single" w:sz="4" w:space="0" w:color="auto"/>
            </w:tcBorders>
          </w:tcPr>
          <w:p w14:paraId="07B0511A" w14:textId="77777777" w:rsidR="00A879EC" w:rsidRPr="006A0682" w:rsidRDefault="00A879EC" w:rsidP="00A879EC">
            <w:pPr>
              <w:spacing w:after="0"/>
              <w:rPr>
                <w:rFonts w:ascii="Cambria" w:hAnsi="Cambr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2240EEA" w14:textId="77777777" w:rsidR="00A879EC" w:rsidRPr="006A0682" w:rsidRDefault="00A879EC" w:rsidP="00A879EC">
            <w:pPr>
              <w:spacing w:after="0"/>
              <w:rPr>
                <w:rFonts w:ascii="Cambria" w:hAnsi="Cambria"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C5CF0E4" w14:textId="77777777" w:rsidR="00A879EC" w:rsidRPr="006A0682" w:rsidRDefault="00A879EC" w:rsidP="00A879EC">
            <w:pPr>
              <w:spacing w:after="0"/>
              <w:rPr>
                <w:rFonts w:ascii="Cambria" w:hAnsi="Cambria" w:cs="Times New Roman"/>
                <w:b/>
                <w:sz w:val="24"/>
                <w:szCs w:val="24"/>
              </w:rPr>
            </w:pPr>
          </w:p>
        </w:tc>
      </w:tr>
    </w:tbl>
    <w:p w14:paraId="52CB518A" w14:textId="77777777" w:rsidR="00A879EC" w:rsidRDefault="00A879EC" w:rsidP="00D7755E"/>
    <w:p w14:paraId="5D040CA6" w14:textId="77777777" w:rsidR="00A879EC" w:rsidRDefault="00A879EC" w:rsidP="00D7755E"/>
    <w:tbl>
      <w:tblPr>
        <w:tblW w:w="14175" w:type="dxa"/>
        <w:tblInd w:w="-459" w:type="dxa"/>
        <w:tblLayout w:type="fixed"/>
        <w:tblCellMar>
          <w:left w:w="10" w:type="dxa"/>
          <w:right w:w="10" w:type="dxa"/>
        </w:tblCellMar>
        <w:tblLook w:val="0000" w:firstRow="0" w:lastRow="0" w:firstColumn="0" w:lastColumn="0" w:noHBand="0" w:noVBand="0"/>
      </w:tblPr>
      <w:tblGrid>
        <w:gridCol w:w="709"/>
        <w:gridCol w:w="3827"/>
        <w:gridCol w:w="3119"/>
        <w:gridCol w:w="1417"/>
        <w:gridCol w:w="2552"/>
        <w:gridCol w:w="1417"/>
        <w:gridCol w:w="1134"/>
      </w:tblGrid>
      <w:tr w:rsidR="00A879EC" w:rsidRPr="006A0682" w14:paraId="3F5667E7" w14:textId="77777777" w:rsidTr="00A879EC">
        <w:trPr>
          <w:trHeight w:val="451"/>
        </w:trPr>
        <w:tc>
          <w:tcPr>
            <w:tcW w:w="453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F661D42" w14:textId="77777777" w:rsidR="00A879EC" w:rsidRPr="00CA1E62" w:rsidRDefault="00A879EC" w:rsidP="00A879EC">
            <w:pPr>
              <w:spacing w:after="0"/>
              <w:rPr>
                <w:rFonts w:ascii="Cambria" w:hAnsi="Cambria" w:cs="Arial"/>
                <w:b/>
                <w:sz w:val="24"/>
                <w:szCs w:val="24"/>
              </w:rPr>
            </w:pPr>
            <w:r w:rsidRPr="00CA1E62">
              <w:rPr>
                <w:rFonts w:ascii="Cambria" w:hAnsi="Cambria" w:cs="Arial"/>
                <w:b/>
                <w:sz w:val="24"/>
                <w:szCs w:val="24"/>
              </w:rPr>
              <w:lastRenderedPageBreak/>
              <w:t xml:space="preserve">23.3  </w:t>
            </w:r>
            <w:r w:rsidRPr="00CA1E62">
              <w:rPr>
                <w:rFonts w:ascii="Cambria" w:eastAsia="Calibri" w:hAnsi="Cambria" w:cs="Arial"/>
                <w:sz w:val="24"/>
                <w:szCs w:val="24"/>
              </w:rPr>
              <w:t xml:space="preserve">The centre uses technology to facilitate and support innovative teaching and learning practices </w:t>
            </w:r>
          </w:p>
        </w:tc>
        <w:tc>
          <w:tcPr>
            <w:tcW w:w="31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B7D6ED5"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Evidence</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6118C9C"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Area for Improve ment</w:t>
            </w:r>
          </w:p>
        </w:tc>
        <w:tc>
          <w:tcPr>
            <w:tcW w:w="2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A4C3575"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Action</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8AB9BD9"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By Whom</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A86C593"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When</w:t>
            </w:r>
          </w:p>
        </w:tc>
      </w:tr>
      <w:tr w:rsidR="00A879EC" w14:paraId="13AD503A" w14:textId="77777777" w:rsidTr="00A879EC">
        <w:trPr>
          <w:trHeight w:val="451"/>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DCD80A" w14:textId="77777777" w:rsidR="00A879EC" w:rsidRPr="006A0682" w:rsidRDefault="00A879EC" w:rsidP="00A879EC">
            <w:pPr>
              <w:spacing w:after="0"/>
              <w:rPr>
                <w:rFonts w:ascii="Cambria" w:hAnsi="Cambria" w:cs="Arial"/>
                <w:b/>
                <w:sz w:val="24"/>
                <w:szCs w:val="24"/>
              </w:rPr>
            </w:pPr>
            <w:r w:rsidRPr="006A0682">
              <w:rPr>
                <w:rFonts w:ascii="Cambria" w:hAnsi="Cambria" w:cs="Arial"/>
                <w:b/>
                <w:sz w:val="24"/>
                <w:szCs w:val="24"/>
              </w:rPr>
              <w:t>(a)</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8F0A4" w14:textId="77777777" w:rsidR="00A879EC" w:rsidRPr="006A0682" w:rsidRDefault="00A879EC" w:rsidP="00A879EC">
            <w:pPr>
              <w:pStyle w:val="NoSpacing"/>
              <w:rPr>
                <w:rFonts w:ascii="Cambria" w:hAnsi="Cambria"/>
              </w:rPr>
            </w:pPr>
            <w:r w:rsidRPr="006A0682">
              <w:rPr>
                <w:rFonts w:ascii="Cambria" w:hAnsi="Cambria" w:cs="Arial"/>
                <w:lang w:val="en-IE"/>
              </w:rPr>
              <w:t>The centre is equipped with appropriate broadband and Wi-Fi capacity.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14AAE7" w14:textId="77777777" w:rsidR="00A879EC" w:rsidRPr="00D00D73" w:rsidRDefault="00A879EC" w:rsidP="00BC28E4">
            <w:pPr>
              <w:pStyle w:val="ListParagraph"/>
              <w:numPr>
                <w:ilvl w:val="0"/>
                <w:numId w:val="35"/>
              </w:numPr>
              <w:spacing w:after="0" w:line="276" w:lineRule="auto"/>
              <w:rPr>
                <w:rFonts w:ascii="Cambria" w:hAnsi="Cambria" w:cs="Arial"/>
                <w:sz w:val="24"/>
                <w:szCs w:val="24"/>
              </w:rPr>
            </w:pPr>
            <w:r>
              <w:rPr>
                <w:rFonts w:ascii="Cambria" w:hAnsi="Cambria" w:cs="Arial"/>
                <w:sz w:val="24"/>
                <w:szCs w:val="24"/>
              </w:rPr>
              <w:t>Working WiFi &amp; Broadband the system.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D4C44" w14:textId="77777777" w:rsidR="00A879EC" w:rsidRPr="006A0682" w:rsidRDefault="00A879EC" w:rsidP="00A879EC">
            <w:pPr>
              <w:spacing w:after="0"/>
              <w:rPr>
                <w:rFonts w:ascii="Cambria" w:hAnsi="Cambria" w:cs="Arial"/>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39934" w14:textId="77777777" w:rsidR="00A879EC" w:rsidRDefault="00A879EC" w:rsidP="00A879EC">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94B31" w14:textId="77777777" w:rsidR="00A879EC" w:rsidRDefault="00A879EC" w:rsidP="00A879EC">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64E79" w14:textId="77777777" w:rsidR="00A879EC" w:rsidRDefault="00A879EC" w:rsidP="00A879EC">
            <w:pPr>
              <w:rPr>
                <w:rFonts w:ascii="Times New Roman" w:hAnsi="Times New Roman" w:cs="Times New Roman"/>
                <w:sz w:val="24"/>
                <w:szCs w:val="24"/>
              </w:rPr>
            </w:pPr>
          </w:p>
        </w:tc>
      </w:tr>
      <w:tr w:rsidR="00A879EC" w14:paraId="334EA6C8" w14:textId="77777777" w:rsidTr="00A879EC">
        <w:trPr>
          <w:trHeight w:val="451"/>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EB737E" w14:textId="77777777" w:rsidR="00A879EC" w:rsidRPr="006A0682" w:rsidRDefault="00A879EC" w:rsidP="00A879EC">
            <w:pPr>
              <w:spacing w:after="0"/>
              <w:rPr>
                <w:rFonts w:ascii="Cambria" w:hAnsi="Cambria" w:cs="Arial"/>
                <w:b/>
                <w:sz w:val="24"/>
                <w:szCs w:val="24"/>
              </w:rPr>
            </w:pPr>
            <w:r w:rsidRPr="006A0682">
              <w:rPr>
                <w:rFonts w:ascii="Cambria" w:hAnsi="Cambria" w:cs="Arial"/>
                <w:b/>
                <w:sz w:val="24"/>
                <w:szCs w:val="24"/>
              </w:rPr>
              <w:t>(b)</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AB258" w14:textId="77777777" w:rsidR="00A879EC" w:rsidRPr="006A0682" w:rsidRDefault="00A879EC" w:rsidP="00A879EC">
            <w:pPr>
              <w:pStyle w:val="NoSpacing"/>
              <w:rPr>
                <w:rFonts w:ascii="Cambria" w:hAnsi="Cambria"/>
              </w:rPr>
            </w:pPr>
            <w:r w:rsidRPr="006A0682">
              <w:rPr>
                <w:rFonts w:ascii="Cambria" w:hAnsi="Cambria" w:cs="Arial"/>
                <w:lang w:val="en-IE"/>
              </w:rPr>
              <w:t>Technology to enhance learning is available in the centre</w:t>
            </w:r>
            <w:r>
              <w:rPr>
                <w:rFonts w:ascii="Cambria" w:hAnsi="Cambria" w:cs="Arial"/>
                <w:lang w:val="en-IE"/>
              </w:rPr>
              <w:t>.</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8A053" w14:textId="77777777" w:rsidR="00A879EC" w:rsidRDefault="00A879EC" w:rsidP="00BC28E4">
            <w:pPr>
              <w:pStyle w:val="ListParagraph"/>
              <w:numPr>
                <w:ilvl w:val="0"/>
                <w:numId w:val="35"/>
              </w:numPr>
              <w:spacing w:after="0" w:line="276" w:lineRule="auto"/>
              <w:rPr>
                <w:rFonts w:ascii="Cambria" w:hAnsi="Cambria" w:cs="Arial"/>
                <w:sz w:val="24"/>
                <w:szCs w:val="24"/>
              </w:rPr>
            </w:pPr>
            <w:r>
              <w:rPr>
                <w:rFonts w:ascii="Cambria" w:hAnsi="Cambria" w:cs="Arial"/>
                <w:sz w:val="24"/>
                <w:szCs w:val="24"/>
              </w:rPr>
              <w:t xml:space="preserve">ICT equipment </w:t>
            </w:r>
          </w:p>
          <w:p w14:paraId="210B7F7F" w14:textId="77777777" w:rsidR="00A879EC" w:rsidRDefault="00A879EC" w:rsidP="00BC28E4">
            <w:pPr>
              <w:pStyle w:val="ListParagraph"/>
              <w:numPr>
                <w:ilvl w:val="0"/>
                <w:numId w:val="35"/>
              </w:numPr>
              <w:spacing w:after="0" w:line="276" w:lineRule="auto"/>
              <w:rPr>
                <w:rFonts w:ascii="Cambria" w:hAnsi="Cambria" w:cs="Arial"/>
                <w:sz w:val="24"/>
                <w:szCs w:val="24"/>
              </w:rPr>
            </w:pPr>
            <w:r>
              <w:rPr>
                <w:rFonts w:ascii="Cambria" w:hAnsi="Cambria" w:cs="Arial"/>
                <w:sz w:val="24"/>
                <w:szCs w:val="24"/>
              </w:rPr>
              <w:t>Projector in each classroom.</w:t>
            </w:r>
          </w:p>
          <w:p w14:paraId="512701D4" w14:textId="77777777" w:rsidR="00A879EC" w:rsidRDefault="00A879EC" w:rsidP="00BC28E4">
            <w:pPr>
              <w:pStyle w:val="ListParagraph"/>
              <w:numPr>
                <w:ilvl w:val="0"/>
                <w:numId w:val="35"/>
              </w:numPr>
              <w:spacing w:after="0" w:line="276" w:lineRule="auto"/>
              <w:rPr>
                <w:rFonts w:ascii="Cambria" w:hAnsi="Cambria" w:cs="Arial"/>
                <w:sz w:val="24"/>
                <w:szCs w:val="24"/>
              </w:rPr>
            </w:pPr>
            <w:r>
              <w:rPr>
                <w:rFonts w:ascii="Cambria" w:hAnsi="Cambria" w:cs="Arial"/>
                <w:sz w:val="24"/>
                <w:szCs w:val="24"/>
              </w:rPr>
              <w:t>WiFi</w:t>
            </w:r>
          </w:p>
          <w:p w14:paraId="607E01EC" w14:textId="77777777" w:rsidR="00A879EC" w:rsidRDefault="00A879EC" w:rsidP="00BC28E4">
            <w:pPr>
              <w:pStyle w:val="ListParagraph"/>
              <w:numPr>
                <w:ilvl w:val="0"/>
                <w:numId w:val="35"/>
              </w:numPr>
              <w:spacing w:after="0" w:line="276" w:lineRule="auto"/>
              <w:rPr>
                <w:rFonts w:ascii="Cambria" w:hAnsi="Cambria" w:cs="Arial"/>
                <w:sz w:val="24"/>
                <w:szCs w:val="24"/>
              </w:rPr>
            </w:pPr>
            <w:r>
              <w:rPr>
                <w:rFonts w:ascii="Cambria" w:hAnsi="Cambria" w:cs="Arial"/>
                <w:sz w:val="24"/>
                <w:szCs w:val="24"/>
              </w:rPr>
              <w:t>MS Teams</w:t>
            </w:r>
          </w:p>
          <w:p w14:paraId="5D1CA7C1" w14:textId="77777777" w:rsidR="00A879EC" w:rsidRDefault="00A879EC" w:rsidP="00BC28E4">
            <w:pPr>
              <w:pStyle w:val="ListParagraph"/>
              <w:numPr>
                <w:ilvl w:val="0"/>
                <w:numId w:val="35"/>
              </w:numPr>
              <w:spacing w:after="0" w:line="276" w:lineRule="auto"/>
              <w:rPr>
                <w:rFonts w:ascii="Cambria" w:hAnsi="Cambria" w:cs="Arial"/>
                <w:sz w:val="24"/>
                <w:szCs w:val="24"/>
              </w:rPr>
            </w:pPr>
            <w:r>
              <w:rPr>
                <w:rFonts w:ascii="Cambria" w:hAnsi="Cambria" w:cs="Arial"/>
                <w:sz w:val="24"/>
                <w:szCs w:val="24"/>
              </w:rPr>
              <w:t>Moodle.</w:t>
            </w:r>
          </w:p>
          <w:p w14:paraId="2F5C7BF8" w14:textId="77777777" w:rsidR="00A879EC" w:rsidRDefault="00A879EC" w:rsidP="00BC28E4">
            <w:pPr>
              <w:pStyle w:val="ListParagraph"/>
              <w:numPr>
                <w:ilvl w:val="0"/>
                <w:numId w:val="35"/>
              </w:numPr>
              <w:spacing w:after="0" w:line="276" w:lineRule="auto"/>
              <w:rPr>
                <w:rFonts w:ascii="Cambria" w:hAnsi="Cambria" w:cs="Arial"/>
                <w:sz w:val="24"/>
                <w:szCs w:val="24"/>
              </w:rPr>
            </w:pPr>
            <w:r>
              <w:rPr>
                <w:rFonts w:ascii="Cambria" w:hAnsi="Cambria" w:cs="Arial"/>
                <w:sz w:val="24"/>
                <w:szCs w:val="24"/>
              </w:rPr>
              <w:t>ICT MSLETB support available</w:t>
            </w:r>
          </w:p>
          <w:p w14:paraId="0A0C9F4E" w14:textId="77777777" w:rsidR="00A879EC" w:rsidRPr="00D00D73" w:rsidRDefault="00A879EC" w:rsidP="00BC28E4">
            <w:pPr>
              <w:pStyle w:val="ListParagraph"/>
              <w:numPr>
                <w:ilvl w:val="0"/>
                <w:numId w:val="35"/>
              </w:numPr>
              <w:spacing w:after="0" w:line="276" w:lineRule="auto"/>
              <w:rPr>
                <w:rFonts w:ascii="Cambria" w:hAnsi="Cambria" w:cs="Arial"/>
                <w:sz w:val="24"/>
                <w:szCs w:val="24"/>
              </w:rPr>
            </w:pPr>
            <w:r>
              <w:rPr>
                <w:rFonts w:ascii="Cambria" w:hAnsi="Cambria" w:cs="Arial"/>
                <w:sz w:val="24"/>
                <w:szCs w:val="24"/>
              </w:rPr>
              <w:t>Remote learning timetable during COVID lockdown period</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82E62" w14:textId="77777777" w:rsidR="00A879EC" w:rsidRPr="006A0682" w:rsidRDefault="00A879EC" w:rsidP="00A879EC">
            <w:pPr>
              <w:spacing w:after="0"/>
              <w:rPr>
                <w:rFonts w:ascii="Cambria" w:hAnsi="Cambria" w:cs="Arial"/>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81E2C" w14:textId="77777777" w:rsidR="00A879EC" w:rsidRDefault="00A879EC" w:rsidP="00A879EC">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A5D25" w14:textId="77777777" w:rsidR="00A879EC" w:rsidRDefault="00A879EC" w:rsidP="00A879EC">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42224" w14:textId="77777777" w:rsidR="00A879EC" w:rsidRDefault="00A879EC" w:rsidP="00A879EC">
            <w:pPr>
              <w:rPr>
                <w:rFonts w:ascii="Times New Roman" w:hAnsi="Times New Roman" w:cs="Times New Roman"/>
                <w:sz w:val="24"/>
                <w:szCs w:val="24"/>
              </w:rPr>
            </w:pPr>
          </w:p>
        </w:tc>
      </w:tr>
      <w:tr w:rsidR="00A879EC" w:rsidRPr="006A0682" w14:paraId="17DF7D9C" w14:textId="77777777" w:rsidTr="00A879EC">
        <w:trPr>
          <w:trHeight w:val="451"/>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61091E" w14:textId="77777777" w:rsidR="00A879EC" w:rsidRPr="006A0682" w:rsidRDefault="00A879EC" w:rsidP="00A879EC">
            <w:pPr>
              <w:spacing w:after="0"/>
              <w:rPr>
                <w:rFonts w:ascii="Cambria" w:hAnsi="Cambria" w:cs="Arial"/>
                <w:b/>
                <w:sz w:val="24"/>
                <w:szCs w:val="24"/>
              </w:rPr>
            </w:pPr>
            <w:r w:rsidRPr="006A0682">
              <w:rPr>
                <w:rFonts w:ascii="Cambria" w:hAnsi="Cambria" w:cs="Arial"/>
                <w:b/>
                <w:sz w:val="24"/>
                <w:szCs w:val="24"/>
              </w:rPr>
              <w:t>(c)</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7A22A" w14:textId="77777777" w:rsidR="00A879EC" w:rsidRPr="006A0682" w:rsidRDefault="00A879EC" w:rsidP="00A879EC">
            <w:pPr>
              <w:pStyle w:val="NoSpacing"/>
              <w:rPr>
                <w:rFonts w:ascii="Cambria" w:hAnsi="Cambria" w:cs="Arial"/>
              </w:rPr>
            </w:pPr>
            <w:r w:rsidRPr="006A0682">
              <w:rPr>
                <w:rFonts w:ascii="Cambria" w:hAnsi="Cambria" w:cs="Arial"/>
              </w:rPr>
              <w:t>Technology is used appropriately as part of all teaching and learning</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4C5DA" w14:textId="77777777" w:rsidR="00A879EC" w:rsidRDefault="00A879EC" w:rsidP="00BC28E4">
            <w:pPr>
              <w:pStyle w:val="ListParagraph"/>
              <w:numPr>
                <w:ilvl w:val="0"/>
                <w:numId w:val="36"/>
              </w:numPr>
              <w:spacing w:after="0" w:line="276" w:lineRule="auto"/>
              <w:rPr>
                <w:rFonts w:ascii="Cambria" w:hAnsi="Cambria" w:cs="Arial"/>
                <w:sz w:val="24"/>
                <w:szCs w:val="24"/>
              </w:rPr>
            </w:pPr>
            <w:r>
              <w:rPr>
                <w:rFonts w:ascii="Cambria" w:hAnsi="Cambria" w:cs="Arial"/>
                <w:sz w:val="24"/>
                <w:szCs w:val="24"/>
              </w:rPr>
              <w:t>Staff have different levels of technology ability.</w:t>
            </w:r>
          </w:p>
          <w:p w14:paraId="08271690" w14:textId="77777777" w:rsidR="00A879EC" w:rsidRDefault="00A879EC" w:rsidP="00BC28E4">
            <w:pPr>
              <w:pStyle w:val="ListParagraph"/>
              <w:numPr>
                <w:ilvl w:val="0"/>
                <w:numId w:val="36"/>
              </w:numPr>
              <w:spacing w:after="0" w:line="276" w:lineRule="auto"/>
              <w:rPr>
                <w:rFonts w:ascii="Cambria" w:hAnsi="Cambria" w:cs="Arial"/>
                <w:sz w:val="24"/>
                <w:szCs w:val="24"/>
              </w:rPr>
            </w:pPr>
            <w:r>
              <w:rPr>
                <w:rFonts w:ascii="Cambria" w:hAnsi="Cambria" w:cs="Arial"/>
                <w:sz w:val="24"/>
                <w:szCs w:val="24"/>
              </w:rPr>
              <w:t>Learner subject evaluation.</w:t>
            </w:r>
          </w:p>
          <w:p w14:paraId="5E994809" w14:textId="77777777" w:rsidR="00A879EC" w:rsidRDefault="00A879EC" w:rsidP="00BC28E4">
            <w:pPr>
              <w:pStyle w:val="ListParagraph"/>
              <w:numPr>
                <w:ilvl w:val="0"/>
                <w:numId w:val="36"/>
              </w:numPr>
              <w:spacing w:after="0" w:line="276" w:lineRule="auto"/>
              <w:rPr>
                <w:rFonts w:ascii="Cambria" w:hAnsi="Cambria" w:cs="Arial"/>
                <w:sz w:val="24"/>
                <w:szCs w:val="24"/>
              </w:rPr>
            </w:pPr>
            <w:r>
              <w:rPr>
                <w:rFonts w:ascii="Cambria" w:hAnsi="Cambria" w:cs="Arial"/>
                <w:sz w:val="24"/>
                <w:szCs w:val="24"/>
              </w:rPr>
              <w:t>Each learner has their own laptop.</w:t>
            </w:r>
          </w:p>
          <w:p w14:paraId="396D642D" w14:textId="77777777" w:rsidR="00A879EC" w:rsidRPr="001B2A4B" w:rsidRDefault="00A879EC" w:rsidP="00BC28E4">
            <w:pPr>
              <w:pStyle w:val="ListParagraph"/>
              <w:numPr>
                <w:ilvl w:val="0"/>
                <w:numId w:val="36"/>
              </w:numPr>
              <w:spacing w:after="0" w:line="276" w:lineRule="auto"/>
              <w:rPr>
                <w:rFonts w:ascii="Cambria" w:hAnsi="Cambria" w:cs="Arial"/>
                <w:sz w:val="24"/>
                <w:szCs w:val="24"/>
              </w:rPr>
            </w:pPr>
            <w:r>
              <w:rPr>
                <w:rFonts w:ascii="Cambria" w:hAnsi="Cambria" w:cs="Arial"/>
                <w:sz w:val="24"/>
                <w:szCs w:val="24"/>
              </w:rPr>
              <w:t>Included in teacher’s programme plans.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8E332" w14:textId="77777777" w:rsidR="00A879EC" w:rsidRPr="006A0682" w:rsidRDefault="00A879EC" w:rsidP="00A879EC">
            <w:pPr>
              <w:spacing w:after="0"/>
              <w:rPr>
                <w:rFonts w:ascii="Cambria" w:hAnsi="Cambria" w:cs="Arial"/>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0CEA1" w14:textId="77777777" w:rsidR="00A879EC" w:rsidRPr="006A0682" w:rsidRDefault="00CB5468" w:rsidP="00A879EC">
            <w:pPr>
              <w:spacing w:after="0"/>
              <w:rPr>
                <w:rFonts w:ascii="Cambria" w:hAnsi="Cambria" w:cs="Arial"/>
                <w:sz w:val="24"/>
                <w:szCs w:val="24"/>
              </w:rPr>
            </w:pPr>
            <w:r>
              <w:rPr>
                <w:rFonts w:ascii="Cambria" w:hAnsi="Cambria" w:cs="Arial"/>
                <w:sz w:val="24"/>
                <w:szCs w:val="24"/>
              </w:rPr>
              <w:t>Teachers to ensure technology of their subject are</w:t>
            </w:r>
            <w:r w:rsidR="00A879EC">
              <w:rPr>
                <w:rFonts w:ascii="Cambria" w:hAnsi="Cambria" w:cs="Arial"/>
                <w:sz w:val="24"/>
                <w:szCs w:val="24"/>
              </w:rPr>
              <w:t xml:space="preserve"> included in their programme plans. 2022.</w:t>
            </w:r>
            <w:r w:rsidR="00C25BD2">
              <w:rPr>
                <w:rFonts w:ascii="Cambria" w:hAnsi="Cambria" w:cs="Arial"/>
                <w:sz w:val="24"/>
                <w:szCs w:val="24"/>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3CBAE" w14:textId="77777777" w:rsidR="00A879EC" w:rsidRPr="006A0682" w:rsidRDefault="00A879EC" w:rsidP="00A879EC">
            <w:pPr>
              <w:spacing w:after="0"/>
              <w:rPr>
                <w:rFonts w:ascii="Cambria" w:hAnsi="Cambria" w:cs="Arial"/>
                <w:sz w:val="24"/>
                <w:szCs w:val="24"/>
              </w:rPr>
            </w:pPr>
            <w:r>
              <w:rPr>
                <w:rFonts w:ascii="Cambria" w:hAnsi="Cambria" w:cs="Arial"/>
                <w:sz w:val="24"/>
                <w:szCs w:val="24"/>
              </w:rPr>
              <w:t>Timetabled staff</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9C035" w14:textId="77777777" w:rsidR="00A879EC" w:rsidRPr="006A0682" w:rsidRDefault="00A879EC" w:rsidP="00A879EC">
            <w:pPr>
              <w:spacing w:after="0"/>
              <w:rPr>
                <w:rFonts w:ascii="Cambria" w:hAnsi="Cambria" w:cs="Arial"/>
                <w:sz w:val="24"/>
                <w:szCs w:val="24"/>
              </w:rPr>
            </w:pPr>
            <w:r>
              <w:rPr>
                <w:rFonts w:ascii="Cambria" w:hAnsi="Cambria" w:cs="Arial"/>
                <w:sz w:val="24"/>
                <w:szCs w:val="24"/>
              </w:rPr>
              <w:t>Sept 2022</w:t>
            </w:r>
          </w:p>
        </w:tc>
      </w:tr>
      <w:tr w:rsidR="00A879EC" w:rsidRPr="006A0682" w14:paraId="1643888D" w14:textId="77777777" w:rsidTr="00A879EC">
        <w:trPr>
          <w:trHeight w:val="451"/>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E280AB" w14:textId="77777777" w:rsidR="00A879EC" w:rsidRPr="006A0682" w:rsidRDefault="00A879EC" w:rsidP="00A879EC">
            <w:pPr>
              <w:spacing w:after="0"/>
              <w:rPr>
                <w:rFonts w:ascii="Cambria" w:hAnsi="Cambria" w:cs="Arial"/>
                <w:b/>
                <w:sz w:val="24"/>
                <w:szCs w:val="24"/>
              </w:rPr>
            </w:pPr>
            <w:r w:rsidRPr="006A0682">
              <w:rPr>
                <w:rFonts w:ascii="Cambria" w:hAnsi="Cambria" w:cs="Arial"/>
                <w:b/>
                <w:sz w:val="24"/>
                <w:szCs w:val="24"/>
              </w:rPr>
              <w:t>(d)</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F0666" w14:textId="77777777" w:rsidR="00A879EC" w:rsidRPr="006A0682" w:rsidRDefault="00A879EC" w:rsidP="00A879EC">
            <w:pPr>
              <w:pStyle w:val="NoSpacing"/>
              <w:rPr>
                <w:rFonts w:ascii="Cambria" w:hAnsi="Cambria"/>
              </w:rPr>
            </w:pPr>
            <w:r w:rsidRPr="006A0682">
              <w:rPr>
                <w:rFonts w:ascii="Cambria" w:eastAsia="Calibri" w:hAnsi="Cambria" w:cs="Arial"/>
                <w:bCs/>
                <w:lang w:val="en-IE"/>
              </w:rPr>
              <w:t xml:space="preserve">Through continuous professional development staff </w:t>
            </w:r>
            <w:r w:rsidRPr="006A0682">
              <w:rPr>
                <w:rFonts w:ascii="Cambria" w:hAnsi="Cambria" w:cs="Arial"/>
              </w:rPr>
              <w:t xml:space="preserve">feel </w:t>
            </w:r>
            <w:r w:rsidRPr="006A0682">
              <w:rPr>
                <w:rFonts w:ascii="Cambria" w:eastAsia="Calibri" w:hAnsi="Cambria" w:cs="Arial"/>
                <w:lang w:val="en-IE"/>
              </w:rPr>
              <w:t xml:space="preserve">confidence </w:t>
            </w:r>
            <w:r w:rsidRPr="006A0682">
              <w:rPr>
                <w:rFonts w:ascii="Cambria" w:eastAsia="Calibri" w:hAnsi="Cambria" w:cs="Arial"/>
                <w:lang w:val="en-IE"/>
              </w:rPr>
              <w:lastRenderedPageBreak/>
              <w:t>in using up to date technology effectively to teach and to enhance learning</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54EA5" w14:textId="77777777" w:rsidR="00A879EC" w:rsidRDefault="00A879EC" w:rsidP="00BC28E4">
            <w:pPr>
              <w:pStyle w:val="ListParagraph"/>
              <w:numPr>
                <w:ilvl w:val="0"/>
                <w:numId w:val="37"/>
              </w:numPr>
              <w:spacing w:after="0" w:line="276" w:lineRule="auto"/>
              <w:rPr>
                <w:rFonts w:ascii="Cambria" w:hAnsi="Cambria" w:cs="Arial"/>
                <w:sz w:val="24"/>
                <w:szCs w:val="24"/>
              </w:rPr>
            </w:pPr>
            <w:r>
              <w:rPr>
                <w:rFonts w:ascii="Cambria" w:hAnsi="Cambria" w:cs="Arial"/>
                <w:sz w:val="24"/>
                <w:szCs w:val="24"/>
              </w:rPr>
              <w:lastRenderedPageBreak/>
              <w:t>COVID Technology CPD provide by MSLETB.</w:t>
            </w:r>
          </w:p>
          <w:p w14:paraId="14B6F6BF" w14:textId="77777777" w:rsidR="00A879EC" w:rsidRDefault="00A879EC" w:rsidP="00BC28E4">
            <w:pPr>
              <w:pStyle w:val="ListParagraph"/>
              <w:numPr>
                <w:ilvl w:val="0"/>
                <w:numId w:val="37"/>
              </w:numPr>
              <w:spacing w:after="0" w:line="276" w:lineRule="auto"/>
              <w:rPr>
                <w:rFonts w:ascii="Cambria" w:hAnsi="Cambria" w:cs="Arial"/>
                <w:sz w:val="24"/>
                <w:szCs w:val="24"/>
              </w:rPr>
            </w:pPr>
            <w:r>
              <w:rPr>
                <w:rFonts w:ascii="Cambria" w:hAnsi="Cambria" w:cs="Arial"/>
                <w:sz w:val="24"/>
                <w:szCs w:val="24"/>
              </w:rPr>
              <w:lastRenderedPageBreak/>
              <w:t>Teacher’s can  request individual ITC support</w:t>
            </w:r>
          </w:p>
          <w:p w14:paraId="4A24B8F4" w14:textId="77777777" w:rsidR="00A879EC" w:rsidRPr="001B2A4B" w:rsidRDefault="00A879EC" w:rsidP="00BC28E4">
            <w:pPr>
              <w:pStyle w:val="ListParagraph"/>
              <w:numPr>
                <w:ilvl w:val="0"/>
                <w:numId w:val="37"/>
              </w:numPr>
              <w:spacing w:after="0" w:line="276" w:lineRule="auto"/>
              <w:rPr>
                <w:rFonts w:ascii="Cambria" w:hAnsi="Cambria" w:cs="Arial"/>
                <w:sz w:val="24"/>
                <w:szCs w:val="24"/>
              </w:rPr>
            </w:pPr>
            <w:r>
              <w:rPr>
                <w:rFonts w:ascii="Cambria" w:hAnsi="Cambria" w:cs="Arial"/>
                <w:sz w:val="24"/>
                <w:szCs w:val="24"/>
              </w:rPr>
              <w:t>CPD staff- hard copy of training completed.      (certification/evidence)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851FD" w14:textId="77777777" w:rsidR="00A879EC" w:rsidRPr="006A0682" w:rsidRDefault="00A879EC" w:rsidP="00A879EC">
            <w:pPr>
              <w:spacing w:after="0"/>
              <w:rPr>
                <w:rFonts w:ascii="Cambria" w:hAnsi="Cambria" w:cs="Arial"/>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E3F95" w14:textId="77777777" w:rsidR="00A879EC" w:rsidRDefault="00A879EC" w:rsidP="00A879EC">
            <w:pPr>
              <w:spacing w:after="0"/>
              <w:rPr>
                <w:rFonts w:ascii="Cambria" w:hAnsi="Cambria" w:cs="Arial"/>
                <w:sz w:val="24"/>
                <w:szCs w:val="24"/>
              </w:rPr>
            </w:pPr>
            <w:r>
              <w:rPr>
                <w:rFonts w:ascii="Cambria" w:hAnsi="Cambria" w:cs="Arial"/>
                <w:sz w:val="24"/>
                <w:szCs w:val="24"/>
              </w:rPr>
              <w:t xml:space="preserve">All staff to put up their CPD on staff Notebook </w:t>
            </w:r>
            <w:r>
              <w:rPr>
                <w:rFonts w:ascii="Cambria" w:hAnsi="Cambria" w:cs="Arial"/>
                <w:sz w:val="24"/>
                <w:szCs w:val="24"/>
              </w:rPr>
              <w:lastRenderedPageBreak/>
              <w:t>on MS Team</w:t>
            </w:r>
            <w:r w:rsidR="00CB5468">
              <w:rPr>
                <w:rFonts w:ascii="Cambria" w:hAnsi="Cambria" w:cs="Arial"/>
                <w:sz w:val="24"/>
                <w:szCs w:val="24"/>
              </w:rPr>
              <w:t xml:space="preserve"> </w:t>
            </w:r>
          </w:p>
          <w:p w14:paraId="796A2DE3" w14:textId="77777777" w:rsidR="00A879EC" w:rsidRPr="006A0682" w:rsidRDefault="00A879EC" w:rsidP="00A879EC">
            <w:pPr>
              <w:spacing w:after="0"/>
              <w:rPr>
                <w:rFonts w:ascii="Cambria" w:hAnsi="Cambria" w:cs="Arial"/>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F59EB" w14:textId="77777777" w:rsidR="00A879EC" w:rsidRPr="006A0682" w:rsidRDefault="00A879EC" w:rsidP="00A879EC">
            <w:pPr>
              <w:spacing w:after="0"/>
              <w:rPr>
                <w:rFonts w:ascii="Cambria" w:hAnsi="Cambria" w:cs="Arial"/>
                <w:sz w:val="24"/>
                <w:szCs w:val="24"/>
              </w:rPr>
            </w:pPr>
            <w:r>
              <w:rPr>
                <w:rFonts w:ascii="Cambria" w:hAnsi="Cambria" w:cs="Arial"/>
                <w:sz w:val="24"/>
                <w:szCs w:val="24"/>
              </w:rPr>
              <w:lastRenderedPageBreak/>
              <w:t xml:space="preserve">All staff Ultan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98156" w14:textId="77777777" w:rsidR="00A879EC" w:rsidRPr="006A0682" w:rsidRDefault="00A879EC" w:rsidP="00A879EC">
            <w:pPr>
              <w:spacing w:after="0"/>
              <w:rPr>
                <w:rFonts w:ascii="Cambria" w:hAnsi="Cambria" w:cs="Arial"/>
                <w:sz w:val="24"/>
                <w:szCs w:val="24"/>
              </w:rPr>
            </w:pPr>
            <w:r>
              <w:rPr>
                <w:rFonts w:ascii="Cambria" w:hAnsi="Cambria" w:cs="Arial"/>
                <w:sz w:val="24"/>
                <w:szCs w:val="24"/>
              </w:rPr>
              <w:t>Dec 2021-22</w:t>
            </w:r>
          </w:p>
        </w:tc>
      </w:tr>
      <w:tr w:rsidR="00A879EC" w:rsidRPr="006A0682" w14:paraId="289C4349" w14:textId="77777777" w:rsidTr="00A879EC">
        <w:trPr>
          <w:trHeight w:val="451"/>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DA4790" w14:textId="77777777" w:rsidR="00A879EC" w:rsidRPr="006A0682" w:rsidRDefault="00A879EC" w:rsidP="00A879EC">
            <w:pPr>
              <w:spacing w:after="0"/>
              <w:rPr>
                <w:rFonts w:ascii="Cambria" w:hAnsi="Cambria" w:cs="Arial"/>
                <w:b/>
                <w:sz w:val="24"/>
                <w:szCs w:val="24"/>
              </w:rPr>
            </w:pPr>
            <w:r w:rsidRPr="006A0682">
              <w:rPr>
                <w:rFonts w:ascii="Cambria" w:hAnsi="Cambria" w:cs="Arial"/>
                <w:b/>
                <w:sz w:val="24"/>
                <w:szCs w:val="24"/>
              </w:rPr>
              <w:t>(e)</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83DF2" w14:textId="77777777" w:rsidR="00A879EC" w:rsidRPr="006A0682" w:rsidRDefault="00A879EC" w:rsidP="00A879EC">
            <w:pPr>
              <w:pStyle w:val="NoSpacing"/>
              <w:rPr>
                <w:rFonts w:ascii="Cambria" w:hAnsi="Cambria"/>
              </w:rPr>
            </w:pPr>
            <w:r w:rsidRPr="006A0682">
              <w:rPr>
                <w:rFonts w:ascii="Cambria" w:eastAsia="Calibri" w:hAnsi="Cambria" w:cs="Arial"/>
                <w:lang w:val="en-IE"/>
              </w:rPr>
              <w:t>The centre uses technology to enhance communities of learning and practice (COP) among staff and</w:t>
            </w:r>
            <w:r w:rsidRPr="006A0682">
              <w:rPr>
                <w:rFonts w:ascii="Cambria" w:hAnsi="Cambria" w:cs="Arial"/>
                <w:lang w:val="en-IE"/>
              </w:rPr>
              <w:t xml:space="preserve"> learners</w:t>
            </w:r>
            <w:r>
              <w:rPr>
                <w:rFonts w:ascii="Cambria" w:hAnsi="Cambria" w:cs="Arial"/>
                <w:lang w:val="en-IE"/>
              </w:rPr>
              <w:t>.</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D5691" w14:textId="77777777" w:rsidR="00A879EC" w:rsidRDefault="00A879EC" w:rsidP="00BC28E4">
            <w:pPr>
              <w:pStyle w:val="ListParagraph"/>
              <w:numPr>
                <w:ilvl w:val="0"/>
                <w:numId w:val="38"/>
              </w:numPr>
              <w:spacing w:after="0" w:line="276" w:lineRule="auto"/>
              <w:rPr>
                <w:rFonts w:ascii="Cambria" w:hAnsi="Cambria" w:cs="Arial"/>
                <w:sz w:val="24"/>
                <w:szCs w:val="24"/>
              </w:rPr>
            </w:pPr>
            <w:r>
              <w:rPr>
                <w:rFonts w:ascii="Cambria" w:hAnsi="Cambria" w:cs="Arial"/>
                <w:sz w:val="24"/>
                <w:szCs w:val="24"/>
              </w:rPr>
              <w:t>Training in MS  Teams</w:t>
            </w:r>
          </w:p>
          <w:p w14:paraId="369EB080" w14:textId="77777777" w:rsidR="00A879EC" w:rsidRDefault="00A879EC" w:rsidP="00BC28E4">
            <w:pPr>
              <w:pStyle w:val="ListParagraph"/>
              <w:numPr>
                <w:ilvl w:val="0"/>
                <w:numId w:val="38"/>
              </w:numPr>
              <w:spacing w:after="0" w:line="276" w:lineRule="auto"/>
              <w:rPr>
                <w:rFonts w:ascii="Cambria" w:hAnsi="Cambria" w:cs="Arial"/>
                <w:sz w:val="24"/>
                <w:szCs w:val="24"/>
              </w:rPr>
            </w:pPr>
            <w:r>
              <w:rPr>
                <w:rFonts w:ascii="Cambria" w:hAnsi="Cambria" w:cs="Arial"/>
                <w:sz w:val="24"/>
                <w:szCs w:val="24"/>
              </w:rPr>
              <w:t>Staff  Note book records</w:t>
            </w:r>
          </w:p>
          <w:p w14:paraId="00E5DE58" w14:textId="77777777" w:rsidR="00A879EC" w:rsidRDefault="00A879EC" w:rsidP="00BC28E4">
            <w:pPr>
              <w:pStyle w:val="ListParagraph"/>
              <w:numPr>
                <w:ilvl w:val="0"/>
                <w:numId w:val="38"/>
              </w:numPr>
              <w:spacing w:after="0" w:line="276" w:lineRule="auto"/>
              <w:rPr>
                <w:rFonts w:ascii="Cambria" w:hAnsi="Cambria" w:cs="Arial"/>
                <w:sz w:val="24"/>
                <w:szCs w:val="24"/>
              </w:rPr>
            </w:pPr>
            <w:r>
              <w:rPr>
                <w:rFonts w:ascii="Cambria" w:hAnsi="Cambria" w:cs="Arial"/>
                <w:sz w:val="24"/>
                <w:szCs w:val="24"/>
              </w:rPr>
              <w:t>Share point-includes centre meeting, minutes, calendar, Policy and Procedure.</w:t>
            </w:r>
          </w:p>
          <w:p w14:paraId="0D8F8028" w14:textId="77777777" w:rsidR="00A879EC" w:rsidRDefault="00A879EC" w:rsidP="00BC28E4">
            <w:pPr>
              <w:pStyle w:val="ListParagraph"/>
              <w:numPr>
                <w:ilvl w:val="0"/>
                <w:numId w:val="38"/>
              </w:numPr>
              <w:spacing w:after="0" w:line="276" w:lineRule="auto"/>
              <w:rPr>
                <w:rFonts w:ascii="Cambria" w:hAnsi="Cambria" w:cs="Arial"/>
                <w:sz w:val="24"/>
                <w:szCs w:val="24"/>
              </w:rPr>
            </w:pPr>
            <w:r>
              <w:rPr>
                <w:rFonts w:ascii="Cambria" w:hAnsi="Cambria" w:cs="Arial"/>
                <w:sz w:val="24"/>
                <w:szCs w:val="24"/>
              </w:rPr>
              <w:t>MS Team record of COP</w:t>
            </w:r>
          </w:p>
          <w:p w14:paraId="55343C1F" w14:textId="77777777" w:rsidR="00A879EC" w:rsidRDefault="00A879EC" w:rsidP="00BC28E4">
            <w:pPr>
              <w:pStyle w:val="ListParagraph"/>
              <w:numPr>
                <w:ilvl w:val="0"/>
                <w:numId w:val="38"/>
              </w:numPr>
              <w:spacing w:after="0" w:line="276" w:lineRule="auto"/>
              <w:rPr>
                <w:rFonts w:ascii="Cambria" w:hAnsi="Cambria" w:cs="Arial"/>
                <w:sz w:val="24"/>
                <w:szCs w:val="24"/>
              </w:rPr>
            </w:pPr>
            <w:r>
              <w:rPr>
                <w:rFonts w:ascii="Cambria" w:hAnsi="Cambria" w:cs="Arial"/>
                <w:sz w:val="24"/>
                <w:szCs w:val="24"/>
              </w:rPr>
              <w:t xml:space="preserve">During lock down –remote class </w:t>
            </w:r>
          </w:p>
          <w:p w14:paraId="4FF36271" w14:textId="77777777" w:rsidR="00A879EC" w:rsidRDefault="00A879EC" w:rsidP="00BC28E4">
            <w:pPr>
              <w:pStyle w:val="ListParagraph"/>
              <w:numPr>
                <w:ilvl w:val="0"/>
                <w:numId w:val="38"/>
              </w:numPr>
              <w:spacing w:after="0" w:line="276" w:lineRule="auto"/>
              <w:rPr>
                <w:rFonts w:ascii="Cambria" w:hAnsi="Cambria" w:cs="Arial"/>
                <w:sz w:val="24"/>
                <w:szCs w:val="24"/>
              </w:rPr>
            </w:pPr>
            <w:r>
              <w:rPr>
                <w:rFonts w:ascii="Cambria" w:hAnsi="Cambria" w:cs="Arial"/>
                <w:sz w:val="24"/>
                <w:szCs w:val="24"/>
              </w:rPr>
              <w:t>Availability of Remote ‘Monthly Review’.</w:t>
            </w:r>
          </w:p>
          <w:p w14:paraId="47145DDF" w14:textId="77777777" w:rsidR="00A879EC" w:rsidRPr="006E7254" w:rsidRDefault="00A879EC" w:rsidP="00BC28E4">
            <w:pPr>
              <w:pStyle w:val="ListParagraph"/>
              <w:numPr>
                <w:ilvl w:val="0"/>
                <w:numId w:val="38"/>
              </w:numPr>
              <w:spacing w:after="0" w:line="276" w:lineRule="auto"/>
              <w:rPr>
                <w:rFonts w:ascii="Cambria" w:hAnsi="Cambria" w:cs="Arial"/>
                <w:sz w:val="24"/>
                <w:szCs w:val="24"/>
              </w:rPr>
            </w:pPr>
            <w:r>
              <w:rPr>
                <w:rFonts w:ascii="Cambria" w:hAnsi="Cambria" w:cs="Arial"/>
                <w:sz w:val="24"/>
                <w:szCs w:val="24"/>
              </w:rPr>
              <w:t>Revised LCA ITC course.- COP.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61FF29" w14:textId="77777777" w:rsidR="00A879EC" w:rsidRPr="006A0682" w:rsidRDefault="00A879EC" w:rsidP="00A879EC">
            <w:pPr>
              <w:spacing w:after="0"/>
              <w:rPr>
                <w:rFonts w:ascii="Cambria" w:hAnsi="Cambria" w:cs="Arial"/>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6CF38" w14:textId="77777777" w:rsidR="00A879EC" w:rsidRPr="00212FF6" w:rsidRDefault="00A879EC" w:rsidP="00A879EC">
            <w:pPr>
              <w:rPr>
                <w:rFonts w:ascii="Cambria" w:hAnsi="Cambria"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84C9D" w14:textId="77777777" w:rsidR="00A879EC" w:rsidRPr="00212FF6" w:rsidRDefault="00A879EC" w:rsidP="00A879EC">
            <w:pPr>
              <w:rPr>
                <w:rFonts w:ascii="Cambria" w:hAnsi="Cambria"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028DB" w14:textId="77777777" w:rsidR="00A879EC" w:rsidRPr="006A0682" w:rsidRDefault="00A879EC" w:rsidP="00A879EC">
            <w:pPr>
              <w:spacing w:after="0"/>
              <w:rPr>
                <w:rFonts w:ascii="Cambria" w:hAnsi="Cambria" w:cs="Arial"/>
                <w:sz w:val="24"/>
                <w:szCs w:val="24"/>
              </w:rPr>
            </w:pPr>
          </w:p>
        </w:tc>
      </w:tr>
      <w:tr w:rsidR="00A879EC" w:rsidRPr="006A0682" w14:paraId="04FDF1EE" w14:textId="77777777" w:rsidTr="00A879EC">
        <w:trPr>
          <w:trHeight w:val="451"/>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CE0650" w14:textId="77777777" w:rsidR="00A879EC" w:rsidRPr="006A0682" w:rsidRDefault="00A879EC" w:rsidP="00A879EC">
            <w:pPr>
              <w:spacing w:after="0"/>
              <w:rPr>
                <w:rFonts w:ascii="Cambria" w:hAnsi="Cambria" w:cs="Arial"/>
                <w:b/>
                <w:sz w:val="24"/>
                <w:szCs w:val="24"/>
              </w:rPr>
            </w:pPr>
            <w:r w:rsidRPr="006A0682">
              <w:rPr>
                <w:rFonts w:ascii="Cambria" w:hAnsi="Cambria" w:cs="Arial"/>
                <w:b/>
                <w:sz w:val="24"/>
                <w:szCs w:val="24"/>
              </w:rPr>
              <w:t>(f)</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4E6C8" w14:textId="77777777" w:rsidR="00A879EC" w:rsidRPr="006A0682" w:rsidRDefault="00A879EC" w:rsidP="00A879EC">
            <w:pPr>
              <w:pStyle w:val="NoSpacing"/>
              <w:rPr>
                <w:rFonts w:ascii="Cambria" w:hAnsi="Cambria" w:cs="Arial"/>
                <w:lang w:val="en-IE"/>
              </w:rPr>
            </w:pPr>
            <w:r w:rsidRPr="006A0682">
              <w:rPr>
                <w:rFonts w:ascii="Cambria" w:hAnsi="Cambria" w:cs="Arial"/>
                <w:lang w:val="en-IE"/>
              </w:rPr>
              <w:t>Staff share models of good practice on technology enhanced learning regionally, nationally and internationally</w:t>
            </w:r>
            <w:r>
              <w:rPr>
                <w:rFonts w:ascii="Cambria" w:hAnsi="Cambria" w:cs="Arial"/>
                <w:lang w:val="en-IE"/>
              </w:rPr>
              <w:t>.</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65795" w14:textId="77777777" w:rsidR="00A879EC" w:rsidRDefault="00A879EC" w:rsidP="00BC28E4">
            <w:pPr>
              <w:pStyle w:val="ListParagraph"/>
              <w:numPr>
                <w:ilvl w:val="0"/>
                <w:numId w:val="39"/>
              </w:numPr>
              <w:spacing w:after="0" w:line="276" w:lineRule="auto"/>
              <w:rPr>
                <w:rFonts w:ascii="Cambria" w:hAnsi="Cambria" w:cs="Arial"/>
                <w:sz w:val="24"/>
                <w:szCs w:val="24"/>
              </w:rPr>
            </w:pPr>
            <w:r>
              <w:rPr>
                <w:rFonts w:ascii="Cambria" w:hAnsi="Cambria" w:cs="Arial"/>
                <w:sz w:val="24"/>
                <w:szCs w:val="24"/>
              </w:rPr>
              <w:t>MSLETB training in enhanced technology available for staff.</w:t>
            </w:r>
          </w:p>
          <w:p w14:paraId="4D7AA933" w14:textId="77777777" w:rsidR="00A879EC" w:rsidRDefault="00A879EC" w:rsidP="00BC28E4">
            <w:pPr>
              <w:pStyle w:val="ListParagraph"/>
              <w:numPr>
                <w:ilvl w:val="0"/>
                <w:numId w:val="39"/>
              </w:numPr>
              <w:spacing w:after="0" w:line="276" w:lineRule="auto"/>
              <w:rPr>
                <w:rFonts w:ascii="Cambria" w:hAnsi="Cambria" w:cs="Arial"/>
                <w:sz w:val="24"/>
                <w:szCs w:val="24"/>
              </w:rPr>
            </w:pPr>
            <w:r>
              <w:rPr>
                <w:rFonts w:ascii="Cambria" w:hAnsi="Cambria" w:cs="Arial"/>
                <w:sz w:val="24"/>
                <w:szCs w:val="24"/>
              </w:rPr>
              <w:t>MSLETB TEL site- information on training and courses available.</w:t>
            </w:r>
          </w:p>
          <w:p w14:paraId="75B9DA99" w14:textId="77777777" w:rsidR="00A879EC" w:rsidRDefault="00A879EC" w:rsidP="00BC28E4">
            <w:pPr>
              <w:pStyle w:val="ListParagraph"/>
              <w:numPr>
                <w:ilvl w:val="0"/>
                <w:numId w:val="39"/>
              </w:numPr>
              <w:spacing w:after="0" w:line="276" w:lineRule="auto"/>
              <w:rPr>
                <w:rFonts w:ascii="Cambria" w:hAnsi="Cambria" w:cs="Arial"/>
                <w:sz w:val="24"/>
                <w:szCs w:val="24"/>
              </w:rPr>
            </w:pPr>
            <w:r>
              <w:rPr>
                <w:rFonts w:ascii="Cambria" w:hAnsi="Cambria" w:cs="Arial"/>
                <w:sz w:val="24"/>
                <w:szCs w:val="24"/>
              </w:rPr>
              <w:t>MSLETB Resources-</w:t>
            </w:r>
          </w:p>
          <w:p w14:paraId="76040DF3" w14:textId="77777777" w:rsidR="00A879EC" w:rsidRPr="006E7254" w:rsidRDefault="00A879EC" w:rsidP="00BC28E4">
            <w:pPr>
              <w:pStyle w:val="ListParagraph"/>
              <w:numPr>
                <w:ilvl w:val="0"/>
                <w:numId w:val="39"/>
              </w:numPr>
              <w:spacing w:after="0" w:line="276" w:lineRule="auto"/>
              <w:rPr>
                <w:rFonts w:ascii="Cambria" w:hAnsi="Cambria" w:cs="Arial"/>
                <w:sz w:val="24"/>
                <w:szCs w:val="24"/>
              </w:rPr>
            </w:pPr>
            <w:r>
              <w:rPr>
                <w:rFonts w:ascii="Cambria" w:hAnsi="Cambria" w:cs="Arial"/>
                <w:sz w:val="24"/>
                <w:szCs w:val="24"/>
              </w:rPr>
              <w:t>MSLETB Advisory Committee meetings occur remotely.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8128D" w14:textId="77777777" w:rsidR="00A879EC" w:rsidRPr="006A0682" w:rsidRDefault="00A879EC" w:rsidP="00A879EC">
            <w:pPr>
              <w:spacing w:after="0"/>
              <w:rPr>
                <w:rFonts w:ascii="Cambria" w:hAnsi="Cambria" w:cs="Arial"/>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0C54A9" w14:textId="77777777" w:rsidR="00A879EC" w:rsidRPr="006A0682" w:rsidRDefault="00A879EC" w:rsidP="00A879EC">
            <w:pPr>
              <w:spacing w:after="0"/>
              <w:rPr>
                <w:rFonts w:ascii="Cambria" w:hAnsi="Cambria" w:cs="Arial"/>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89C07" w14:textId="77777777" w:rsidR="00A879EC" w:rsidRPr="006A0682" w:rsidRDefault="00A879EC" w:rsidP="00A879EC">
            <w:pPr>
              <w:spacing w:after="0"/>
              <w:rPr>
                <w:rFonts w:ascii="Cambria" w:hAnsi="Cambria" w:cs="Arial"/>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6A112" w14:textId="77777777" w:rsidR="00A879EC" w:rsidRPr="006A0682" w:rsidRDefault="00A879EC" w:rsidP="00A879EC">
            <w:pPr>
              <w:spacing w:after="0"/>
              <w:rPr>
                <w:rFonts w:ascii="Cambria" w:hAnsi="Cambria" w:cs="Arial"/>
                <w:sz w:val="24"/>
                <w:szCs w:val="24"/>
              </w:rPr>
            </w:pPr>
          </w:p>
        </w:tc>
      </w:tr>
      <w:tr w:rsidR="00A879EC" w:rsidRPr="006A0682" w14:paraId="52D9A510" w14:textId="77777777" w:rsidTr="00A879EC">
        <w:trPr>
          <w:trHeight w:val="451"/>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36E864" w14:textId="77777777" w:rsidR="00A879EC" w:rsidRPr="006A0682" w:rsidRDefault="00A879EC" w:rsidP="00A879EC">
            <w:pPr>
              <w:spacing w:after="0"/>
              <w:rPr>
                <w:rFonts w:ascii="Cambria" w:hAnsi="Cambria" w:cs="Arial"/>
                <w:b/>
                <w:sz w:val="24"/>
                <w:szCs w:val="24"/>
              </w:rPr>
            </w:pPr>
            <w:r w:rsidRPr="006A0682">
              <w:rPr>
                <w:rFonts w:ascii="Cambria" w:hAnsi="Cambria" w:cs="Arial"/>
                <w:b/>
                <w:sz w:val="24"/>
                <w:szCs w:val="24"/>
              </w:rPr>
              <w:lastRenderedPageBreak/>
              <w:t>(g)</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E0F41" w14:textId="77777777" w:rsidR="00A879EC" w:rsidRPr="006A0682" w:rsidRDefault="00A879EC" w:rsidP="00A879EC">
            <w:pPr>
              <w:pStyle w:val="NoSpacing"/>
              <w:rPr>
                <w:rFonts w:ascii="Cambria" w:hAnsi="Cambria" w:cs="Arial"/>
              </w:rPr>
            </w:pPr>
            <w:r w:rsidRPr="006A0682">
              <w:rPr>
                <w:rFonts w:ascii="Cambria" w:hAnsi="Cambria" w:cs="Arial"/>
              </w:rPr>
              <w:t>Learners are skilled and confident in using technology as part of their work, study and home life</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C2308" w14:textId="77777777" w:rsidR="00A879EC" w:rsidRDefault="00A879EC" w:rsidP="00BC28E4">
            <w:pPr>
              <w:pStyle w:val="ListParagraph"/>
              <w:numPr>
                <w:ilvl w:val="0"/>
                <w:numId w:val="40"/>
              </w:numPr>
              <w:spacing w:after="0" w:line="276" w:lineRule="auto"/>
              <w:rPr>
                <w:rFonts w:ascii="Cambria" w:hAnsi="Cambria" w:cs="Arial"/>
                <w:sz w:val="24"/>
                <w:szCs w:val="24"/>
              </w:rPr>
            </w:pPr>
            <w:r>
              <w:rPr>
                <w:rFonts w:ascii="Cambria" w:hAnsi="Cambria" w:cs="Arial"/>
                <w:sz w:val="24"/>
                <w:szCs w:val="24"/>
              </w:rPr>
              <w:t>In class and at home.</w:t>
            </w:r>
          </w:p>
          <w:p w14:paraId="4378AB65" w14:textId="77777777" w:rsidR="00A879EC" w:rsidRDefault="00A879EC" w:rsidP="00BC28E4">
            <w:pPr>
              <w:pStyle w:val="ListParagraph"/>
              <w:numPr>
                <w:ilvl w:val="0"/>
                <w:numId w:val="40"/>
              </w:numPr>
              <w:spacing w:after="0" w:line="276" w:lineRule="auto"/>
              <w:rPr>
                <w:rFonts w:ascii="Cambria" w:hAnsi="Cambria" w:cs="Arial"/>
                <w:sz w:val="24"/>
                <w:szCs w:val="24"/>
              </w:rPr>
            </w:pPr>
            <w:r>
              <w:rPr>
                <w:rFonts w:ascii="Cambria" w:hAnsi="Cambria" w:cs="Arial"/>
                <w:sz w:val="24"/>
                <w:szCs w:val="24"/>
              </w:rPr>
              <w:t>Phones –</w:t>
            </w:r>
          </w:p>
          <w:p w14:paraId="07541218" w14:textId="77777777" w:rsidR="00A879EC" w:rsidRDefault="00A879EC" w:rsidP="00BC28E4">
            <w:pPr>
              <w:pStyle w:val="ListParagraph"/>
              <w:numPr>
                <w:ilvl w:val="0"/>
                <w:numId w:val="40"/>
              </w:numPr>
              <w:spacing w:after="0" w:line="276" w:lineRule="auto"/>
              <w:rPr>
                <w:rFonts w:ascii="Cambria" w:hAnsi="Cambria" w:cs="Arial"/>
                <w:sz w:val="24"/>
                <w:szCs w:val="24"/>
              </w:rPr>
            </w:pPr>
            <w:r>
              <w:rPr>
                <w:rFonts w:ascii="Cambria" w:hAnsi="Cambria" w:cs="Arial"/>
                <w:sz w:val="24"/>
                <w:szCs w:val="24"/>
              </w:rPr>
              <w:t>62%Learner have devises at home</w:t>
            </w:r>
          </w:p>
          <w:p w14:paraId="3F46D260" w14:textId="77777777" w:rsidR="00A879EC" w:rsidRPr="00203D97" w:rsidRDefault="00A879EC" w:rsidP="00BC28E4">
            <w:pPr>
              <w:pStyle w:val="ListParagraph"/>
              <w:numPr>
                <w:ilvl w:val="0"/>
                <w:numId w:val="40"/>
              </w:numPr>
              <w:spacing w:after="0" w:line="276" w:lineRule="auto"/>
              <w:rPr>
                <w:rFonts w:ascii="Cambria" w:hAnsi="Cambria" w:cs="Arial"/>
                <w:sz w:val="24"/>
                <w:szCs w:val="24"/>
              </w:rPr>
            </w:pPr>
            <w:r>
              <w:rPr>
                <w:rFonts w:ascii="Cambria" w:hAnsi="Cambria" w:cs="Arial"/>
                <w:sz w:val="24"/>
                <w:szCs w:val="24"/>
              </w:rPr>
              <w:t xml:space="preserve">Assessing learners ‘digital stepping stones’ survey.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1746F" w14:textId="77777777" w:rsidR="00A879EC" w:rsidRPr="006A0682" w:rsidRDefault="00A879EC" w:rsidP="00A879EC">
            <w:pPr>
              <w:spacing w:after="0"/>
              <w:rPr>
                <w:rFonts w:ascii="Cambria" w:hAnsi="Cambria" w:cs="Arial"/>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C8BB6" w14:textId="77777777" w:rsidR="00A879EC" w:rsidRPr="006A0682" w:rsidRDefault="00A879EC" w:rsidP="00A879EC">
            <w:pPr>
              <w:spacing w:after="0"/>
              <w:rPr>
                <w:rFonts w:ascii="Cambria" w:hAnsi="Cambria" w:cs="Arial"/>
                <w:sz w:val="24"/>
                <w:szCs w:val="24"/>
              </w:rPr>
            </w:pPr>
            <w:r>
              <w:rPr>
                <w:rFonts w:ascii="Cambria" w:hAnsi="Cambria" w:cs="Arial"/>
                <w:sz w:val="24"/>
                <w:szCs w:val="24"/>
              </w:rPr>
              <w:t>Assessing learners ‘digital stepping stones’ survey. 2022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8803D" w14:textId="77777777" w:rsidR="00A879EC" w:rsidRPr="006A0682" w:rsidRDefault="00A879EC" w:rsidP="00A879EC">
            <w:pPr>
              <w:spacing w:after="0"/>
              <w:rPr>
                <w:rFonts w:ascii="Cambria" w:hAnsi="Cambria" w:cs="Arial"/>
                <w:sz w:val="24"/>
                <w:szCs w:val="24"/>
              </w:rPr>
            </w:pPr>
            <w:r>
              <w:rPr>
                <w:rFonts w:ascii="Cambria" w:hAnsi="Cambria" w:cs="Arial"/>
                <w:sz w:val="24"/>
                <w:szCs w:val="24"/>
              </w:rPr>
              <w:t>Ann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8C63B4" w14:textId="77777777" w:rsidR="00A879EC" w:rsidRPr="006A0682" w:rsidRDefault="00A879EC" w:rsidP="00A879EC">
            <w:pPr>
              <w:spacing w:after="0"/>
              <w:rPr>
                <w:rFonts w:ascii="Cambria" w:hAnsi="Cambria" w:cs="Arial"/>
                <w:sz w:val="24"/>
                <w:szCs w:val="24"/>
              </w:rPr>
            </w:pPr>
            <w:r>
              <w:rPr>
                <w:rFonts w:ascii="Cambria" w:hAnsi="Cambria" w:cs="Arial"/>
                <w:sz w:val="24"/>
                <w:szCs w:val="24"/>
              </w:rPr>
              <w:t>Jan 2022</w:t>
            </w:r>
          </w:p>
        </w:tc>
      </w:tr>
      <w:tr w:rsidR="00A879EC" w:rsidRPr="006A0682" w14:paraId="04576274" w14:textId="77777777" w:rsidTr="00A879EC">
        <w:trPr>
          <w:trHeight w:val="451"/>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9E4B41" w14:textId="77777777" w:rsidR="00A879EC" w:rsidRPr="006A0682" w:rsidRDefault="00A879EC" w:rsidP="00A879EC">
            <w:pPr>
              <w:spacing w:after="0"/>
              <w:rPr>
                <w:rFonts w:ascii="Cambria" w:hAnsi="Cambria" w:cs="Arial"/>
                <w:b/>
                <w:sz w:val="24"/>
                <w:szCs w:val="24"/>
              </w:rPr>
            </w:pPr>
            <w:r w:rsidRPr="006A0682">
              <w:rPr>
                <w:rFonts w:ascii="Cambria" w:hAnsi="Cambria" w:cs="Arial"/>
                <w:b/>
                <w:sz w:val="24"/>
                <w:szCs w:val="24"/>
              </w:rPr>
              <w:t>(h)</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9BA6F" w14:textId="77777777" w:rsidR="00A879EC" w:rsidRPr="006A0682" w:rsidRDefault="00A879EC" w:rsidP="00A879EC">
            <w:pPr>
              <w:pStyle w:val="NoSpacing"/>
              <w:rPr>
                <w:rFonts w:ascii="Cambria" w:hAnsi="Cambria" w:cs="Arial"/>
              </w:rPr>
            </w:pPr>
            <w:r w:rsidRPr="006A0682">
              <w:rPr>
                <w:rFonts w:ascii="Cambria" w:hAnsi="Cambria" w:cs="Arial"/>
              </w:rPr>
              <w:t>Learners are more engaged and achieving more from their learning through the use of TEL</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1E22F" w14:textId="77777777" w:rsidR="00A879EC" w:rsidRDefault="00A879EC" w:rsidP="00BC28E4">
            <w:pPr>
              <w:pStyle w:val="ListParagraph"/>
              <w:numPr>
                <w:ilvl w:val="0"/>
                <w:numId w:val="41"/>
              </w:numPr>
              <w:spacing w:after="0" w:line="276" w:lineRule="auto"/>
              <w:rPr>
                <w:rFonts w:ascii="Cambria" w:hAnsi="Cambria" w:cs="Arial"/>
                <w:sz w:val="24"/>
                <w:szCs w:val="24"/>
              </w:rPr>
            </w:pPr>
            <w:r>
              <w:rPr>
                <w:rFonts w:ascii="Cambria" w:hAnsi="Cambria" w:cs="Arial"/>
                <w:sz w:val="24"/>
                <w:szCs w:val="24"/>
              </w:rPr>
              <w:t>TEL is on the timetable</w:t>
            </w:r>
          </w:p>
          <w:p w14:paraId="79BEF5D8" w14:textId="77777777" w:rsidR="00A879EC" w:rsidRDefault="00A879EC" w:rsidP="00BC28E4">
            <w:pPr>
              <w:pStyle w:val="ListParagraph"/>
              <w:numPr>
                <w:ilvl w:val="0"/>
                <w:numId w:val="41"/>
              </w:numPr>
              <w:spacing w:after="0" w:line="276" w:lineRule="auto"/>
              <w:rPr>
                <w:rFonts w:ascii="Cambria" w:hAnsi="Cambria" w:cs="Arial"/>
                <w:sz w:val="24"/>
                <w:szCs w:val="24"/>
              </w:rPr>
            </w:pPr>
            <w:r>
              <w:rPr>
                <w:rFonts w:ascii="Cambria" w:hAnsi="Cambria" w:cs="Arial"/>
                <w:sz w:val="24"/>
                <w:szCs w:val="24"/>
              </w:rPr>
              <w:t>Massive shift in learning and competence for learner and staff</w:t>
            </w:r>
          </w:p>
          <w:p w14:paraId="2DEA5854" w14:textId="77777777" w:rsidR="00A879EC" w:rsidRDefault="00A879EC" w:rsidP="00BC28E4">
            <w:pPr>
              <w:pStyle w:val="ListParagraph"/>
              <w:numPr>
                <w:ilvl w:val="0"/>
                <w:numId w:val="41"/>
              </w:numPr>
              <w:spacing w:after="0" w:line="276" w:lineRule="auto"/>
              <w:rPr>
                <w:rFonts w:ascii="Cambria" w:hAnsi="Cambria" w:cs="Arial"/>
                <w:sz w:val="24"/>
                <w:szCs w:val="24"/>
              </w:rPr>
            </w:pPr>
            <w:r>
              <w:rPr>
                <w:rFonts w:ascii="Cambria" w:hAnsi="Cambria" w:cs="Arial"/>
                <w:sz w:val="24"/>
                <w:szCs w:val="24"/>
              </w:rPr>
              <w:t>Moodle data</w:t>
            </w:r>
          </w:p>
          <w:p w14:paraId="124B67E8" w14:textId="77777777" w:rsidR="00A879EC" w:rsidRDefault="00A879EC" w:rsidP="00BC28E4">
            <w:pPr>
              <w:pStyle w:val="ListParagraph"/>
              <w:numPr>
                <w:ilvl w:val="0"/>
                <w:numId w:val="41"/>
              </w:numPr>
              <w:spacing w:after="0" w:line="276" w:lineRule="auto"/>
              <w:rPr>
                <w:rFonts w:ascii="Cambria" w:hAnsi="Cambria" w:cs="Arial"/>
                <w:sz w:val="24"/>
                <w:szCs w:val="24"/>
              </w:rPr>
            </w:pPr>
            <w:r>
              <w:rPr>
                <w:rFonts w:ascii="Cambria" w:hAnsi="Cambria" w:cs="Arial"/>
                <w:sz w:val="24"/>
                <w:szCs w:val="24"/>
              </w:rPr>
              <w:t>Mirco soft forms- quiz and assessments</w:t>
            </w:r>
          </w:p>
          <w:p w14:paraId="71DDFD81" w14:textId="77777777" w:rsidR="00A879EC" w:rsidRPr="00203D97" w:rsidRDefault="00A879EC" w:rsidP="00BC28E4">
            <w:pPr>
              <w:pStyle w:val="ListParagraph"/>
              <w:numPr>
                <w:ilvl w:val="0"/>
                <w:numId w:val="41"/>
              </w:numPr>
              <w:spacing w:after="0" w:line="276" w:lineRule="auto"/>
              <w:rPr>
                <w:rFonts w:ascii="Cambria" w:hAnsi="Cambria" w:cs="Arial"/>
                <w:sz w:val="24"/>
                <w:szCs w:val="24"/>
              </w:rPr>
            </w:pPr>
            <w:r>
              <w:rPr>
                <w:rFonts w:ascii="Cambria" w:hAnsi="Cambria" w:cs="Arial"/>
                <w:sz w:val="24"/>
                <w:szCs w:val="24"/>
              </w:rPr>
              <w:t>Remote teaching</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32FFA" w14:textId="77777777" w:rsidR="00A879EC" w:rsidRPr="006A0682" w:rsidRDefault="00A879EC" w:rsidP="00A879EC">
            <w:pPr>
              <w:spacing w:after="0"/>
              <w:rPr>
                <w:rFonts w:ascii="Cambria" w:hAnsi="Cambria" w:cs="Arial"/>
                <w:sz w:val="24"/>
                <w:szCs w:val="24"/>
              </w:rPr>
            </w:pPr>
            <w:r>
              <w:rPr>
                <w:rFonts w:ascii="Cambria" w:hAnsi="Cambria" w:cs="Arial"/>
                <w:sz w:val="24"/>
                <w:szCs w:val="24"/>
              </w:rPr>
              <w:t>Consider use the ongoing use of computer/ lap tops.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47C3C" w14:textId="77777777" w:rsidR="00A879EC" w:rsidRPr="006A0682" w:rsidRDefault="00A879EC" w:rsidP="00C25BD2">
            <w:pPr>
              <w:spacing w:after="0"/>
              <w:rPr>
                <w:rFonts w:ascii="Cambria" w:hAnsi="Cambria" w:cs="Arial"/>
                <w:sz w:val="24"/>
                <w:szCs w:val="24"/>
              </w:rPr>
            </w:pPr>
            <w:r>
              <w:rPr>
                <w:rFonts w:ascii="Cambria" w:hAnsi="Cambria" w:cs="Arial"/>
                <w:sz w:val="24"/>
                <w:szCs w:val="24"/>
              </w:rPr>
              <w:t>Eamonn-to complete a survey of</w:t>
            </w:r>
            <w:r w:rsidR="00C25BD2">
              <w:rPr>
                <w:rFonts w:ascii="Cambria" w:hAnsi="Cambria" w:cs="Arial"/>
                <w:sz w:val="24"/>
                <w:szCs w:val="24"/>
              </w:rPr>
              <w:t xml:space="preserve"> learners </w:t>
            </w:r>
            <w:r>
              <w:rPr>
                <w:rFonts w:ascii="Cambria" w:hAnsi="Cambria" w:cs="Arial"/>
                <w:sz w:val="24"/>
                <w:szCs w:val="24"/>
              </w:rPr>
              <w:t xml:space="preserve">use of laptops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EF1B8" w14:textId="77777777" w:rsidR="00A879EC" w:rsidRPr="006A0682" w:rsidRDefault="00A879EC" w:rsidP="00A879EC">
            <w:pPr>
              <w:spacing w:after="0"/>
              <w:rPr>
                <w:rFonts w:ascii="Cambria" w:hAnsi="Cambria" w:cs="Arial"/>
                <w:sz w:val="24"/>
                <w:szCs w:val="24"/>
              </w:rPr>
            </w:pPr>
            <w:r>
              <w:rPr>
                <w:rFonts w:ascii="Cambria" w:hAnsi="Cambria" w:cs="Arial"/>
                <w:sz w:val="24"/>
                <w:szCs w:val="24"/>
              </w:rPr>
              <w:t>Eamonn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C1D92" w14:textId="77777777" w:rsidR="00A879EC" w:rsidRPr="006A0682" w:rsidRDefault="00A879EC" w:rsidP="00A879EC">
            <w:pPr>
              <w:spacing w:after="0"/>
              <w:rPr>
                <w:rFonts w:ascii="Cambria" w:hAnsi="Cambria" w:cs="Arial"/>
                <w:sz w:val="24"/>
                <w:szCs w:val="24"/>
              </w:rPr>
            </w:pPr>
            <w:r>
              <w:rPr>
                <w:rFonts w:ascii="Cambria" w:hAnsi="Cambria" w:cs="Arial"/>
                <w:sz w:val="24"/>
                <w:szCs w:val="24"/>
              </w:rPr>
              <w:t>Jan 2022</w:t>
            </w:r>
          </w:p>
        </w:tc>
      </w:tr>
      <w:tr w:rsidR="00A879EC" w:rsidRPr="006A0682" w14:paraId="44241F39" w14:textId="77777777" w:rsidTr="00A879EC">
        <w:trPr>
          <w:trHeight w:val="451"/>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68ABB9" w14:textId="77777777" w:rsidR="00A879EC" w:rsidRPr="006A0682" w:rsidRDefault="00A879EC" w:rsidP="00A879EC">
            <w:pPr>
              <w:spacing w:after="0"/>
              <w:rPr>
                <w:rFonts w:ascii="Cambria" w:hAnsi="Cambria" w:cs="Arial"/>
                <w:b/>
                <w:sz w:val="24"/>
                <w:szCs w:val="24"/>
              </w:rPr>
            </w:pPr>
            <w:r w:rsidRPr="006A0682">
              <w:rPr>
                <w:rFonts w:ascii="Cambria" w:hAnsi="Cambria" w:cs="Arial"/>
                <w:b/>
                <w:sz w:val="24"/>
                <w:szCs w:val="24"/>
              </w:rPr>
              <w:t>(i)</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098CB" w14:textId="77777777" w:rsidR="00A879EC" w:rsidRPr="006A0682" w:rsidRDefault="00A879EC" w:rsidP="00A879EC">
            <w:pPr>
              <w:pStyle w:val="NoSpacing"/>
              <w:rPr>
                <w:rFonts w:ascii="Cambria" w:hAnsi="Cambria" w:cs="Arial"/>
              </w:rPr>
            </w:pPr>
            <w:r w:rsidRPr="006A0682">
              <w:rPr>
                <w:rFonts w:ascii="Cambria" w:hAnsi="Cambria" w:cs="Arial"/>
              </w:rPr>
              <w:t xml:space="preserve">Significant improvement can be made in access to further education, training  and career progression as a result of TEL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2939D" w14:textId="77777777" w:rsidR="00A879EC" w:rsidRDefault="00A879EC" w:rsidP="00BC28E4">
            <w:pPr>
              <w:pStyle w:val="ListParagraph"/>
              <w:numPr>
                <w:ilvl w:val="0"/>
                <w:numId w:val="41"/>
              </w:numPr>
              <w:spacing w:after="0" w:line="276" w:lineRule="auto"/>
              <w:rPr>
                <w:rFonts w:ascii="Cambria" w:hAnsi="Cambria" w:cs="Arial"/>
                <w:sz w:val="24"/>
                <w:szCs w:val="24"/>
              </w:rPr>
            </w:pPr>
            <w:r>
              <w:rPr>
                <w:rFonts w:ascii="Cambria" w:hAnsi="Cambria" w:cs="Arial"/>
                <w:sz w:val="24"/>
                <w:szCs w:val="24"/>
              </w:rPr>
              <w:t>SUSI grant applications</w:t>
            </w:r>
          </w:p>
          <w:p w14:paraId="6025CF37" w14:textId="77777777" w:rsidR="00A879EC" w:rsidRPr="000E6C03" w:rsidRDefault="00A879EC" w:rsidP="00BC28E4">
            <w:pPr>
              <w:pStyle w:val="ListParagraph"/>
              <w:numPr>
                <w:ilvl w:val="0"/>
                <w:numId w:val="41"/>
              </w:numPr>
              <w:spacing w:after="0" w:line="276" w:lineRule="auto"/>
              <w:rPr>
                <w:rFonts w:ascii="Cambria" w:hAnsi="Cambria" w:cs="Arial"/>
                <w:sz w:val="24"/>
                <w:szCs w:val="24"/>
              </w:rPr>
            </w:pPr>
            <w:r>
              <w:rPr>
                <w:rFonts w:ascii="Cambria" w:hAnsi="Cambria" w:cs="Arial"/>
                <w:sz w:val="24"/>
                <w:szCs w:val="24"/>
              </w:rPr>
              <w:t>Career guidance – career planning – PLC, Courses research</w:t>
            </w:r>
          </w:p>
          <w:p w14:paraId="258B6160" w14:textId="77777777" w:rsidR="00A879EC" w:rsidRPr="00203D97" w:rsidRDefault="00A879EC" w:rsidP="00BC28E4">
            <w:pPr>
              <w:pStyle w:val="ListParagraph"/>
              <w:numPr>
                <w:ilvl w:val="0"/>
                <w:numId w:val="41"/>
              </w:numPr>
              <w:spacing w:after="0" w:line="276" w:lineRule="auto"/>
              <w:rPr>
                <w:rFonts w:ascii="Cambria" w:hAnsi="Cambria" w:cs="Arial"/>
                <w:sz w:val="24"/>
                <w:szCs w:val="24"/>
              </w:rPr>
            </w:pPr>
            <w:r>
              <w:rPr>
                <w:rFonts w:ascii="Cambria" w:hAnsi="Cambria" w:cs="Arial"/>
                <w:sz w:val="24"/>
                <w:szCs w:val="24"/>
              </w:rPr>
              <w:t>Career Portal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36508" w14:textId="77777777" w:rsidR="00A879EC" w:rsidRPr="006A0682" w:rsidRDefault="00A879EC" w:rsidP="00A879EC">
            <w:pPr>
              <w:spacing w:after="0"/>
              <w:rPr>
                <w:rFonts w:ascii="Cambria" w:hAnsi="Cambria" w:cs="Arial"/>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7D6D9" w14:textId="77777777" w:rsidR="00A879EC" w:rsidRDefault="00A879EC" w:rsidP="00BC28E4">
            <w:pPr>
              <w:pStyle w:val="ListParagraph"/>
              <w:numPr>
                <w:ilvl w:val="0"/>
                <w:numId w:val="41"/>
              </w:numPr>
              <w:spacing w:after="0"/>
              <w:rPr>
                <w:rFonts w:ascii="Cambria" w:hAnsi="Cambria" w:cs="Arial"/>
                <w:sz w:val="24"/>
                <w:szCs w:val="24"/>
              </w:rPr>
            </w:pPr>
            <w:r>
              <w:rPr>
                <w:rFonts w:ascii="Cambria" w:hAnsi="Cambria" w:cs="Arial"/>
                <w:sz w:val="24"/>
                <w:szCs w:val="24"/>
              </w:rPr>
              <w:t>Contact MSLETB regarding the r</w:t>
            </w:r>
            <w:r w:rsidRPr="006567C9">
              <w:rPr>
                <w:rFonts w:ascii="Cambria" w:hAnsi="Cambria" w:cs="Arial"/>
                <w:sz w:val="24"/>
                <w:szCs w:val="24"/>
              </w:rPr>
              <w:t xml:space="preserve">eplacement of </w:t>
            </w:r>
            <w:r>
              <w:rPr>
                <w:rFonts w:ascii="Cambria" w:hAnsi="Cambria" w:cs="Arial"/>
                <w:sz w:val="24"/>
                <w:szCs w:val="24"/>
              </w:rPr>
              <w:t xml:space="preserve">a </w:t>
            </w:r>
            <w:r w:rsidRPr="006567C9">
              <w:rPr>
                <w:rFonts w:ascii="Cambria" w:hAnsi="Cambria" w:cs="Arial"/>
                <w:sz w:val="24"/>
                <w:szCs w:val="24"/>
              </w:rPr>
              <w:t>the career guidance</w:t>
            </w:r>
            <w:r>
              <w:rPr>
                <w:rFonts w:ascii="Cambria" w:hAnsi="Cambria" w:cs="Arial"/>
                <w:sz w:val="24"/>
                <w:szCs w:val="24"/>
              </w:rPr>
              <w:t xml:space="preserve"> service in the centre.</w:t>
            </w:r>
          </w:p>
          <w:p w14:paraId="482A0EE2" w14:textId="77777777" w:rsidR="00A879EC" w:rsidRPr="006567C9" w:rsidRDefault="00A879EC" w:rsidP="00BC28E4">
            <w:pPr>
              <w:pStyle w:val="ListParagraph"/>
              <w:numPr>
                <w:ilvl w:val="0"/>
                <w:numId w:val="41"/>
              </w:numPr>
              <w:spacing w:after="0"/>
              <w:rPr>
                <w:rFonts w:ascii="Cambria" w:hAnsi="Cambria" w:cs="Arial"/>
                <w:sz w:val="24"/>
                <w:szCs w:val="24"/>
              </w:rPr>
            </w:pPr>
            <w:r w:rsidRPr="006567C9">
              <w:rPr>
                <w:rFonts w:ascii="Cambria" w:hAnsi="Cambria" w:cs="Arial"/>
                <w:sz w:val="24"/>
                <w:szCs w:val="24"/>
              </w:rPr>
              <w:t xml:space="preserve">Research </w:t>
            </w:r>
            <w:r>
              <w:rPr>
                <w:rFonts w:ascii="Cambria" w:hAnsi="Cambria" w:cs="Arial"/>
                <w:sz w:val="24"/>
                <w:szCs w:val="24"/>
              </w:rPr>
              <w:t>short</w:t>
            </w:r>
            <w:r w:rsidRPr="006567C9">
              <w:rPr>
                <w:rFonts w:ascii="Cambria" w:hAnsi="Cambria" w:cs="Arial"/>
                <w:sz w:val="24"/>
                <w:szCs w:val="24"/>
              </w:rPr>
              <w:t xml:space="preserve"> term career guidance person either in person or</w:t>
            </w:r>
            <w:r>
              <w:rPr>
                <w:rFonts w:ascii="Cambria" w:hAnsi="Cambria" w:cs="Arial"/>
                <w:sz w:val="24"/>
                <w:szCs w:val="24"/>
              </w:rPr>
              <w:t xml:space="preserve"> an</w:t>
            </w:r>
            <w:r w:rsidRPr="006567C9">
              <w:rPr>
                <w:rFonts w:ascii="Cambria" w:hAnsi="Cambria" w:cs="Arial"/>
                <w:sz w:val="24"/>
                <w:szCs w:val="24"/>
              </w:rPr>
              <w:t xml:space="preserve"> on line source for LCA y</w:t>
            </w:r>
            <w:r>
              <w:rPr>
                <w:rFonts w:ascii="Cambria" w:hAnsi="Cambria" w:cs="Arial"/>
                <w:sz w:val="24"/>
                <w:szCs w:val="24"/>
              </w:rPr>
              <w:t>ear 2 group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9DBF5" w14:textId="77777777" w:rsidR="00A879EC" w:rsidRPr="006A0682" w:rsidRDefault="00A879EC" w:rsidP="00A879EC">
            <w:pPr>
              <w:spacing w:after="0"/>
              <w:rPr>
                <w:rFonts w:ascii="Cambria" w:hAnsi="Cambria" w:cs="Arial"/>
                <w:sz w:val="24"/>
                <w:szCs w:val="24"/>
              </w:rPr>
            </w:pPr>
            <w:r>
              <w:rPr>
                <w:rFonts w:ascii="Cambria" w:hAnsi="Cambria" w:cs="Arial"/>
                <w:sz w:val="24"/>
                <w:szCs w:val="24"/>
              </w:rPr>
              <w:t>Utlan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7F00B" w14:textId="77777777" w:rsidR="00A879EC" w:rsidRDefault="00A879EC" w:rsidP="00A879EC">
            <w:pPr>
              <w:spacing w:after="0"/>
              <w:rPr>
                <w:rFonts w:ascii="Cambria" w:hAnsi="Cambria" w:cs="Arial"/>
                <w:sz w:val="24"/>
                <w:szCs w:val="24"/>
              </w:rPr>
            </w:pPr>
          </w:p>
          <w:p w14:paraId="785085A6" w14:textId="77777777" w:rsidR="00A879EC" w:rsidRPr="006A0682" w:rsidRDefault="00A879EC" w:rsidP="00A879EC">
            <w:pPr>
              <w:spacing w:after="0"/>
              <w:rPr>
                <w:rFonts w:ascii="Cambria" w:hAnsi="Cambria" w:cs="Arial"/>
                <w:sz w:val="24"/>
                <w:szCs w:val="24"/>
              </w:rPr>
            </w:pPr>
            <w:r>
              <w:rPr>
                <w:rFonts w:ascii="Cambria" w:hAnsi="Cambria" w:cs="Arial"/>
                <w:sz w:val="24"/>
                <w:szCs w:val="24"/>
              </w:rPr>
              <w:t>ASAP</w:t>
            </w:r>
          </w:p>
        </w:tc>
      </w:tr>
    </w:tbl>
    <w:p w14:paraId="38CEB988" w14:textId="77777777" w:rsidR="00A879EC" w:rsidRDefault="00A879EC" w:rsidP="00D7755E"/>
    <w:tbl>
      <w:tblPr>
        <w:tblpPr w:leftFromText="180" w:rightFromText="180" w:vertAnchor="text" w:horzAnchor="margin" w:tblpX="-459" w:tblpY="615"/>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828"/>
        <w:gridCol w:w="2835"/>
        <w:gridCol w:w="1842"/>
        <w:gridCol w:w="2444"/>
        <w:gridCol w:w="1417"/>
        <w:gridCol w:w="1134"/>
      </w:tblGrid>
      <w:tr w:rsidR="00A879EC" w:rsidRPr="006A0682" w14:paraId="1C368A12" w14:textId="77777777" w:rsidTr="00321AEE">
        <w:trPr>
          <w:cantSplit/>
          <w:trHeight w:val="452"/>
        </w:trPr>
        <w:tc>
          <w:tcPr>
            <w:tcW w:w="4503" w:type="dxa"/>
            <w:gridSpan w:val="2"/>
            <w:tcBorders>
              <w:top w:val="single" w:sz="4" w:space="0" w:color="auto"/>
              <w:bottom w:val="single" w:sz="4" w:space="0" w:color="auto"/>
            </w:tcBorders>
            <w:shd w:val="clear" w:color="auto" w:fill="F2F2F2" w:themeFill="background1" w:themeFillShade="F2"/>
          </w:tcPr>
          <w:p w14:paraId="6DB0587E" w14:textId="77777777" w:rsidR="00A879EC" w:rsidRPr="006A0682" w:rsidRDefault="00A879EC" w:rsidP="00A879EC">
            <w:pPr>
              <w:rPr>
                <w:rFonts w:ascii="Cambria" w:hAnsi="Cambria" w:cs="Times New Roman"/>
                <w:b/>
                <w:sz w:val="24"/>
                <w:szCs w:val="24"/>
              </w:rPr>
            </w:pPr>
            <w:r w:rsidRPr="006A0682">
              <w:rPr>
                <w:rFonts w:ascii="Cambria" w:hAnsi="Cambria" w:cs="Times New Roman"/>
                <w:b/>
                <w:sz w:val="24"/>
                <w:szCs w:val="24"/>
              </w:rPr>
              <w:t>Q.S 5. Administration and Financial Management</w:t>
            </w:r>
          </w:p>
          <w:p w14:paraId="213FBB8F" w14:textId="77777777" w:rsidR="00A879EC" w:rsidRPr="006A0682" w:rsidRDefault="00A879EC" w:rsidP="00A879EC">
            <w:pPr>
              <w:rPr>
                <w:rFonts w:ascii="Cambria" w:hAnsi="Cambria" w:cs="Times New Roman"/>
                <w:b/>
                <w:sz w:val="24"/>
                <w:szCs w:val="24"/>
              </w:rPr>
            </w:pPr>
            <w:r w:rsidRPr="006A0682">
              <w:rPr>
                <w:rFonts w:ascii="Cambria" w:hAnsi="Cambria" w:cs="Times New Roman"/>
                <w:b/>
                <w:sz w:val="24"/>
                <w:szCs w:val="24"/>
              </w:rPr>
              <w:t>5</w:t>
            </w:r>
            <w:r w:rsidRPr="006A53B9">
              <w:rPr>
                <w:rFonts w:ascii="Cambria" w:hAnsi="Cambria" w:cs="Times New Roman"/>
                <w:sz w:val="24"/>
                <w:szCs w:val="24"/>
              </w:rPr>
              <w:t>.1     Administration arrangements meet the needs of all stakeholder groups</w:t>
            </w:r>
            <w:r>
              <w:rPr>
                <w:rFonts w:ascii="Cambria" w:hAnsi="Cambria" w:cs="Times New Roman"/>
                <w:b/>
                <w:sz w:val="24"/>
                <w:szCs w:val="24"/>
              </w:rPr>
              <w:t>.</w:t>
            </w:r>
          </w:p>
        </w:tc>
        <w:tc>
          <w:tcPr>
            <w:tcW w:w="2835" w:type="dxa"/>
            <w:shd w:val="clear" w:color="auto" w:fill="F2F2F2" w:themeFill="background1" w:themeFillShade="F2"/>
          </w:tcPr>
          <w:p w14:paraId="250B1213"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Evidence</w:t>
            </w:r>
          </w:p>
          <w:p w14:paraId="34C1346D" w14:textId="77777777" w:rsidR="00A879EC" w:rsidRPr="006A0682" w:rsidRDefault="00A879EC" w:rsidP="00A879EC">
            <w:pPr>
              <w:jc w:val="center"/>
              <w:rPr>
                <w:rFonts w:ascii="Cambria" w:hAnsi="Cambria" w:cs="Times New Roman"/>
                <w:sz w:val="24"/>
                <w:szCs w:val="24"/>
                <w:lang w:val="ga-IE"/>
              </w:rPr>
            </w:pPr>
          </w:p>
        </w:tc>
        <w:tc>
          <w:tcPr>
            <w:tcW w:w="1842" w:type="dxa"/>
            <w:tcBorders>
              <w:top w:val="single" w:sz="4" w:space="0" w:color="auto"/>
            </w:tcBorders>
            <w:shd w:val="clear" w:color="auto" w:fill="F2F2F2" w:themeFill="background1" w:themeFillShade="F2"/>
          </w:tcPr>
          <w:p w14:paraId="7305050C"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Area for Improvement</w:t>
            </w:r>
          </w:p>
        </w:tc>
        <w:tc>
          <w:tcPr>
            <w:tcW w:w="2444" w:type="dxa"/>
            <w:tcBorders>
              <w:top w:val="single" w:sz="4" w:space="0" w:color="auto"/>
            </w:tcBorders>
            <w:shd w:val="clear" w:color="auto" w:fill="F2F2F2" w:themeFill="background1" w:themeFillShade="F2"/>
          </w:tcPr>
          <w:p w14:paraId="229F9A31"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Action</w:t>
            </w:r>
          </w:p>
        </w:tc>
        <w:tc>
          <w:tcPr>
            <w:tcW w:w="1417" w:type="dxa"/>
            <w:tcBorders>
              <w:top w:val="single" w:sz="4" w:space="0" w:color="auto"/>
            </w:tcBorders>
            <w:shd w:val="clear" w:color="auto" w:fill="F2F2F2" w:themeFill="background1" w:themeFillShade="F2"/>
          </w:tcPr>
          <w:p w14:paraId="5FEB14F4"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By Whom</w:t>
            </w:r>
          </w:p>
        </w:tc>
        <w:tc>
          <w:tcPr>
            <w:tcW w:w="1134" w:type="dxa"/>
            <w:tcBorders>
              <w:top w:val="single" w:sz="4" w:space="0" w:color="auto"/>
            </w:tcBorders>
            <w:shd w:val="clear" w:color="auto" w:fill="F2F2F2" w:themeFill="background1" w:themeFillShade="F2"/>
          </w:tcPr>
          <w:p w14:paraId="588FB599"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When</w:t>
            </w:r>
          </w:p>
        </w:tc>
      </w:tr>
      <w:tr w:rsidR="00A879EC" w:rsidRPr="006A0682" w14:paraId="0A020586" w14:textId="77777777" w:rsidTr="00321AEE">
        <w:trPr>
          <w:cantSplit/>
          <w:trHeight w:val="452"/>
        </w:trPr>
        <w:tc>
          <w:tcPr>
            <w:tcW w:w="675" w:type="dxa"/>
            <w:tcBorders>
              <w:right w:val="single" w:sz="4" w:space="0" w:color="auto"/>
            </w:tcBorders>
          </w:tcPr>
          <w:p w14:paraId="735BA60F" w14:textId="77777777" w:rsidR="00A879EC" w:rsidRPr="006A0682" w:rsidRDefault="00A879EC" w:rsidP="00A879EC">
            <w:pPr>
              <w:rPr>
                <w:rFonts w:ascii="Cambria" w:hAnsi="Cambria" w:cs="Times New Roman"/>
                <w:b/>
                <w:sz w:val="24"/>
                <w:szCs w:val="24"/>
              </w:rPr>
            </w:pPr>
            <w:r w:rsidRPr="006A0682">
              <w:rPr>
                <w:rFonts w:ascii="Cambria" w:hAnsi="Cambria" w:cs="Times New Roman"/>
                <w:b/>
                <w:sz w:val="24"/>
                <w:szCs w:val="24"/>
              </w:rPr>
              <w:t>(a)</w:t>
            </w:r>
          </w:p>
        </w:tc>
        <w:tc>
          <w:tcPr>
            <w:tcW w:w="3828" w:type="dxa"/>
            <w:tcBorders>
              <w:left w:val="single" w:sz="4" w:space="0" w:color="auto"/>
            </w:tcBorders>
          </w:tcPr>
          <w:p w14:paraId="1DFE7F45" w14:textId="77777777" w:rsidR="00A879EC" w:rsidRPr="006A0682" w:rsidRDefault="00A879EC" w:rsidP="00A879EC">
            <w:pPr>
              <w:rPr>
                <w:rFonts w:ascii="Cambria" w:hAnsi="Cambria" w:cs="Times New Roman"/>
                <w:sz w:val="24"/>
                <w:szCs w:val="24"/>
              </w:rPr>
            </w:pPr>
            <w:r w:rsidRPr="006A0682">
              <w:rPr>
                <w:rFonts w:ascii="Cambria" w:hAnsi="Cambria" w:cs="Times New Roman"/>
                <w:sz w:val="24"/>
                <w:szCs w:val="24"/>
              </w:rPr>
              <w:t>Administration support is allocated as appropriate between the centre and the ETB Office.</w:t>
            </w:r>
          </w:p>
        </w:tc>
        <w:tc>
          <w:tcPr>
            <w:tcW w:w="2835" w:type="dxa"/>
          </w:tcPr>
          <w:p w14:paraId="47652A3F" w14:textId="77777777" w:rsidR="00A879EC" w:rsidRPr="006A0682" w:rsidRDefault="00A879EC" w:rsidP="00BC28E4">
            <w:pPr>
              <w:pStyle w:val="ListParagraph"/>
              <w:numPr>
                <w:ilvl w:val="0"/>
                <w:numId w:val="43"/>
              </w:numPr>
              <w:spacing w:after="0" w:line="240" w:lineRule="auto"/>
              <w:rPr>
                <w:rFonts w:ascii="Cambria" w:hAnsi="Cambria" w:cs="Times New Roman"/>
                <w:sz w:val="24"/>
                <w:szCs w:val="24"/>
              </w:rPr>
            </w:pPr>
            <w:r w:rsidRPr="006A0682">
              <w:rPr>
                <w:rFonts w:ascii="Cambria" w:hAnsi="Cambria" w:cs="Times New Roman"/>
                <w:sz w:val="24"/>
                <w:szCs w:val="24"/>
              </w:rPr>
              <w:t xml:space="preserve">Administration support provided by </w:t>
            </w:r>
            <w:r>
              <w:rPr>
                <w:rFonts w:ascii="Cambria" w:hAnsi="Cambria" w:cs="Times New Roman"/>
                <w:sz w:val="24"/>
                <w:szCs w:val="24"/>
              </w:rPr>
              <w:t>LMS</w:t>
            </w:r>
            <w:r w:rsidRPr="006A0682">
              <w:rPr>
                <w:rFonts w:ascii="Cambria" w:hAnsi="Cambria" w:cs="Times New Roman"/>
                <w:sz w:val="24"/>
                <w:szCs w:val="24"/>
              </w:rPr>
              <w:t>TB</w:t>
            </w:r>
          </w:p>
          <w:p w14:paraId="0F1284DD" w14:textId="77777777" w:rsidR="00A879EC" w:rsidRPr="006A0682" w:rsidRDefault="00A879EC" w:rsidP="00BC28E4">
            <w:pPr>
              <w:pStyle w:val="ListParagraph"/>
              <w:numPr>
                <w:ilvl w:val="0"/>
                <w:numId w:val="43"/>
              </w:numPr>
              <w:spacing w:after="0" w:line="240" w:lineRule="auto"/>
              <w:rPr>
                <w:rFonts w:ascii="Cambria" w:hAnsi="Cambria" w:cs="Times New Roman"/>
                <w:sz w:val="24"/>
                <w:szCs w:val="24"/>
              </w:rPr>
            </w:pPr>
            <w:r w:rsidRPr="006A0682">
              <w:rPr>
                <w:rFonts w:ascii="Cambria" w:hAnsi="Cambria" w:cs="Times New Roman"/>
                <w:sz w:val="24"/>
                <w:szCs w:val="24"/>
              </w:rPr>
              <w:t>In centre administration</w:t>
            </w:r>
            <w:r>
              <w:rPr>
                <w:rFonts w:ascii="Cambria" w:hAnsi="Cambria" w:cs="Times New Roman"/>
                <w:sz w:val="24"/>
                <w:szCs w:val="24"/>
              </w:rPr>
              <w:t xml:space="preserve"> support provided by Yvonne – Three days a week</w:t>
            </w:r>
          </w:p>
          <w:p w14:paraId="547FBAD2" w14:textId="77777777" w:rsidR="00A879EC" w:rsidRDefault="00A879EC" w:rsidP="00BC28E4">
            <w:pPr>
              <w:pStyle w:val="ListParagraph"/>
              <w:numPr>
                <w:ilvl w:val="0"/>
                <w:numId w:val="43"/>
              </w:numPr>
              <w:spacing w:after="0" w:line="240" w:lineRule="auto"/>
              <w:rPr>
                <w:rFonts w:ascii="Cambria" w:hAnsi="Cambria" w:cs="Times New Roman"/>
                <w:sz w:val="24"/>
                <w:szCs w:val="24"/>
              </w:rPr>
            </w:pPr>
            <w:r>
              <w:rPr>
                <w:rFonts w:ascii="Cambria" w:hAnsi="Cambria" w:cs="Times New Roman"/>
                <w:sz w:val="24"/>
                <w:szCs w:val="24"/>
              </w:rPr>
              <w:t>Staff payment now a on a new National system.-</w:t>
            </w:r>
          </w:p>
          <w:p w14:paraId="432EEE65" w14:textId="77777777" w:rsidR="00A879EC" w:rsidRPr="006A0682" w:rsidRDefault="00A879EC" w:rsidP="00BC28E4">
            <w:pPr>
              <w:pStyle w:val="ListParagraph"/>
              <w:numPr>
                <w:ilvl w:val="0"/>
                <w:numId w:val="43"/>
              </w:numPr>
              <w:spacing w:after="0" w:line="240" w:lineRule="auto"/>
              <w:rPr>
                <w:rFonts w:ascii="Cambria" w:hAnsi="Cambria" w:cs="Times New Roman"/>
                <w:sz w:val="24"/>
                <w:szCs w:val="24"/>
              </w:rPr>
            </w:pPr>
            <w:r>
              <w:rPr>
                <w:rFonts w:ascii="Cambria" w:hAnsi="Cambria" w:cs="Times New Roman"/>
                <w:sz w:val="24"/>
                <w:szCs w:val="24"/>
              </w:rPr>
              <w:t xml:space="preserve"> L</w:t>
            </w:r>
            <w:r w:rsidRPr="006A0682">
              <w:rPr>
                <w:rFonts w:ascii="Cambria" w:hAnsi="Cambria" w:cs="Times New Roman"/>
                <w:sz w:val="24"/>
                <w:szCs w:val="24"/>
              </w:rPr>
              <w:t>earner hour, and</w:t>
            </w:r>
            <w:r>
              <w:rPr>
                <w:rFonts w:ascii="Cambria" w:hAnsi="Cambria" w:cs="Times New Roman"/>
                <w:sz w:val="24"/>
                <w:szCs w:val="24"/>
              </w:rPr>
              <w:t xml:space="preserve"> account payment via MSL ETB </w:t>
            </w:r>
          </w:p>
        </w:tc>
        <w:tc>
          <w:tcPr>
            <w:tcW w:w="1842" w:type="dxa"/>
          </w:tcPr>
          <w:p w14:paraId="7A7C65F0" w14:textId="77777777" w:rsidR="00A879EC" w:rsidRPr="006A0682" w:rsidRDefault="00A879EC" w:rsidP="00A879EC">
            <w:pPr>
              <w:rPr>
                <w:rFonts w:ascii="Cambria" w:hAnsi="Cambria" w:cs="Times New Roman"/>
                <w:sz w:val="24"/>
                <w:szCs w:val="24"/>
              </w:rPr>
            </w:pPr>
          </w:p>
        </w:tc>
        <w:tc>
          <w:tcPr>
            <w:tcW w:w="2444" w:type="dxa"/>
          </w:tcPr>
          <w:p w14:paraId="115FB2CF" w14:textId="77777777" w:rsidR="00A879EC" w:rsidRPr="006A0682" w:rsidRDefault="00A879EC" w:rsidP="00A879EC">
            <w:pPr>
              <w:rPr>
                <w:rFonts w:ascii="Cambria" w:hAnsi="Cambria" w:cs="Times New Roman"/>
                <w:sz w:val="24"/>
                <w:szCs w:val="24"/>
              </w:rPr>
            </w:pPr>
          </w:p>
        </w:tc>
        <w:tc>
          <w:tcPr>
            <w:tcW w:w="1417" w:type="dxa"/>
          </w:tcPr>
          <w:p w14:paraId="1F5B642D" w14:textId="77777777" w:rsidR="00A879EC" w:rsidRPr="006A0682" w:rsidRDefault="00A879EC" w:rsidP="00A879EC">
            <w:pPr>
              <w:rPr>
                <w:rFonts w:ascii="Cambria" w:hAnsi="Cambria" w:cs="Times New Roman"/>
                <w:sz w:val="24"/>
                <w:szCs w:val="24"/>
              </w:rPr>
            </w:pPr>
          </w:p>
        </w:tc>
        <w:tc>
          <w:tcPr>
            <w:tcW w:w="1134" w:type="dxa"/>
          </w:tcPr>
          <w:p w14:paraId="101ED5F0" w14:textId="77777777" w:rsidR="00A879EC" w:rsidRPr="006A0682" w:rsidRDefault="00A879EC" w:rsidP="00A879EC">
            <w:pPr>
              <w:rPr>
                <w:rFonts w:ascii="Cambria" w:hAnsi="Cambria" w:cs="Times New Roman"/>
                <w:sz w:val="24"/>
                <w:szCs w:val="24"/>
              </w:rPr>
            </w:pPr>
          </w:p>
        </w:tc>
      </w:tr>
      <w:tr w:rsidR="00A879EC" w:rsidRPr="006A0682" w14:paraId="4983EEEB" w14:textId="77777777" w:rsidTr="00321AEE">
        <w:trPr>
          <w:cantSplit/>
          <w:trHeight w:val="452"/>
        </w:trPr>
        <w:tc>
          <w:tcPr>
            <w:tcW w:w="675" w:type="dxa"/>
            <w:tcBorders>
              <w:right w:val="single" w:sz="4" w:space="0" w:color="auto"/>
            </w:tcBorders>
          </w:tcPr>
          <w:p w14:paraId="0A9A950A" w14:textId="77777777" w:rsidR="00A879EC" w:rsidRPr="006A0682" w:rsidRDefault="00A879EC" w:rsidP="00A879EC">
            <w:pPr>
              <w:rPr>
                <w:rFonts w:ascii="Cambria" w:hAnsi="Cambria" w:cs="Times New Roman"/>
                <w:b/>
                <w:sz w:val="24"/>
                <w:szCs w:val="24"/>
              </w:rPr>
            </w:pPr>
            <w:r w:rsidRPr="006A0682">
              <w:rPr>
                <w:rFonts w:ascii="Cambria" w:hAnsi="Cambria" w:cs="Times New Roman"/>
                <w:b/>
                <w:sz w:val="24"/>
                <w:szCs w:val="24"/>
              </w:rPr>
              <w:t>(b)</w:t>
            </w:r>
          </w:p>
        </w:tc>
        <w:tc>
          <w:tcPr>
            <w:tcW w:w="3828" w:type="dxa"/>
            <w:tcBorders>
              <w:left w:val="single" w:sz="4" w:space="0" w:color="auto"/>
            </w:tcBorders>
          </w:tcPr>
          <w:p w14:paraId="67544C50" w14:textId="77777777" w:rsidR="00A879EC" w:rsidRPr="006A0682" w:rsidRDefault="00A879EC" w:rsidP="00A879EC">
            <w:pPr>
              <w:rPr>
                <w:rFonts w:ascii="Cambria" w:hAnsi="Cambria" w:cs="Times New Roman"/>
                <w:sz w:val="24"/>
                <w:szCs w:val="24"/>
              </w:rPr>
            </w:pPr>
            <w:r w:rsidRPr="006A0682">
              <w:rPr>
                <w:rFonts w:ascii="Cambria" w:hAnsi="Cambria" w:cs="Times New Roman"/>
                <w:sz w:val="24"/>
                <w:szCs w:val="24"/>
              </w:rPr>
              <w:t>The administration staff carry out the key administration functions relating to the programme.</w:t>
            </w:r>
          </w:p>
        </w:tc>
        <w:tc>
          <w:tcPr>
            <w:tcW w:w="2835" w:type="dxa"/>
          </w:tcPr>
          <w:p w14:paraId="2800954C" w14:textId="77777777" w:rsidR="00A879EC" w:rsidRPr="006A0682" w:rsidRDefault="00A879EC" w:rsidP="00BC28E4">
            <w:pPr>
              <w:pStyle w:val="ListParagraph"/>
              <w:numPr>
                <w:ilvl w:val="0"/>
                <w:numId w:val="44"/>
              </w:numPr>
              <w:spacing w:after="0" w:line="240" w:lineRule="auto"/>
              <w:rPr>
                <w:rFonts w:ascii="Cambria" w:hAnsi="Cambria" w:cs="Times New Roman"/>
                <w:sz w:val="24"/>
                <w:szCs w:val="24"/>
              </w:rPr>
            </w:pPr>
            <w:r>
              <w:rPr>
                <w:rFonts w:ascii="Cambria" w:hAnsi="Cambria" w:cs="Times New Roman"/>
                <w:sz w:val="24"/>
                <w:szCs w:val="24"/>
              </w:rPr>
              <w:t>Yvonne centre administration</w:t>
            </w:r>
            <w:r w:rsidRPr="006A0682">
              <w:rPr>
                <w:rFonts w:ascii="Cambria" w:hAnsi="Cambria" w:cs="Times New Roman"/>
                <w:sz w:val="24"/>
                <w:szCs w:val="24"/>
              </w:rPr>
              <w:t xml:space="preserve"> support carri</w:t>
            </w:r>
            <w:r>
              <w:rPr>
                <w:rFonts w:ascii="Cambria" w:hAnsi="Cambria" w:cs="Times New Roman"/>
                <w:sz w:val="24"/>
                <w:szCs w:val="24"/>
              </w:rPr>
              <w:t xml:space="preserve">es </w:t>
            </w:r>
            <w:r w:rsidRPr="006A0682">
              <w:rPr>
                <w:rFonts w:ascii="Cambria" w:hAnsi="Cambria" w:cs="Times New Roman"/>
                <w:sz w:val="24"/>
                <w:szCs w:val="24"/>
              </w:rPr>
              <w:t>out key admin</w:t>
            </w:r>
            <w:r>
              <w:rPr>
                <w:rFonts w:ascii="Cambria" w:hAnsi="Cambria" w:cs="Times New Roman"/>
                <w:sz w:val="24"/>
                <w:szCs w:val="24"/>
              </w:rPr>
              <w:t xml:space="preserve">istration </w:t>
            </w:r>
            <w:r w:rsidRPr="006A0682">
              <w:rPr>
                <w:rFonts w:ascii="Cambria" w:hAnsi="Cambria" w:cs="Times New Roman"/>
                <w:sz w:val="24"/>
                <w:szCs w:val="24"/>
              </w:rPr>
              <w:t xml:space="preserve"> funct</w:t>
            </w:r>
            <w:r>
              <w:rPr>
                <w:rFonts w:ascii="Cambria" w:hAnsi="Cambria" w:cs="Times New Roman"/>
                <w:sz w:val="24"/>
                <w:szCs w:val="24"/>
              </w:rPr>
              <w:t>ions relating to the programme.</w:t>
            </w:r>
            <w:r w:rsidRPr="006A0682">
              <w:rPr>
                <w:rFonts w:ascii="Cambria" w:hAnsi="Cambria" w:cs="Times New Roman"/>
                <w:sz w:val="24"/>
                <w:szCs w:val="24"/>
              </w:rPr>
              <w:t xml:space="preserve"> </w:t>
            </w:r>
          </w:p>
        </w:tc>
        <w:tc>
          <w:tcPr>
            <w:tcW w:w="1842" w:type="dxa"/>
          </w:tcPr>
          <w:p w14:paraId="396C3E3B" w14:textId="77777777" w:rsidR="00A879EC" w:rsidRPr="006A0682" w:rsidRDefault="00A879EC" w:rsidP="00A879EC">
            <w:pPr>
              <w:rPr>
                <w:rFonts w:ascii="Cambria" w:hAnsi="Cambria" w:cs="Times New Roman"/>
                <w:sz w:val="24"/>
                <w:szCs w:val="24"/>
              </w:rPr>
            </w:pPr>
          </w:p>
        </w:tc>
        <w:tc>
          <w:tcPr>
            <w:tcW w:w="2444" w:type="dxa"/>
          </w:tcPr>
          <w:p w14:paraId="089C2B10" w14:textId="77777777" w:rsidR="00A879EC" w:rsidRPr="006A0682" w:rsidRDefault="00A879EC" w:rsidP="00A879EC">
            <w:pPr>
              <w:rPr>
                <w:rFonts w:ascii="Cambria" w:hAnsi="Cambria" w:cs="Times New Roman"/>
                <w:sz w:val="24"/>
                <w:szCs w:val="24"/>
              </w:rPr>
            </w:pPr>
          </w:p>
        </w:tc>
        <w:tc>
          <w:tcPr>
            <w:tcW w:w="1417" w:type="dxa"/>
          </w:tcPr>
          <w:p w14:paraId="6A2CBF2E" w14:textId="77777777" w:rsidR="00A879EC" w:rsidRPr="006A0682" w:rsidRDefault="00A879EC" w:rsidP="00A879EC">
            <w:pPr>
              <w:rPr>
                <w:rFonts w:ascii="Cambria" w:hAnsi="Cambria" w:cs="Times New Roman"/>
                <w:sz w:val="24"/>
                <w:szCs w:val="24"/>
              </w:rPr>
            </w:pPr>
          </w:p>
        </w:tc>
        <w:tc>
          <w:tcPr>
            <w:tcW w:w="1134" w:type="dxa"/>
          </w:tcPr>
          <w:p w14:paraId="51AF34A8" w14:textId="77777777" w:rsidR="00A879EC" w:rsidRPr="006A0682" w:rsidRDefault="00A879EC" w:rsidP="00A879EC">
            <w:pPr>
              <w:rPr>
                <w:rFonts w:ascii="Cambria" w:hAnsi="Cambria" w:cs="Arial"/>
                <w:sz w:val="24"/>
                <w:szCs w:val="24"/>
              </w:rPr>
            </w:pPr>
          </w:p>
        </w:tc>
      </w:tr>
      <w:tr w:rsidR="00A879EC" w:rsidRPr="006A0682" w14:paraId="5D2E8D3C" w14:textId="77777777" w:rsidTr="00321AEE">
        <w:trPr>
          <w:cantSplit/>
          <w:trHeight w:val="452"/>
        </w:trPr>
        <w:tc>
          <w:tcPr>
            <w:tcW w:w="675" w:type="dxa"/>
            <w:tcBorders>
              <w:right w:val="single" w:sz="4" w:space="0" w:color="auto"/>
            </w:tcBorders>
          </w:tcPr>
          <w:p w14:paraId="657177B3" w14:textId="77777777" w:rsidR="00A879EC" w:rsidRPr="006A0682" w:rsidRDefault="00A879EC" w:rsidP="00A879EC">
            <w:pPr>
              <w:rPr>
                <w:rFonts w:ascii="Cambria" w:hAnsi="Cambria" w:cs="Times New Roman"/>
                <w:b/>
                <w:sz w:val="24"/>
                <w:szCs w:val="24"/>
              </w:rPr>
            </w:pPr>
            <w:r w:rsidRPr="006A0682">
              <w:rPr>
                <w:rFonts w:ascii="Cambria" w:hAnsi="Cambria" w:cs="Times New Roman"/>
                <w:b/>
                <w:sz w:val="24"/>
                <w:szCs w:val="24"/>
              </w:rPr>
              <w:lastRenderedPageBreak/>
              <w:t>(c)</w:t>
            </w:r>
          </w:p>
        </w:tc>
        <w:tc>
          <w:tcPr>
            <w:tcW w:w="3828" w:type="dxa"/>
            <w:tcBorders>
              <w:left w:val="single" w:sz="4" w:space="0" w:color="auto"/>
            </w:tcBorders>
          </w:tcPr>
          <w:p w14:paraId="4D09EF0F" w14:textId="77777777" w:rsidR="00A879EC" w:rsidRPr="006A0682" w:rsidRDefault="00A879EC" w:rsidP="00A879EC">
            <w:pPr>
              <w:rPr>
                <w:rFonts w:ascii="Cambria" w:hAnsi="Cambria" w:cs="Times New Roman"/>
                <w:sz w:val="24"/>
                <w:szCs w:val="24"/>
              </w:rPr>
            </w:pPr>
            <w:r w:rsidRPr="006A0682">
              <w:rPr>
                <w:rFonts w:ascii="Cambria" w:hAnsi="Cambria" w:cs="Times New Roman"/>
                <w:sz w:val="24"/>
                <w:szCs w:val="24"/>
              </w:rPr>
              <w:t>Relevant equipment and resources are provided in order to carry out all administration functions.</w:t>
            </w:r>
          </w:p>
        </w:tc>
        <w:tc>
          <w:tcPr>
            <w:tcW w:w="2835" w:type="dxa"/>
            <w:shd w:val="clear" w:color="auto" w:fill="auto"/>
          </w:tcPr>
          <w:p w14:paraId="1124F4E8" w14:textId="77777777" w:rsidR="00A879EC" w:rsidRDefault="00A879EC" w:rsidP="00BC28E4">
            <w:pPr>
              <w:pStyle w:val="ListParagraph"/>
              <w:numPr>
                <w:ilvl w:val="0"/>
                <w:numId w:val="44"/>
              </w:numPr>
              <w:spacing w:after="0" w:line="240" w:lineRule="auto"/>
              <w:rPr>
                <w:rFonts w:ascii="Cambria" w:hAnsi="Cambria" w:cs="Times New Roman"/>
                <w:sz w:val="24"/>
                <w:szCs w:val="24"/>
              </w:rPr>
            </w:pPr>
            <w:r w:rsidRPr="006A0682">
              <w:rPr>
                <w:rFonts w:ascii="Cambria" w:hAnsi="Cambria" w:cs="Times New Roman"/>
                <w:sz w:val="24"/>
                <w:szCs w:val="24"/>
              </w:rPr>
              <w:t>Relevant administration equipment &amp; resources are in place-</w:t>
            </w:r>
          </w:p>
          <w:p w14:paraId="51D435AE" w14:textId="77777777" w:rsidR="00A879EC" w:rsidRPr="003D367A" w:rsidRDefault="00A879EC" w:rsidP="00BC28E4">
            <w:pPr>
              <w:pStyle w:val="ListParagraph"/>
              <w:numPr>
                <w:ilvl w:val="0"/>
                <w:numId w:val="44"/>
              </w:numPr>
              <w:spacing w:after="0" w:line="240" w:lineRule="auto"/>
              <w:rPr>
                <w:rFonts w:ascii="Cambria" w:hAnsi="Cambria" w:cs="Times New Roman"/>
                <w:sz w:val="24"/>
                <w:szCs w:val="24"/>
              </w:rPr>
            </w:pPr>
            <w:r>
              <w:rPr>
                <w:rFonts w:ascii="Cambria" w:hAnsi="Cambria" w:cs="Times New Roman"/>
                <w:sz w:val="24"/>
                <w:szCs w:val="24"/>
              </w:rPr>
              <w:t>MSLETB has carried out a survey on the centre’s printers, and paper use count.</w:t>
            </w:r>
          </w:p>
        </w:tc>
        <w:tc>
          <w:tcPr>
            <w:tcW w:w="1842" w:type="dxa"/>
            <w:shd w:val="clear" w:color="auto" w:fill="auto"/>
          </w:tcPr>
          <w:p w14:paraId="551C4667" w14:textId="77777777" w:rsidR="00A879EC" w:rsidRPr="006A0682" w:rsidRDefault="00A879EC" w:rsidP="00A879EC">
            <w:pPr>
              <w:rPr>
                <w:rFonts w:ascii="Cambria" w:hAnsi="Cambria" w:cs="Times New Roman"/>
                <w:sz w:val="24"/>
                <w:szCs w:val="24"/>
              </w:rPr>
            </w:pPr>
          </w:p>
        </w:tc>
        <w:tc>
          <w:tcPr>
            <w:tcW w:w="2444" w:type="dxa"/>
          </w:tcPr>
          <w:p w14:paraId="38C5B05D" w14:textId="77777777" w:rsidR="00A879EC" w:rsidRPr="006A0682" w:rsidRDefault="00A879EC" w:rsidP="00A879EC">
            <w:pPr>
              <w:rPr>
                <w:rFonts w:ascii="Cambria" w:hAnsi="Cambria" w:cs="Times New Roman"/>
                <w:sz w:val="24"/>
                <w:szCs w:val="24"/>
              </w:rPr>
            </w:pPr>
          </w:p>
        </w:tc>
        <w:tc>
          <w:tcPr>
            <w:tcW w:w="1417" w:type="dxa"/>
          </w:tcPr>
          <w:p w14:paraId="130BBC8D" w14:textId="77777777" w:rsidR="00A879EC" w:rsidRPr="006A0682" w:rsidRDefault="00A879EC" w:rsidP="00A879EC">
            <w:pPr>
              <w:rPr>
                <w:rFonts w:ascii="Cambria" w:hAnsi="Cambria" w:cs="Times New Roman"/>
                <w:sz w:val="24"/>
                <w:szCs w:val="24"/>
              </w:rPr>
            </w:pPr>
          </w:p>
        </w:tc>
        <w:tc>
          <w:tcPr>
            <w:tcW w:w="1134" w:type="dxa"/>
          </w:tcPr>
          <w:p w14:paraId="444D1BC1" w14:textId="77777777" w:rsidR="00A879EC" w:rsidRPr="006A0682" w:rsidRDefault="00A879EC" w:rsidP="00A879EC">
            <w:pPr>
              <w:rPr>
                <w:rFonts w:ascii="Cambria" w:hAnsi="Cambria" w:cs="Arial"/>
                <w:sz w:val="24"/>
                <w:szCs w:val="24"/>
              </w:rPr>
            </w:pPr>
          </w:p>
        </w:tc>
      </w:tr>
      <w:tr w:rsidR="00A879EC" w:rsidRPr="006A0682" w14:paraId="43516B52" w14:textId="77777777" w:rsidTr="00321AEE">
        <w:trPr>
          <w:cantSplit/>
          <w:trHeight w:val="452"/>
        </w:trPr>
        <w:tc>
          <w:tcPr>
            <w:tcW w:w="675" w:type="dxa"/>
            <w:tcBorders>
              <w:right w:val="single" w:sz="4" w:space="0" w:color="auto"/>
            </w:tcBorders>
          </w:tcPr>
          <w:p w14:paraId="5DED13A2" w14:textId="77777777" w:rsidR="00A879EC" w:rsidRPr="006A0682" w:rsidRDefault="00A879EC" w:rsidP="00A879EC">
            <w:pPr>
              <w:rPr>
                <w:rFonts w:ascii="Cambria" w:hAnsi="Cambria" w:cs="Times New Roman"/>
                <w:b/>
                <w:sz w:val="24"/>
                <w:szCs w:val="24"/>
              </w:rPr>
            </w:pPr>
            <w:r w:rsidRPr="006A0682">
              <w:rPr>
                <w:rFonts w:ascii="Cambria" w:hAnsi="Cambria" w:cs="Times New Roman"/>
                <w:b/>
                <w:sz w:val="24"/>
                <w:szCs w:val="24"/>
              </w:rPr>
              <w:t>(d)</w:t>
            </w:r>
          </w:p>
        </w:tc>
        <w:tc>
          <w:tcPr>
            <w:tcW w:w="3828" w:type="dxa"/>
            <w:tcBorders>
              <w:left w:val="single" w:sz="4" w:space="0" w:color="auto"/>
            </w:tcBorders>
          </w:tcPr>
          <w:p w14:paraId="6B1709B6" w14:textId="77777777" w:rsidR="00A879EC" w:rsidRPr="006A0682" w:rsidRDefault="00A879EC" w:rsidP="00A879EC">
            <w:pPr>
              <w:rPr>
                <w:rFonts w:ascii="Cambria" w:hAnsi="Cambria" w:cs="Times New Roman"/>
                <w:sz w:val="24"/>
                <w:szCs w:val="24"/>
              </w:rPr>
            </w:pPr>
            <w:r w:rsidRPr="006A0682">
              <w:rPr>
                <w:rFonts w:ascii="Cambria" w:hAnsi="Cambria" w:cs="Times New Roman"/>
                <w:sz w:val="24"/>
                <w:szCs w:val="24"/>
              </w:rPr>
              <w:t>Clear procedures are in place in relation to all administration tasks in line with</w:t>
            </w:r>
            <w:r w:rsidRPr="006A0682">
              <w:rPr>
                <w:rFonts w:ascii="Cambria" w:hAnsi="Cambria" w:cs="Times New Roman"/>
                <w:sz w:val="24"/>
                <w:szCs w:val="24"/>
                <w:lang w:val="ga-IE"/>
              </w:rPr>
              <w:t xml:space="preserve"> ETB</w:t>
            </w:r>
            <w:r w:rsidRPr="006A0682">
              <w:rPr>
                <w:rFonts w:ascii="Cambria" w:hAnsi="Cambria" w:cs="Times New Roman"/>
                <w:sz w:val="24"/>
                <w:szCs w:val="24"/>
              </w:rPr>
              <w:t xml:space="preserve"> and</w:t>
            </w:r>
            <w:r w:rsidRPr="006A0682">
              <w:rPr>
                <w:rFonts w:ascii="Cambria" w:hAnsi="Cambria" w:cs="Times New Roman"/>
                <w:sz w:val="24"/>
                <w:szCs w:val="24"/>
                <w:lang w:val="ga-IE"/>
              </w:rPr>
              <w:t xml:space="preserve"> IAU</w:t>
            </w:r>
            <w:r w:rsidRPr="006A0682">
              <w:rPr>
                <w:rFonts w:ascii="Cambria" w:hAnsi="Cambria" w:cs="Times New Roman"/>
                <w:sz w:val="24"/>
                <w:szCs w:val="24"/>
              </w:rPr>
              <w:t xml:space="preserve"> - </w:t>
            </w:r>
            <w:r w:rsidRPr="006A0682">
              <w:rPr>
                <w:rFonts w:ascii="Cambria" w:hAnsi="Cambria" w:cs="Times New Roman"/>
                <w:sz w:val="24"/>
                <w:szCs w:val="24"/>
                <w:lang w:val="ga-IE"/>
              </w:rPr>
              <w:t>Internal Audit Unit - formally VSSU</w:t>
            </w:r>
            <w:r w:rsidRPr="006A0682">
              <w:rPr>
                <w:rFonts w:ascii="Cambria" w:hAnsi="Cambria" w:cs="Times New Roman"/>
                <w:sz w:val="24"/>
                <w:szCs w:val="24"/>
              </w:rPr>
              <w:t xml:space="preserve"> guidelines.</w:t>
            </w:r>
          </w:p>
        </w:tc>
        <w:tc>
          <w:tcPr>
            <w:tcW w:w="2835" w:type="dxa"/>
          </w:tcPr>
          <w:p w14:paraId="6DDC7F7A" w14:textId="77777777" w:rsidR="00A879EC" w:rsidRPr="006A0682" w:rsidRDefault="00A879EC" w:rsidP="00BC28E4">
            <w:pPr>
              <w:pStyle w:val="ListParagraph"/>
              <w:numPr>
                <w:ilvl w:val="0"/>
                <w:numId w:val="45"/>
              </w:numPr>
              <w:spacing w:after="0" w:line="240" w:lineRule="auto"/>
              <w:rPr>
                <w:rFonts w:ascii="Cambria" w:hAnsi="Cambria" w:cs="Times New Roman"/>
                <w:sz w:val="24"/>
                <w:szCs w:val="24"/>
                <w:lang w:val="ga-IE"/>
              </w:rPr>
            </w:pPr>
            <w:r w:rsidRPr="006A0682">
              <w:rPr>
                <w:rFonts w:ascii="Cambria" w:hAnsi="Cambria" w:cs="Times New Roman"/>
                <w:sz w:val="24"/>
                <w:szCs w:val="24"/>
                <w:lang w:val="ga-IE"/>
              </w:rPr>
              <w:t xml:space="preserve">Follwing </w:t>
            </w:r>
            <w:r>
              <w:rPr>
                <w:rFonts w:ascii="Cambria" w:hAnsi="Cambria" w:cs="Times New Roman"/>
                <w:sz w:val="24"/>
                <w:szCs w:val="24"/>
                <w:lang w:val="ga-IE"/>
              </w:rPr>
              <w:t>MSL</w:t>
            </w:r>
            <w:r w:rsidRPr="006A0682">
              <w:rPr>
                <w:rFonts w:ascii="Cambria" w:hAnsi="Cambria" w:cs="Times New Roman"/>
                <w:sz w:val="24"/>
                <w:szCs w:val="24"/>
                <w:lang w:val="ga-IE"/>
              </w:rPr>
              <w:t>ETB administration guidelines.</w:t>
            </w:r>
          </w:p>
          <w:p w14:paraId="3F136EF8" w14:textId="77777777" w:rsidR="00A879EC" w:rsidRPr="006A0682" w:rsidRDefault="00A879EC" w:rsidP="00BC28E4">
            <w:pPr>
              <w:pStyle w:val="ListParagraph"/>
              <w:numPr>
                <w:ilvl w:val="0"/>
                <w:numId w:val="45"/>
              </w:numPr>
              <w:spacing w:after="0" w:line="240" w:lineRule="auto"/>
              <w:rPr>
                <w:rFonts w:ascii="Cambria" w:hAnsi="Cambria" w:cs="Times New Roman"/>
                <w:sz w:val="24"/>
                <w:szCs w:val="24"/>
                <w:lang w:val="ga-IE"/>
              </w:rPr>
            </w:pPr>
            <w:r>
              <w:rPr>
                <w:rFonts w:ascii="Cambria" w:hAnsi="Cambria" w:cs="Times New Roman"/>
                <w:sz w:val="24"/>
                <w:szCs w:val="24"/>
                <w:lang w:val="ga-IE"/>
              </w:rPr>
              <w:t>Purchasing c</w:t>
            </w:r>
            <w:r w:rsidRPr="006A0682">
              <w:rPr>
                <w:rFonts w:ascii="Cambria" w:hAnsi="Cambria" w:cs="Times New Roman"/>
                <w:sz w:val="24"/>
                <w:szCs w:val="24"/>
                <w:lang w:val="ga-IE"/>
              </w:rPr>
              <w:t>odes</w:t>
            </w:r>
            <w:r>
              <w:rPr>
                <w:rFonts w:ascii="Cambria" w:hAnsi="Cambria" w:cs="Times New Roman"/>
                <w:sz w:val="24"/>
                <w:szCs w:val="24"/>
                <w:lang w:val="ga-IE"/>
              </w:rPr>
              <w:t xml:space="preserve"> systems are</w:t>
            </w:r>
            <w:r w:rsidRPr="006A0682">
              <w:rPr>
                <w:rFonts w:ascii="Cambria" w:hAnsi="Cambria" w:cs="Times New Roman"/>
                <w:sz w:val="24"/>
                <w:szCs w:val="24"/>
                <w:lang w:val="ga-IE"/>
              </w:rPr>
              <w:t xml:space="preserve"> in place</w:t>
            </w:r>
          </w:p>
          <w:p w14:paraId="6794FF7A" w14:textId="77777777" w:rsidR="00A879EC" w:rsidRDefault="00A879EC" w:rsidP="00BC28E4">
            <w:pPr>
              <w:pStyle w:val="ListParagraph"/>
              <w:numPr>
                <w:ilvl w:val="0"/>
                <w:numId w:val="45"/>
              </w:numPr>
              <w:spacing w:after="0" w:line="240" w:lineRule="auto"/>
              <w:rPr>
                <w:rFonts w:ascii="Cambria" w:hAnsi="Cambria" w:cs="Times New Roman"/>
                <w:sz w:val="24"/>
                <w:szCs w:val="24"/>
                <w:lang w:val="ga-IE"/>
              </w:rPr>
            </w:pPr>
            <w:r w:rsidRPr="006A0682">
              <w:rPr>
                <w:rFonts w:ascii="Cambria" w:hAnsi="Cambria" w:cs="Times New Roman"/>
                <w:sz w:val="24"/>
                <w:szCs w:val="24"/>
                <w:lang w:val="ga-IE"/>
              </w:rPr>
              <w:t xml:space="preserve"> </w:t>
            </w:r>
            <w:r>
              <w:rPr>
                <w:rFonts w:ascii="Cambria" w:hAnsi="Cambria" w:cs="Times New Roman"/>
                <w:sz w:val="24"/>
                <w:szCs w:val="24"/>
                <w:lang w:val="ga-IE"/>
              </w:rPr>
              <w:t>Annual ramdom A</w:t>
            </w:r>
            <w:r w:rsidRPr="006A0682">
              <w:rPr>
                <w:rFonts w:ascii="Cambria" w:hAnsi="Cambria" w:cs="Times New Roman"/>
                <w:sz w:val="24"/>
                <w:szCs w:val="24"/>
                <w:lang w:val="ga-IE"/>
              </w:rPr>
              <w:t xml:space="preserve">duit </w:t>
            </w:r>
            <w:r>
              <w:rPr>
                <w:rFonts w:ascii="Cambria" w:hAnsi="Cambria" w:cs="Times New Roman"/>
                <w:sz w:val="24"/>
                <w:szCs w:val="24"/>
                <w:lang w:val="ga-IE"/>
              </w:rPr>
              <w:t xml:space="preserve">Checks </w:t>
            </w:r>
          </w:p>
          <w:p w14:paraId="5A19CDED" w14:textId="77777777" w:rsidR="00A879EC" w:rsidRPr="006567C9" w:rsidRDefault="00A879EC" w:rsidP="00BC28E4">
            <w:pPr>
              <w:pStyle w:val="ListParagraph"/>
              <w:numPr>
                <w:ilvl w:val="0"/>
                <w:numId w:val="45"/>
              </w:numPr>
              <w:spacing w:after="0" w:line="240" w:lineRule="auto"/>
              <w:rPr>
                <w:rFonts w:ascii="Cambria" w:hAnsi="Cambria" w:cs="Times New Roman"/>
                <w:sz w:val="24"/>
                <w:szCs w:val="24"/>
                <w:lang w:val="ga-IE"/>
              </w:rPr>
            </w:pPr>
            <w:r>
              <w:rPr>
                <w:rFonts w:ascii="Cambria" w:hAnsi="Cambria" w:cs="Times New Roman"/>
                <w:sz w:val="24"/>
                <w:szCs w:val="24"/>
                <w:lang w:val="ga-IE"/>
              </w:rPr>
              <w:t>PLSS checks re evidence.</w:t>
            </w:r>
          </w:p>
          <w:p w14:paraId="2AFDD870" w14:textId="77777777" w:rsidR="00A879EC" w:rsidRPr="006A0682" w:rsidRDefault="00A879EC" w:rsidP="00BC28E4">
            <w:pPr>
              <w:pStyle w:val="ListParagraph"/>
              <w:numPr>
                <w:ilvl w:val="0"/>
                <w:numId w:val="45"/>
              </w:numPr>
              <w:spacing w:after="0" w:line="240" w:lineRule="auto"/>
              <w:rPr>
                <w:rFonts w:ascii="Cambria" w:hAnsi="Cambria" w:cs="Times New Roman"/>
                <w:sz w:val="24"/>
                <w:szCs w:val="24"/>
                <w:lang w:val="ga-IE"/>
              </w:rPr>
            </w:pPr>
            <w:r>
              <w:rPr>
                <w:rFonts w:ascii="Cambria" w:hAnsi="Cambria" w:cs="Times New Roman"/>
                <w:sz w:val="24"/>
                <w:szCs w:val="24"/>
                <w:lang w:val="ga-IE"/>
              </w:rPr>
              <w:t xml:space="preserve">Administration new system- weekly tracking work  load by FET- </w:t>
            </w:r>
          </w:p>
        </w:tc>
        <w:tc>
          <w:tcPr>
            <w:tcW w:w="1842" w:type="dxa"/>
          </w:tcPr>
          <w:p w14:paraId="67650445" w14:textId="77777777" w:rsidR="00A879EC" w:rsidRPr="006A0682" w:rsidRDefault="00A879EC" w:rsidP="00A879EC">
            <w:pPr>
              <w:rPr>
                <w:rFonts w:ascii="Cambria" w:hAnsi="Cambria" w:cs="Times New Roman"/>
                <w:sz w:val="24"/>
                <w:szCs w:val="24"/>
              </w:rPr>
            </w:pPr>
          </w:p>
        </w:tc>
        <w:tc>
          <w:tcPr>
            <w:tcW w:w="2444" w:type="dxa"/>
          </w:tcPr>
          <w:p w14:paraId="2961C520" w14:textId="77777777" w:rsidR="00A879EC" w:rsidRPr="006A0682" w:rsidRDefault="00A879EC" w:rsidP="00A879EC">
            <w:pPr>
              <w:rPr>
                <w:rFonts w:ascii="Cambria" w:hAnsi="Cambria" w:cs="Times New Roman"/>
                <w:sz w:val="24"/>
                <w:szCs w:val="24"/>
              </w:rPr>
            </w:pPr>
          </w:p>
        </w:tc>
        <w:tc>
          <w:tcPr>
            <w:tcW w:w="1417" w:type="dxa"/>
          </w:tcPr>
          <w:p w14:paraId="26D43258" w14:textId="77777777" w:rsidR="00A879EC" w:rsidRPr="006A0682" w:rsidRDefault="00A879EC" w:rsidP="00A879EC">
            <w:pPr>
              <w:rPr>
                <w:rFonts w:ascii="Cambria" w:hAnsi="Cambria" w:cs="Times New Roman"/>
                <w:sz w:val="24"/>
                <w:szCs w:val="24"/>
              </w:rPr>
            </w:pPr>
          </w:p>
        </w:tc>
        <w:tc>
          <w:tcPr>
            <w:tcW w:w="1134" w:type="dxa"/>
          </w:tcPr>
          <w:p w14:paraId="359C2C04" w14:textId="77777777" w:rsidR="00A879EC" w:rsidRPr="006A0682" w:rsidRDefault="00A879EC" w:rsidP="00A879EC">
            <w:pPr>
              <w:rPr>
                <w:rFonts w:ascii="Cambria" w:hAnsi="Cambria" w:cs="Arial"/>
                <w:sz w:val="24"/>
                <w:szCs w:val="24"/>
              </w:rPr>
            </w:pPr>
          </w:p>
        </w:tc>
      </w:tr>
      <w:tr w:rsidR="00A879EC" w:rsidRPr="006A0682" w14:paraId="3BA14EAD" w14:textId="77777777" w:rsidTr="00321AEE">
        <w:trPr>
          <w:cantSplit/>
          <w:trHeight w:val="452"/>
        </w:trPr>
        <w:tc>
          <w:tcPr>
            <w:tcW w:w="4503" w:type="dxa"/>
            <w:gridSpan w:val="2"/>
            <w:shd w:val="clear" w:color="auto" w:fill="F2F2F2" w:themeFill="background1" w:themeFillShade="F2"/>
          </w:tcPr>
          <w:p w14:paraId="258F08C6" w14:textId="77777777" w:rsidR="00A879EC" w:rsidRPr="006A0682" w:rsidRDefault="00A879EC" w:rsidP="00A879EC">
            <w:pPr>
              <w:rPr>
                <w:rFonts w:ascii="Cambria" w:hAnsi="Cambria" w:cs="Times New Roman"/>
                <w:sz w:val="24"/>
                <w:szCs w:val="24"/>
              </w:rPr>
            </w:pPr>
            <w:r w:rsidRPr="006A0682">
              <w:rPr>
                <w:rFonts w:ascii="Cambria" w:hAnsi="Cambria" w:cs="Times New Roman"/>
                <w:sz w:val="24"/>
                <w:szCs w:val="24"/>
              </w:rPr>
              <w:t xml:space="preserve">5.2  </w:t>
            </w:r>
            <w:r w:rsidRPr="006A0682">
              <w:rPr>
                <w:rFonts w:ascii="Cambria" w:hAnsi="Cambria" w:cs="Times New Roman"/>
                <w:b/>
                <w:sz w:val="24"/>
                <w:szCs w:val="24"/>
              </w:rPr>
              <w:t xml:space="preserve">Finances are managed in a manner that meets the needs of the centre and are in compliance with </w:t>
            </w:r>
            <w:r w:rsidRPr="006A0682">
              <w:rPr>
                <w:rFonts w:ascii="Cambria" w:hAnsi="Cambria" w:cs="Times New Roman"/>
                <w:b/>
                <w:sz w:val="24"/>
                <w:szCs w:val="24"/>
                <w:lang w:val="ga-IE"/>
              </w:rPr>
              <w:t>N</w:t>
            </w:r>
            <w:r w:rsidRPr="006A0682">
              <w:rPr>
                <w:rFonts w:ascii="Cambria" w:hAnsi="Cambria" w:cs="Times New Roman"/>
                <w:b/>
                <w:sz w:val="24"/>
                <w:szCs w:val="24"/>
              </w:rPr>
              <w:t xml:space="preserve">ational guidelines </w:t>
            </w:r>
          </w:p>
        </w:tc>
        <w:tc>
          <w:tcPr>
            <w:tcW w:w="2835" w:type="dxa"/>
            <w:shd w:val="clear" w:color="auto" w:fill="F2F2F2" w:themeFill="background1" w:themeFillShade="F2"/>
          </w:tcPr>
          <w:p w14:paraId="7B50618D"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Evidence</w:t>
            </w:r>
          </w:p>
          <w:p w14:paraId="55BB6551" w14:textId="77777777" w:rsidR="00A879EC" w:rsidRPr="006A0682" w:rsidRDefault="00A879EC" w:rsidP="00A879EC">
            <w:pPr>
              <w:jc w:val="center"/>
              <w:rPr>
                <w:rFonts w:ascii="Cambria" w:hAnsi="Cambria" w:cs="Times New Roman"/>
                <w:sz w:val="24"/>
                <w:szCs w:val="24"/>
                <w:lang w:val="ga-IE"/>
              </w:rPr>
            </w:pPr>
          </w:p>
        </w:tc>
        <w:tc>
          <w:tcPr>
            <w:tcW w:w="1842" w:type="dxa"/>
            <w:shd w:val="clear" w:color="auto" w:fill="F2F2F2" w:themeFill="background1" w:themeFillShade="F2"/>
          </w:tcPr>
          <w:p w14:paraId="112AC173"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Area for Improve</w:t>
            </w:r>
            <w:r>
              <w:rPr>
                <w:rFonts w:ascii="Cambria" w:hAnsi="Cambria" w:cs="Times New Roman"/>
                <w:b/>
                <w:sz w:val="24"/>
                <w:szCs w:val="24"/>
                <w:lang w:val="ga-IE"/>
              </w:rPr>
              <w:t xml:space="preserve"> </w:t>
            </w:r>
            <w:r w:rsidRPr="006A0682">
              <w:rPr>
                <w:rFonts w:ascii="Cambria" w:hAnsi="Cambria" w:cs="Times New Roman"/>
                <w:b/>
                <w:sz w:val="24"/>
                <w:szCs w:val="24"/>
                <w:lang w:val="ga-IE"/>
              </w:rPr>
              <w:t>ment</w:t>
            </w:r>
          </w:p>
        </w:tc>
        <w:tc>
          <w:tcPr>
            <w:tcW w:w="2444" w:type="dxa"/>
            <w:shd w:val="clear" w:color="auto" w:fill="F2F2F2" w:themeFill="background1" w:themeFillShade="F2"/>
          </w:tcPr>
          <w:p w14:paraId="304C1745"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Action</w:t>
            </w:r>
          </w:p>
        </w:tc>
        <w:tc>
          <w:tcPr>
            <w:tcW w:w="1417" w:type="dxa"/>
            <w:shd w:val="clear" w:color="auto" w:fill="F2F2F2" w:themeFill="background1" w:themeFillShade="F2"/>
          </w:tcPr>
          <w:p w14:paraId="72257845"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By Whom</w:t>
            </w:r>
          </w:p>
        </w:tc>
        <w:tc>
          <w:tcPr>
            <w:tcW w:w="1134" w:type="dxa"/>
            <w:shd w:val="clear" w:color="auto" w:fill="F2F2F2" w:themeFill="background1" w:themeFillShade="F2"/>
          </w:tcPr>
          <w:p w14:paraId="2283F6D7"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When</w:t>
            </w:r>
          </w:p>
        </w:tc>
      </w:tr>
      <w:tr w:rsidR="00A879EC" w:rsidRPr="006A0682" w14:paraId="22B1AB2A" w14:textId="77777777" w:rsidTr="00321AEE">
        <w:trPr>
          <w:cantSplit/>
          <w:trHeight w:val="410"/>
        </w:trPr>
        <w:tc>
          <w:tcPr>
            <w:tcW w:w="675" w:type="dxa"/>
            <w:tcBorders>
              <w:right w:val="single" w:sz="4" w:space="0" w:color="auto"/>
            </w:tcBorders>
          </w:tcPr>
          <w:p w14:paraId="36542202" w14:textId="77777777" w:rsidR="00A879EC" w:rsidRPr="006A0682" w:rsidRDefault="00A879EC" w:rsidP="00A879EC">
            <w:pPr>
              <w:rPr>
                <w:rFonts w:ascii="Cambria" w:hAnsi="Cambria" w:cs="Times New Roman"/>
                <w:b/>
                <w:sz w:val="24"/>
                <w:szCs w:val="24"/>
              </w:rPr>
            </w:pPr>
            <w:r w:rsidRPr="006A0682">
              <w:rPr>
                <w:rFonts w:ascii="Cambria" w:hAnsi="Cambria" w:cs="Times New Roman"/>
                <w:b/>
                <w:sz w:val="24"/>
                <w:szCs w:val="24"/>
              </w:rPr>
              <w:lastRenderedPageBreak/>
              <w:t>(a)</w:t>
            </w:r>
          </w:p>
        </w:tc>
        <w:tc>
          <w:tcPr>
            <w:tcW w:w="3828" w:type="dxa"/>
            <w:tcBorders>
              <w:left w:val="single" w:sz="4" w:space="0" w:color="auto"/>
            </w:tcBorders>
          </w:tcPr>
          <w:p w14:paraId="54A9746D" w14:textId="77777777" w:rsidR="00A879EC" w:rsidRPr="006A0682" w:rsidRDefault="00A879EC" w:rsidP="00A879EC">
            <w:pPr>
              <w:rPr>
                <w:rFonts w:ascii="Cambria" w:hAnsi="Cambria" w:cs="Times New Roman"/>
                <w:sz w:val="24"/>
                <w:szCs w:val="24"/>
              </w:rPr>
            </w:pPr>
            <w:r w:rsidRPr="006A0682">
              <w:rPr>
                <w:rFonts w:ascii="Cambria" w:hAnsi="Cambria" w:cs="Times New Roman"/>
                <w:sz w:val="24"/>
                <w:szCs w:val="24"/>
              </w:rPr>
              <w:t>The Co-Ordinator</w:t>
            </w:r>
            <w:r w:rsidRPr="006A0682">
              <w:rPr>
                <w:rFonts w:ascii="Cambria" w:hAnsi="Cambria" w:cs="Times New Roman"/>
                <w:sz w:val="24"/>
                <w:szCs w:val="24"/>
                <w:lang w:val="ga-IE"/>
              </w:rPr>
              <w:t xml:space="preserve"> </w:t>
            </w:r>
            <w:r w:rsidRPr="006A0682">
              <w:rPr>
                <w:rFonts w:ascii="Cambria" w:hAnsi="Cambria" w:cs="Times New Roman"/>
                <w:sz w:val="24"/>
                <w:szCs w:val="24"/>
              </w:rPr>
              <w:t>is provided with an approved budget for the programme.</w:t>
            </w:r>
          </w:p>
        </w:tc>
        <w:tc>
          <w:tcPr>
            <w:tcW w:w="2835" w:type="dxa"/>
          </w:tcPr>
          <w:p w14:paraId="03E4614D" w14:textId="77777777" w:rsidR="00A879EC" w:rsidRPr="006A0682" w:rsidRDefault="00A879EC" w:rsidP="00BC28E4">
            <w:pPr>
              <w:pStyle w:val="ListParagraph"/>
              <w:numPr>
                <w:ilvl w:val="0"/>
                <w:numId w:val="46"/>
              </w:numPr>
              <w:spacing w:after="0" w:line="240" w:lineRule="auto"/>
              <w:rPr>
                <w:rFonts w:ascii="Cambria" w:hAnsi="Cambria" w:cs="Times New Roman"/>
                <w:sz w:val="24"/>
                <w:szCs w:val="24"/>
              </w:rPr>
            </w:pPr>
            <w:r w:rsidRPr="006A0682">
              <w:rPr>
                <w:rFonts w:ascii="Cambria" w:hAnsi="Cambria" w:cs="Times New Roman"/>
                <w:sz w:val="24"/>
                <w:szCs w:val="24"/>
              </w:rPr>
              <w:t xml:space="preserve">Monthly budget report from </w:t>
            </w:r>
            <w:r>
              <w:rPr>
                <w:rFonts w:ascii="Cambria" w:hAnsi="Cambria" w:cs="Times New Roman"/>
                <w:sz w:val="24"/>
                <w:szCs w:val="24"/>
              </w:rPr>
              <w:t>MSL</w:t>
            </w:r>
            <w:r w:rsidRPr="006A0682">
              <w:rPr>
                <w:rFonts w:ascii="Cambria" w:hAnsi="Cambria" w:cs="Times New Roman"/>
                <w:sz w:val="24"/>
                <w:szCs w:val="24"/>
              </w:rPr>
              <w:t>ETB</w:t>
            </w:r>
          </w:p>
          <w:p w14:paraId="6B75896F" w14:textId="77777777" w:rsidR="00A879EC" w:rsidRPr="006A0682" w:rsidRDefault="00A879EC" w:rsidP="00BC28E4">
            <w:pPr>
              <w:pStyle w:val="ListParagraph"/>
              <w:numPr>
                <w:ilvl w:val="0"/>
                <w:numId w:val="46"/>
              </w:numPr>
              <w:spacing w:after="0" w:line="240" w:lineRule="auto"/>
              <w:rPr>
                <w:rFonts w:ascii="Cambria" w:hAnsi="Cambria" w:cs="Times New Roman"/>
                <w:sz w:val="24"/>
                <w:szCs w:val="24"/>
              </w:rPr>
            </w:pPr>
            <w:r w:rsidRPr="006A0682">
              <w:rPr>
                <w:rFonts w:ascii="Cambria" w:hAnsi="Cambria" w:cs="Times New Roman"/>
                <w:sz w:val="24"/>
                <w:szCs w:val="24"/>
              </w:rPr>
              <w:t>Term report &amp; budget update</w:t>
            </w:r>
            <w:r>
              <w:rPr>
                <w:rFonts w:ascii="Cambria" w:hAnsi="Cambria" w:cs="Times New Roman"/>
                <w:sz w:val="24"/>
                <w:szCs w:val="24"/>
              </w:rPr>
              <w:t>s</w:t>
            </w:r>
            <w:r w:rsidRPr="006A0682">
              <w:rPr>
                <w:rFonts w:ascii="Cambria" w:hAnsi="Cambria" w:cs="Times New Roman"/>
                <w:sz w:val="24"/>
                <w:szCs w:val="24"/>
              </w:rPr>
              <w:t xml:space="preserve">, presented to the </w:t>
            </w:r>
            <w:r>
              <w:rPr>
                <w:rFonts w:ascii="Cambria" w:hAnsi="Cambria" w:cs="Times New Roman"/>
                <w:sz w:val="24"/>
                <w:szCs w:val="24"/>
              </w:rPr>
              <w:t>MSL</w:t>
            </w:r>
            <w:r w:rsidRPr="006A0682">
              <w:rPr>
                <w:rFonts w:ascii="Cambria" w:hAnsi="Cambria" w:cs="Times New Roman"/>
                <w:sz w:val="24"/>
                <w:szCs w:val="24"/>
              </w:rPr>
              <w:t xml:space="preserve">ETB Advisory Committee </w:t>
            </w:r>
            <w:r>
              <w:rPr>
                <w:rFonts w:ascii="Cambria" w:hAnsi="Cambria" w:cs="Times New Roman"/>
                <w:sz w:val="24"/>
                <w:szCs w:val="24"/>
              </w:rPr>
              <w:t>– Pre COVID</w:t>
            </w:r>
          </w:p>
        </w:tc>
        <w:tc>
          <w:tcPr>
            <w:tcW w:w="1842" w:type="dxa"/>
          </w:tcPr>
          <w:p w14:paraId="17264596" w14:textId="77777777" w:rsidR="00A879EC" w:rsidRPr="006A0682" w:rsidRDefault="00A879EC" w:rsidP="00A879EC">
            <w:pPr>
              <w:rPr>
                <w:rFonts w:ascii="Cambria" w:hAnsi="Cambria" w:cs="Times New Roman"/>
                <w:sz w:val="24"/>
                <w:szCs w:val="24"/>
              </w:rPr>
            </w:pPr>
          </w:p>
        </w:tc>
        <w:tc>
          <w:tcPr>
            <w:tcW w:w="2444" w:type="dxa"/>
          </w:tcPr>
          <w:p w14:paraId="32485273" w14:textId="77777777" w:rsidR="00A879EC" w:rsidRPr="006A0682" w:rsidRDefault="00A879EC" w:rsidP="00A879EC">
            <w:pPr>
              <w:rPr>
                <w:rFonts w:ascii="Cambria" w:hAnsi="Cambria" w:cs="Times New Roman"/>
                <w:sz w:val="24"/>
                <w:szCs w:val="24"/>
              </w:rPr>
            </w:pPr>
            <w:r>
              <w:rPr>
                <w:rFonts w:ascii="Cambria" w:hAnsi="Cambria" w:cs="Times New Roman"/>
                <w:sz w:val="24"/>
                <w:szCs w:val="24"/>
              </w:rPr>
              <w:t>Request a monthly budget update for both SENI &amp; the centre from AEO Cathy Powell</w:t>
            </w:r>
          </w:p>
        </w:tc>
        <w:tc>
          <w:tcPr>
            <w:tcW w:w="1417" w:type="dxa"/>
          </w:tcPr>
          <w:p w14:paraId="1B8FE025" w14:textId="77777777" w:rsidR="00A879EC" w:rsidRPr="006A0682" w:rsidRDefault="00A879EC" w:rsidP="00A879EC">
            <w:pPr>
              <w:rPr>
                <w:rFonts w:ascii="Cambria" w:hAnsi="Cambria" w:cs="Times New Roman"/>
                <w:sz w:val="24"/>
                <w:szCs w:val="24"/>
              </w:rPr>
            </w:pPr>
            <w:r>
              <w:rPr>
                <w:rFonts w:ascii="Cambria" w:hAnsi="Cambria" w:cs="Times New Roman"/>
                <w:sz w:val="24"/>
                <w:szCs w:val="24"/>
              </w:rPr>
              <w:t>Ultan</w:t>
            </w:r>
          </w:p>
        </w:tc>
        <w:tc>
          <w:tcPr>
            <w:tcW w:w="1134" w:type="dxa"/>
          </w:tcPr>
          <w:p w14:paraId="7996A129" w14:textId="77777777" w:rsidR="00A879EC" w:rsidRPr="006A0682" w:rsidRDefault="00A879EC" w:rsidP="00A879EC">
            <w:pPr>
              <w:rPr>
                <w:rFonts w:ascii="Cambria" w:hAnsi="Cambria" w:cs="Times New Roman"/>
                <w:sz w:val="24"/>
                <w:szCs w:val="24"/>
              </w:rPr>
            </w:pPr>
            <w:r>
              <w:rPr>
                <w:rFonts w:ascii="Cambria" w:hAnsi="Cambria" w:cs="Times New Roman"/>
                <w:sz w:val="24"/>
                <w:szCs w:val="24"/>
              </w:rPr>
              <w:t>Dec 2021</w:t>
            </w:r>
          </w:p>
        </w:tc>
      </w:tr>
      <w:tr w:rsidR="00A879EC" w:rsidRPr="006A0682" w14:paraId="24CFF869" w14:textId="77777777" w:rsidTr="00321AEE">
        <w:trPr>
          <w:cantSplit/>
          <w:trHeight w:val="452"/>
        </w:trPr>
        <w:tc>
          <w:tcPr>
            <w:tcW w:w="675" w:type="dxa"/>
            <w:tcBorders>
              <w:right w:val="single" w:sz="4" w:space="0" w:color="auto"/>
            </w:tcBorders>
          </w:tcPr>
          <w:p w14:paraId="15003B1C" w14:textId="77777777" w:rsidR="00A879EC" w:rsidRPr="006A0682" w:rsidRDefault="00A879EC" w:rsidP="00A879EC">
            <w:pPr>
              <w:rPr>
                <w:rFonts w:ascii="Cambria" w:hAnsi="Cambria" w:cs="Times New Roman"/>
                <w:b/>
                <w:sz w:val="24"/>
                <w:szCs w:val="24"/>
              </w:rPr>
            </w:pPr>
            <w:r w:rsidRPr="006A0682">
              <w:rPr>
                <w:rFonts w:ascii="Cambria" w:hAnsi="Cambria" w:cs="Times New Roman"/>
                <w:b/>
                <w:sz w:val="24"/>
                <w:szCs w:val="24"/>
              </w:rPr>
              <w:t>(b)</w:t>
            </w:r>
          </w:p>
        </w:tc>
        <w:tc>
          <w:tcPr>
            <w:tcW w:w="3828" w:type="dxa"/>
            <w:tcBorders>
              <w:left w:val="single" w:sz="4" w:space="0" w:color="auto"/>
            </w:tcBorders>
          </w:tcPr>
          <w:p w14:paraId="44E85446" w14:textId="77777777" w:rsidR="00A879EC" w:rsidRPr="006A0682" w:rsidRDefault="00A879EC" w:rsidP="00A879EC">
            <w:pPr>
              <w:rPr>
                <w:rFonts w:ascii="Cambria" w:hAnsi="Cambria" w:cs="Times New Roman"/>
                <w:sz w:val="24"/>
                <w:szCs w:val="24"/>
              </w:rPr>
            </w:pPr>
            <w:r w:rsidRPr="006A0682">
              <w:rPr>
                <w:rFonts w:ascii="Cambria" w:hAnsi="Cambria" w:cs="Times New Roman"/>
                <w:sz w:val="24"/>
                <w:szCs w:val="24"/>
              </w:rPr>
              <w:t>Appropriate training is provided for management and key staff in relation to budgetary matters</w:t>
            </w:r>
          </w:p>
        </w:tc>
        <w:tc>
          <w:tcPr>
            <w:tcW w:w="2835" w:type="dxa"/>
          </w:tcPr>
          <w:p w14:paraId="1FF5D6A0" w14:textId="77777777" w:rsidR="00A879EC" w:rsidRDefault="00A879EC" w:rsidP="00BC28E4">
            <w:pPr>
              <w:pStyle w:val="ListParagraph"/>
              <w:numPr>
                <w:ilvl w:val="0"/>
                <w:numId w:val="47"/>
              </w:numPr>
              <w:spacing w:after="0" w:line="240" w:lineRule="auto"/>
              <w:rPr>
                <w:rFonts w:ascii="Cambria" w:hAnsi="Cambria" w:cs="Times New Roman"/>
                <w:sz w:val="24"/>
                <w:szCs w:val="24"/>
              </w:rPr>
            </w:pPr>
            <w:r w:rsidRPr="006A0682">
              <w:rPr>
                <w:rFonts w:ascii="Cambria" w:hAnsi="Cambria" w:cs="Times New Roman"/>
                <w:sz w:val="24"/>
                <w:szCs w:val="24"/>
              </w:rPr>
              <w:t>Training has been provided as required.</w:t>
            </w:r>
          </w:p>
          <w:p w14:paraId="35377FC2" w14:textId="77777777" w:rsidR="00A879EC" w:rsidRPr="006A0682" w:rsidRDefault="00A879EC" w:rsidP="00BC28E4">
            <w:pPr>
              <w:pStyle w:val="ListParagraph"/>
              <w:numPr>
                <w:ilvl w:val="0"/>
                <w:numId w:val="47"/>
              </w:numPr>
              <w:spacing w:after="0" w:line="240" w:lineRule="auto"/>
              <w:rPr>
                <w:rFonts w:ascii="Cambria" w:hAnsi="Cambria" w:cs="Times New Roman"/>
                <w:sz w:val="24"/>
                <w:szCs w:val="24"/>
              </w:rPr>
            </w:pPr>
            <w:r>
              <w:rPr>
                <w:rFonts w:ascii="Cambria" w:hAnsi="Cambria" w:cs="Times New Roman"/>
                <w:sz w:val="24"/>
                <w:szCs w:val="24"/>
              </w:rPr>
              <w:t xml:space="preserve">Awaiting further instruction on ‘Procurement team training  for Coordinator’  </w:t>
            </w:r>
          </w:p>
        </w:tc>
        <w:tc>
          <w:tcPr>
            <w:tcW w:w="1842" w:type="dxa"/>
          </w:tcPr>
          <w:p w14:paraId="2D2D01D4" w14:textId="77777777" w:rsidR="00A879EC" w:rsidRPr="006A0682" w:rsidRDefault="00A879EC" w:rsidP="00A879EC">
            <w:pPr>
              <w:rPr>
                <w:rFonts w:ascii="Cambria" w:hAnsi="Cambria" w:cs="Times New Roman"/>
                <w:sz w:val="24"/>
                <w:szCs w:val="24"/>
              </w:rPr>
            </w:pPr>
          </w:p>
        </w:tc>
        <w:tc>
          <w:tcPr>
            <w:tcW w:w="2444" w:type="dxa"/>
          </w:tcPr>
          <w:p w14:paraId="32ABFF61" w14:textId="77777777" w:rsidR="00A879EC" w:rsidRPr="006A0682" w:rsidRDefault="00A879EC" w:rsidP="00A879EC">
            <w:pPr>
              <w:rPr>
                <w:rFonts w:ascii="Cambria" w:hAnsi="Cambria" w:cs="Times New Roman"/>
                <w:sz w:val="24"/>
                <w:szCs w:val="24"/>
              </w:rPr>
            </w:pPr>
          </w:p>
        </w:tc>
        <w:tc>
          <w:tcPr>
            <w:tcW w:w="1417" w:type="dxa"/>
          </w:tcPr>
          <w:p w14:paraId="0B70EC28" w14:textId="77777777" w:rsidR="00A879EC" w:rsidRPr="006A0682" w:rsidRDefault="00A879EC" w:rsidP="00A879EC">
            <w:pPr>
              <w:rPr>
                <w:rFonts w:ascii="Cambria" w:hAnsi="Cambria" w:cs="Times New Roman"/>
                <w:sz w:val="24"/>
                <w:szCs w:val="24"/>
              </w:rPr>
            </w:pPr>
          </w:p>
        </w:tc>
        <w:tc>
          <w:tcPr>
            <w:tcW w:w="1134" w:type="dxa"/>
          </w:tcPr>
          <w:p w14:paraId="06206BB0" w14:textId="77777777" w:rsidR="00A879EC" w:rsidRPr="006A0682" w:rsidRDefault="00A879EC" w:rsidP="00A879EC">
            <w:pPr>
              <w:rPr>
                <w:rFonts w:ascii="Cambria" w:hAnsi="Cambria" w:cs="Times New Roman"/>
                <w:sz w:val="24"/>
                <w:szCs w:val="24"/>
              </w:rPr>
            </w:pPr>
          </w:p>
        </w:tc>
      </w:tr>
      <w:tr w:rsidR="00A879EC" w:rsidRPr="006A0682" w14:paraId="51507702" w14:textId="77777777" w:rsidTr="00321AEE">
        <w:trPr>
          <w:cantSplit/>
          <w:trHeight w:val="452"/>
        </w:trPr>
        <w:tc>
          <w:tcPr>
            <w:tcW w:w="675" w:type="dxa"/>
            <w:tcBorders>
              <w:right w:val="single" w:sz="4" w:space="0" w:color="auto"/>
            </w:tcBorders>
          </w:tcPr>
          <w:p w14:paraId="597993D5" w14:textId="77777777" w:rsidR="00A879EC" w:rsidRPr="006A0682" w:rsidRDefault="00A879EC" w:rsidP="00A879EC">
            <w:pPr>
              <w:rPr>
                <w:rFonts w:ascii="Cambria" w:hAnsi="Cambria" w:cs="Times New Roman"/>
                <w:b/>
                <w:sz w:val="24"/>
                <w:szCs w:val="24"/>
              </w:rPr>
            </w:pPr>
            <w:r w:rsidRPr="006A0682">
              <w:rPr>
                <w:rFonts w:ascii="Cambria" w:hAnsi="Cambria" w:cs="Times New Roman"/>
                <w:b/>
                <w:sz w:val="24"/>
                <w:szCs w:val="24"/>
              </w:rPr>
              <w:t>(c)</w:t>
            </w:r>
          </w:p>
        </w:tc>
        <w:tc>
          <w:tcPr>
            <w:tcW w:w="3828" w:type="dxa"/>
            <w:tcBorders>
              <w:left w:val="single" w:sz="4" w:space="0" w:color="auto"/>
            </w:tcBorders>
          </w:tcPr>
          <w:p w14:paraId="28293B5B" w14:textId="77777777" w:rsidR="00A879EC" w:rsidRPr="006A0682" w:rsidRDefault="00A879EC" w:rsidP="00A879EC">
            <w:pPr>
              <w:rPr>
                <w:rFonts w:ascii="Cambria" w:hAnsi="Cambria" w:cs="Times New Roman"/>
                <w:sz w:val="24"/>
                <w:szCs w:val="24"/>
              </w:rPr>
            </w:pPr>
            <w:r w:rsidRPr="006A0682">
              <w:rPr>
                <w:rFonts w:ascii="Cambria" w:hAnsi="Cambria" w:cs="Times New Roman"/>
                <w:sz w:val="24"/>
                <w:szCs w:val="24"/>
              </w:rPr>
              <w:t xml:space="preserve">Pay and non-pay budgets are effectively planned and managed by the Co-Ordinator in conjunction with local management </w:t>
            </w:r>
            <w:r w:rsidRPr="006A0682">
              <w:rPr>
                <w:rFonts w:ascii="Cambria" w:hAnsi="Cambria" w:cs="Times New Roman"/>
                <w:sz w:val="24"/>
                <w:szCs w:val="24"/>
                <w:lang w:val="ga-IE"/>
              </w:rPr>
              <w:t>and</w:t>
            </w:r>
            <w:r w:rsidRPr="006A0682">
              <w:rPr>
                <w:rFonts w:ascii="Cambria" w:hAnsi="Cambria" w:cs="Times New Roman"/>
                <w:sz w:val="24"/>
                <w:szCs w:val="24"/>
              </w:rPr>
              <w:t xml:space="preserve"> the relevant personnel in the local ETB.</w:t>
            </w:r>
          </w:p>
        </w:tc>
        <w:tc>
          <w:tcPr>
            <w:tcW w:w="2835" w:type="dxa"/>
          </w:tcPr>
          <w:p w14:paraId="50D6D7E4" w14:textId="77777777" w:rsidR="00A879EC" w:rsidRPr="006A0682" w:rsidRDefault="00A879EC" w:rsidP="00BC28E4">
            <w:pPr>
              <w:pStyle w:val="ListParagraph"/>
              <w:numPr>
                <w:ilvl w:val="0"/>
                <w:numId w:val="47"/>
              </w:numPr>
              <w:spacing w:after="0" w:line="240" w:lineRule="auto"/>
              <w:rPr>
                <w:rFonts w:ascii="Cambria" w:hAnsi="Cambria" w:cs="Times New Roman"/>
                <w:sz w:val="24"/>
                <w:szCs w:val="24"/>
              </w:rPr>
            </w:pPr>
            <w:r w:rsidRPr="006A0682">
              <w:rPr>
                <w:rFonts w:ascii="Cambria" w:hAnsi="Cambria" w:cs="Times New Roman"/>
                <w:sz w:val="24"/>
                <w:szCs w:val="24"/>
              </w:rPr>
              <w:t>Monthly report to AEO</w:t>
            </w:r>
            <w:r>
              <w:rPr>
                <w:rFonts w:ascii="Cambria" w:hAnsi="Cambria" w:cs="Times New Roman"/>
                <w:sz w:val="24"/>
                <w:szCs w:val="24"/>
              </w:rPr>
              <w:t xml:space="preserve"> - pre COVID</w:t>
            </w:r>
          </w:p>
          <w:p w14:paraId="5D252AC1" w14:textId="77777777" w:rsidR="00A879EC" w:rsidRDefault="00A879EC" w:rsidP="00BC28E4">
            <w:pPr>
              <w:pStyle w:val="ListParagraph"/>
              <w:numPr>
                <w:ilvl w:val="0"/>
                <w:numId w:val="47"/>
              </w:numPr>
              <w:spacing w:after="0" w:line="240" w:lineRule="auto"/>
              <w:rPr>
                <w:rFonts w:ascii="Cambria" w:hAnsi="Cambria" w:cs="Times New Roman"/>
                <w:sz w:val="24"/>
                <w:szCs w:val="24"/>
              </w:rPr>
            </w:pPr>
            <w:r>
              <w:rPr>
                <w:rFonts w:ascii="Cambria" w:hAnsi="Cambria" w:cs="Times New Roman"/>
                <w:sz w:val="24"/>
                <w:szCs w:val="24"/>
              </w:rPr>
              <w:t>Advisory Committee  T</w:t>
            </w:r>
            <w:r w:rsidRPr="006A0682">
              <w:rPr>
                <w:rFonts w:ascii="Cambria" w:hAnsi="Cambria" w:cs="Times New Roman"/>
                <w:sz w:val="24"/>
                <w:szCs w:val="24"/>
              </w:rPr>
              <w:t>erm report</w:t>
            </w:r>
            <w:r>
              <w:rPr>
                <w:rFonts w:ascii="Cambria" w:hAnsi="Cambria" w:cs="Times New Roman"/>
                <w:sz w:val="24"/>
                <w:szCs w:val="24"/>
              </w:rPr>
              <w:t xml:space="preserve">- pre COVID </w:t>
            </w:r>
          </w:p>
          <w:p w14:paraId="75E621A6" w14:textId="77777777" w:rsidR="00A879EC" w:rsidRPr="001C5F16" w:rsidRDefault="00A879EC" w:rsidP="00A879EC">
            <w:pPr>
              <w:spacing w:after="0" w:line="240" w:lineRule="auto"/>
              <w:rPr>
                <w:rFonts w:ascii="Cambria" w:hAnsi="Cambria" w:cs="Times New Roman"/>
                <w:sz w:val="24"/>
                <w:szCs w:val="24"/>
              </w:rPr>
            </w:pPr>
          </w:p>
        </w:tc>
        <w:tc>
          <w:tcPr>
            <w:tcW w:w="1842" w:type="dxa"/>
          </w:tcPr>
          <w:p w14:paraId="18A5E0F5" w14:textId="77777777" w:rsidR="00A879EC" w:rsidRPr="006A0682" w:rsidRDefault="00A879EC" w:rsidP="00A879EC">
            <w:pPr>
              <w:rPr>
                <w:rFonts w:ascii="Cambria" w:hAnsi="Cambria" w:cs="Times New Roman"/>
                <w:sz w:val="24"/>
                <w:szCs w:val="24"/>
              </w:rPr>
            </w:pPr>
          </w:p>
        </w:tc>
        <w:tc>
          <w:tcPr>
            <w:tcW w:w="2444" w:type="dxa"/>
          </w:tcPr>
          <w:p w14:paraId="2EB3D007" w14:textId="77777777" w:rsidR="00A879EC" w:rsidRPr="006A0682" w:rsidRDefault="00A879EC" w:rsidP="00A879EC">
            <w:pPr>
              <w:rPr>
                <w:rFonts w:ascii="Cambria" w:hAnsi="Cambria" w:cs="Times New Roman"/>
                <w:sz w:val="24"/>
                <w:szCs w:val="24"/>
              </w:rPr>
            </w:pPr>
          </w:p>
        </w:tc>
        <w:tc>
          <w:tcPr>
            <w:tcW w:w="1417" w:type="dxa"/>
          </w:tcPr>
          <w:p w14:paraId="434058C9" w14:textId="77777777" w:rsidR="00A879EC" w:rsidRPr="006A0682" w:rsidRDefault="00A879EC" w:rsidP="00A879EC">
            <w:pPr>
              <w:rPr>
                <w:rFonts w:ascii="Cambria" w:hAnsi="Cambria" w:cs="Times New Roman"/>
                <w:sz w:val="24"/>
                <w:szCs w:val="24"/>
              </w:rPr>
            </w:pPr>
          </w:p>
        </w:tc>
        <w:tc>
          <w:tcPr>
            <w:tcW w:w="1134" w:type="dxa"/>
          </w:tcPr>
          <w:p w14:paraId="169AF25C" w14:textId="77777777" w:rsidR="00A879EC" w:rsidRPr="006A0682" w:rsidRDefault="00A879EC" w:rsidP="00A879EC">
            <w:pPr>
              <w:rPr>
                <w:rFonts w:ascii="Cambria" w:hAnsi="Cambria" w:cs="Times New Roman"/>
                <w:sz w:val="24"/>
                <w:szCs w:val="24"/>
              </w:rPr>
            </w:pPr>
          </w:p>
        </w:tc>
      </w:tr>
      <w:tr w:rsidR="00A879EC" w:rsidRPr="006A0682" w14:paraId="73C77E2E" w14:textId="77777777" w:rsidTr="00321AEE">
        <w:trPr>
          <w:cantSplit/>
          <w:trHeight w:val="452"/>
        </w:trPr>
        <w:tc>
          <w:tcPr>
            <w:tcW w:w="675" w:type="dxa"/>
            <w:tcBorders>
              <w:right w:val="single" w:sz="4" w:space="0" w:color="auto"/>
            </w:tcBorders>
          </w:tcPr>
          <w:p w14:paraId="16F25B6D" w14:textId="77777777" w:rsidR="00A879EC" w:rsidRPr="006A0682" w:rsidRDefault="00A879EC" w:rsidP="00A879EC">
            <w:pPr>
              <w:rPr>
                <w:rFonts w:ascii="Cambria" w:hAnsi="Cambria" w:cs="Times New Roman"/>
                <w:b/>
                <w:sz w:val="24"/>
                <w:szCs w:val="24"/>
              </w:rPr>
            </w:pPr>
            <w:r w:rsidRPr="006A0682">
              <w:rPr>
                <w:rFonts w:ascii="Cambria" w:hAnsi="Cambria" w:cs="Times New Roman"/>
                <w:b/>
                <w:sz w:val="24"/>
                <w:szCs w:val="24"/>
              </w:rPr>
              <w:lastRenderedPageBreak/>
              <w:t xml:space="preserve">                                             </w:t>
            </w:r>
          </w:p>
        </w:tc>
        <w:tc>
          <w:tcPr>
            <w:tcW w:w="3828" w:type="dxa"/>
            <w:tcBorders>
              <w:left w:val="single" w:sz="4" w:space="0" w:color="auto"/>
            </w:tcBorders>
          </w:tcPr>
          <w:p w14:paraId="6AAA13F3" w14:textId="77777777" w:rsidR="00A879EC" w:rsidRPr="006A0682" w:rsidRDefault="00A879EC" w:rsidP="00A879EC">
            <w:pPr>
              <w:rPr>
                <w:rFonts w:ascii="Cambria" w:hAnsi="Cambria" w:cs="Times New Roman"/>
                <w:sz w:val="24"/>
                <w:szCs w:val="24"/>
              </w:rPr>
            </w:pPr>
            <w:r w:rsidRPr="006A0682">
              <w:rPr>
                <w:rFonts w:ascii="Cambria" w:hAnsi="Cambria" w:cs="Times New Roman"/>
                <w:sz w:val="24"/>
                <w:szCs w:val="24"/>
              </w:rPr>
              <w:t>Supplies and services are ordered in accordance with the approved purchasing procedures of the ETB.</w:t>
            </w:r>
          </w:p>
        </w:tc>
        <w:tc>
          <w:tcPr>
            <w:tcW w:w="2835" w:type="dxa"/>
          </w:tcPr>
          <w:p w14:paraId="19CC49B1" w14:textId="77777777" w:rsidR="00A879EC" w:rsidRPr="006A0682" w:rsidRDefault="00A879EC" w:rsidP="00BC28E4">
            <w:pPr>
              <w:pStyle w:val="ListParagraph"/>
              <w:numPr>
                <w:ilvl w:val="0"/>
                <w:numId w:val="47"/>
              </w:numPr>
              <w:spacing w:after="0" w:line="240" w:lineRule="auto"/>
              <w:rPr>
                <w:rFonts w:ascii="Cambria" w:hAnsi="Cambria" w:cs="Times New Roman"/>
                <w:sz w:val="24"/>
                <w:szCs w:val="24"/>
              </w:rPr>
            </w:pPr>
            <w:r w:rsidRPr="006A0682">
              <w:rPr>
                <w:rFonts w:ascii="Cambria" w:hAnsi="Cambria" w:cs="Times New Roman"/>
                <w:sz w:val="24"/>
                <w:szCs w:val="24"/>
              </w:rPr>
              <w:t>Order book.</w:t>
            </w:r>
          </w:p>
          <w:p w14:paraId="4D33BACE" w14:textId="77777777" w:rsidR="00A879EC" w:rsidRPr="006A0682" w:rsidRDefault="00A879EC" w:rsidP="00BC28E4">
            <w:pPr>
              <w:pStyle w:val="ListParagraph"/>
              <w:numPr>
                <w:ilvl w:val="0"/>
                <w:numId w:val="47"/>
              </w:numPr>
              <w:spacing w:after="0" w:line="240" w:lineRule="auto"/>
              <w:rPr>
                <w:rFonts w:ascii="Cambria" w:hAnsi="Cambria" w:cs="Times New Roman"/>
                <w:sz w:val="24"/>
                <w:szCs w:val="24"/>
              </w:rPr>
            </w:pPr>
            <w:r w:rsidRPr="006A0682">
              <w:rPr>
                <w:rFonts w:ascii="Cambria" w:hAnsi="Cambria" w:cs="Times New Roman"/>
                <w:sz w:val="24"/>
                <w:szCs w:val="24"/>
              </w:rPr>
              <w:t xml:space="preserve">Invoice &amp; copy with invoice sent to </w:t>
            </w:r>
            <w:r>
              <w:rPr>
                <w:rFonts w:ascii="Cambria" w:hAnsi="Cambria" w:cs="Times New Roman"/>
                <w:sz w:val="24"/>
                <w:szCs w:val="24"/>
              </w:rPr>
              <w:t>MSL</w:t>
            </w:r>
            <w:r w:rsidRPr="006A0682">
              <w:rPr>
                <w:rFonts w:ascii="Cambria" w:hAnsi="Cambria" w:cs="Times New Roman"/>
                <w:sz w:val="24"/>
                <w:szCs w:val="24"/>
              </w:rPr>
              <w:t xml:space="preserve">ETB. </w:t>
            </w:r>
          </w:p>
          <w:p w14:paraId="549250D1" w14:textId="77777777" w:rsidR="00A879EC" w:rsidRPr="006A0682" w:rsidRDefault="00A879EC" w:rsidP="00BC28E4">
            <w:pPr>
              <w:pStyle w:val="ListParagraph"/>
              <w:numPr>
                <w:ilvl w:val="0"/>
                <w:numId w:val="47"/>
              </w:numPr>
              <w:spacing w:after="0" w:line="240" w:lineRule="auto"/>
              <w:rPr>
                <w:rFonts w:ascii="Cambria" w:hAnsi="Cambria" w:cs="Times New Roman"/>
                <w:sz w:val="24"/>
                <w:szCs w:val="24"/>
              </w:rPr>
            </w:pPr>
            <w:r w:rsidRPr="006A0682">
              <w:rPr>
                <w:rFonts w:ascii="Cambria" w:hAnsi="Cambria" w:cs="Times New Roman"/>
                <w:sz w:val="24"/>
                <w:szCs w:val="24"/>
              </w:rPr>
              <w:t xml:space="preserve">The centre copy &amp; supplier copy- all coded. </w:t>
            </w:r>
          </w:p>
          <w:p w14:paraId="0C3355EB" w14:textId="77777777" w:rsidR="00A879EC" w:rsidRPr="006A0682" w:rsidRDefault="00A879EC" w:rsidP="00BC28E4">
            <w:pPr>
              <w:pStyle w:val="ListParagraph"/>
              <w:numPr>
                <w:ilvl w:val="0"/>
                <w:numId w:val="47"/>
              </w:numPr>
              <w:spacing w:after="0" w:line="240" w:lineRule="auto"/>
              <w:rPr>
                <w:rFonts w:ascii="Cambria" w:hAnsi="Cambria" w:cs="Times New Roman"/>
                <w:sz w:val="24"/>
                <w:szCs w:val="24"/>
              </w:rPr>
            </w:pPr>
            <w:r w:rsidRPr="006A0682">
              <w:rPr>
                <w:rFonts w:ascii="Cambria" w:hAnsi="Cambria" w:cs="Times New Roman"/>
                <w:sz w:val="24"/>
                <w:szCs w:val="24"/>
              </w:rPr>
              <w:t>Supplies ordered signed by coordinator &amp; ordering staff.</w:t>
            </w:r>
          </w:p>
          <w:p w14:paraId="2873D2BE" w14:textId="77777777" w:rsidR="00A879EC" w:rsidRPr="001C5F16" w:rsidRDefault="00A879EC" w:rsidP="00BC28E4">
            <w:pPr>
              <w:pStyle w:val="ListParagraph"/>
              <w:numPr>
                <w:ilvl w:val="0"/>
                <w:numId w:val="47"/>
              </w:numPr>
              <w:spacing w:after="0" w:line="240" w:lineRule="auto"/>
              <w:rPr>
                <w:rFonts w:ascii="Cambria" w:hAnsi="Cambria" w:cs="Times New Roman"/>
                <w:sz w:val="24"/>
                <w:szCs w:val="24"/>
              </w:rPr>
            </w:pPr>
            <w:r>
              <w:rPr>
                <w:rFonts w:ascii="Cambria" w:hAnsi="Cambria" w:cs="Times New Roman"/>
                <w:sz w:val="24"/>
                <w:szCs w:val="24"/>
              </w:rPr>
              <w:t>Recorded in centre ‘Stock Book’- as necessary</w:t>
            </w:r>
            <w:r w:rsidRPr="006A0682">
              <w:rPr>
                <w:rFonts w:ascii="Cambria" w:hAnsi="Cambria" w:cs="Times New Roman"/>
                <w:sz w:val="24"/>
                <w:szCs w:val="24"/>
              </w:rPr>
              <w:t>.</w:t>
            </w:r>
          </w:p>
        </w:tc>
        <w:tc>
          <w:tcPr>
            <w:tcW w:w="1842" w:type="dxa"/>
          </w:tcPr>
          <w:p w14:paraId="7E68899A" w14:textId="77777777" w:rsidR="00A879EC" w:rsidRPr="006A0682" w:rsidRDefault="00A879EC" w:rsidP="00A879EC">
            <w:pPr>
              <w:rPr>
                <w:rFonts w:ascii="Cambria" w:hAnsi="Cambria" w:cs="Times New Roman"/>
                <w:sz w:val="24"/>
                <w:szCs w:val="24"/>
              </w:rPr>
            </w:pPr>
          </w:p>
        </w:tc>
        <w:tc>
          <w:tcPr>
            <w:tcW w:w="2444" w:type="dxa"/>
          </w:tcPr>
          <w:p w14:paraId="0B73DD33" w14:textId="77777777" w:rsidR="00A879EC" w:rsidRPr="006A0682" w:rsidRDefault="00A879EC" w:rsidP="00A879EC">
            <w:pPr>
              <w:rPr>
                <w:rFonts w:ascii="Cambria" w:hAnsi="Cambria" w:cs="Times New Roman"/>
                <w:sz w:val="24"/>
                <w:szCs w:val="24"/>
              </w:rPr>
            </w:pPr>
          </w:p>
        </w:tc>
        <w:tc>
          <w:tcPr>
            <w:tcW w:w="1417" w:type="dxa"/>
          </w:tcPr>
          <w:p w14:paraId="76F99191" w14:textId="77777777" w:rsidR="00A879EC" w:rsidRPr="006A0682" w:rsidRDefault="00A879EC" w:rsidP="00A879EC">
            <w:pPr>
              <w:rPr>
                <w:rFonts w:ascii="Cambria" w:hAnsi="Cambria" w:cs="Times New Roman"/>
                <w:sz w:val="24"/>
                <w:szCs w:val="24"/>
              </w:rPr>
            </w:pPr>
          </w:p>
        </w:tc>
        <w:tc>
          <w:tcPr>
            <w:tcW w:w="1134" w:type="dxa"/>
          </w:tcPr>
          <w:p w14:paraId="5F524FAD" w14:textId="77777777" w:rsidR="00A879EC" w:rsidRPr="006A0682" w:rsidRDefault="00A879EC" w:rsidP="00A879EC">
            <w:pPr>
              <w:rPr>
                <w:rFonts w:ascii="Cambria" w:hAnsi="Cambria" w:cs="Times New Roman"/>
                <w:sz w:val="24"/>
                <w:szCs w:val="24"/>
              </w:rPr>
            </w:pPr>
          </w:p>
        </w:tc>
      </w:tr>
      <w:tr w:rsidR="00A879EC" w:rsidRPr="006A0682" w14:paraId="14CBA616" w14:textId="77777777" w:rsidTr="00321AEE">
        <w:trPr>
          <w:cantSplit/>
          <w:trHeight w:val="452"/>
        </w:trPr>
        <w:tc>
          <w:tcPr>
            <w:tcW w:w="675" w:type="dxa"/>
            <w:tcBorders>
              <w:right w:val="single" w:sz="4" w:space="0" w:color="auto"/>
            </w:tcBorders>
          </w:tcPr>
          <w:p w14:paraId="47409EDA" w14:textId="77777777" w:rsidR="00A879EC" w:rsidRPr="006A0682" w:rsidRDefault="00A879EC" w:rsidP="00A879EC">
            <w:pPr>
              <w:rPr>
                <w:rFonts w:ascii="Cambria" w:hAnsi="Cambria" w:cs="Times New Roman"/>
                <w:b/>
                <w:sz w:val="24"/>
                <w:szCs w:val="24"/>
              </w:rPr>
            </w:pPr>
            <w:r w:rsidRPr="006A0682">
              <w:rPr>
                <w:rFonts w:ascii="Cambria" w:hAnsi="Cambria" w:cs="Times New Roman"/>
                <w:b/>
                <w:sz w:val="24"/>
                <w:szCs w:val="24"/>
              </w:rPr>
              <w:t>(e)</w:t>
            </w:r>
          </w:p>
        </w:tc>
        <w:tc>
          <w:tcPr>
            <w:tcW w:w="3828" w:type="dxa"/>
            <w:tcBorders>
              <w:left w:val="single" w:sz="4" w:space="0" w:color="auto"/>
            </w:tcBorders>
          </w:tcPr>
          <w:p w14:paraId="151AD9A7" w14:textId="77777777" w:rsidR="00A879EC" w:rsidRPr="006A0682" w:rsidRDefault="00A879EC" w:rsidP="00A879EC">
            <w:pPr>
              <w:rPr>
                <w:rFonts w:ascii="Cambria" w:hAnsi="Cambria" w:cs="Times New Roman"/>
                <w:sz w:val="24"/>
                <w:szCs w:val="24"/>
              </w:rPr>
            </w:pPr>
            <w:r w:rsidRPr="006A0682">
              <w:rPr>
                <w:rFonts w:ascii="Cambria" w:hAnsi="Cambria" w:cs="Times New Roman"/>
                <w:sz w:val="24"/>
                <w:szCs w:val="24"/>
              </w:rPr>
              <w:t>All necessary financial records are maintained and stored safely.</w:t>
            </w:r>
          </w:p>
        </w:tc>
        <w:tc>
          <w:tcPr>
            <w:tcW w:w="2835" w:type="dxa"/>
          </w:tcPr>
          <w:p w14:paraId="421CA7F2" w14:textId="77777777" w:rsidR="00A879EC" w:rsidRPr="006A0682" w:rsidRDefault="00A879EC" w:rsidP="00BC28E4">
            <w:pPr>
              <w:pStyle w:val="ListParagraph"/>
              <w:numPr>
                <w:ilvl w:val="0"/>
                <w:numId w:val="49"/>
              </w:numPr>
              <w:spacing w:after="0" w:line="240" w:lineRule="auto"/>
              <w:rPr>
                <w:rFonts w:ascii="Cambria" w:hAnsi="Cambria" w:cs="Times New Roman"/>
                <w:sz w:val="24"/>
                <w:szCs w:val="24"/>
              </w:rPr>
            </w:pPr>
            <w:r w:rsidRPr="006A0682">
              <w:rPr>
                <w:rFonts w:ascii="Cambria" w:hAnsi="Cambria" w:cs="Times New Roman"/>
                <w:sz w:val="24"/>
                <w:szCs w:val="24"/>
              </w:rPr>
              <w:t xml:space="preserve">Financial records maintained in centre &amp; in </w:t>
            </w:r>
            <w:r>
              <w:rPr>
                <w:rFonts w:ascii="Cambria" w:hAnsi="Cambria" w:cs="Times New Roman"/>
                <w:sz w:val="24"/>
                <w:szCs w:val="24"/>
              </w:rPr>
              <w:t>MSL</w:t>
            </w:r>
            <w:r w:rsidRPr="006A0682">
              <w:rPr>
                <w:rFonts w:ascii="Cambria" w:hAnsi="Cambria" w:cs="Times New Roman"/>
                <w:sz w:val="24"/>
                <w:szCs w:val="24"/>
              </w:rPr>
              <w:t>ETB.</w:t>
            </w:r>
          </w:p>
          <w:p w14:paraId="6063C54E" w14:textId="77777777" w:rsidR="00A879EC" w:rsidRPr="006A0682" w:rsidRDefault="00A879EC" w:rsidP="00BC28E4">
            <w:pPr>
              <w:pStyle w:val="ListParagraph"/>
              <w:numPr>
                <w:ilvl w:val="0"/>
                <w:numId w:val="49"/>
              </w:numPr>
              <w:spacing w:after="0" w:line="240" w:lineRule="auto"/>
              <w:rPr>
                <w:rFonts w:ascii="Cambria" w:hAnsi="Cambria" w:cs="Times New Roman"/>
                <w:sz w:val="24"/>
                <w:szCs w:val="24"/>
              </w:rPr>
            </w:pPr>
            <w:r w:rsidRPr="006A0682">
              <w:rPr>
                <w:rFonts w:ascii="Cambria" w:hAnsi="Cambria" w:cs="Times New Roman"/>
                <w:sz w:val="24"/>
                <w:szCs w:val="24"/>
              </w:rPr>
              <w:t xml:space="preserve">All records </w:t>
            </w:r>
            <w:r>
              <w:rPr>
                <w:rFonts w:ascii="Cambria" w:hAnsi="Cambria" w:cs="Times New Roman"/>
                <w:sz w:val="24"/>
                <w:szCs w:val="24"/>
              </w:rPr>
              <w:t>are stored in a secure &amp; safe place</w:t>
            </w:r>
          </w:p>
          <w:p w14:paraId="6E952BBB" w14:textId="77777777" w:rsidR="00A879EC" w:rsidRPr="006A0682" w:rsidRDefault="00A879EC" w:rsidP="00BC28E4">
            <w:pPr>
              <w:pStyle w:val="ListParagraph"/>
              <w:numPr>
                <w:ilvl w:val="0"/>
                <w:numId w:val="48"/>
              </w:numPr>
              <w:spacing w:after="0" w:line="240" w:lineRule="auto"/>
              <w:rPr>
                <w:rFonts w:ascii="Cambria" w:hAnsi="Cambria" w:cs="Times New Roman"/>
                <w:sz w:val="24"/>
                <w:szCs w:val="24"/>
              </w:rPr>
            </w:pPr>
            <w:r w:rsidRPr="006A0682">
              <w:rPr>
                <w:rFonts w:ascii="Cambria" w:hAnsi="Cambria" w:cs="Times New Roman"/>
                <w:sz w:val="24"/>
                <w:szCs w:val="24"/>
              </w:rPr>
              <w:t>Data base of financial records</w:t>
            </w:r>
            <w:r>
              <w:rPr>
                <w:rFonts w:ascii="Cambria" w:hAnsi="Cambria" w:cs="Times New Roman"/>
                <w:sz w:val="24"/>
                <w:szCs w:val="24"/>
              </w:rPr>
              <w:t xml:space="preserve"> are</w:t>
            </w:r>
            <w:r w:rsidRPr="006A0682">
              <w:rPr>
                <w:rFonts w:ascii="Cambria" w:hAnsi="Cambria" w:cs="Times New Roman"/>
                <w:sz w:val="24"/>
                <w:szCs w:val="24"/>
              </w:rPr>
              <w:t xml:space="preserve"> on file.</w:t>
            </w:r>
          </w:p>
        </w:tc>
        <w:tc>
          <w:tcPr>
            <w:tcW w:w="1842" w:type="dxa"/>
          </w:tcPr>
          <w:p w14:paraId="6BBBA270" w14:textId="77777777" w:rsidR="00A879EC" w:rsidRPr="006A0682" w:rsidRDefault="00A879EC" w:rsidP="00A879EC">
            <w:pPr>
              <w:rPr>
                <w:rFonts w:ascii="Cambria" w:hAnsi="Cambria" w:cs="Times New Roman"/>
                <w:sz w:val="24"/>
                <w:szCs w:val="24"/>
              </w:rPr>
            </w:pPr>
          </w:p>
        </w:tc>
        <w:tc>
          <w:tcPr>
            <w:tcW w:w="2444" w:type="dxa"/>
          </w:tcPr>
          <w:p w14:paraId="1853861F" w14:textId="77777777" w:rsidR="00A879EC" w:rsidRPr="006A0682" w:rsidRDefault="00A879EC" w:rsidP="00A879EC">
            <w:pPr>
              <w:rPr>
                <w:rFonts w:ascii="Cambria" w:hAnsi="Cambria" w:cs="Times New Roman"/>
                <w:sz w:val="24"/>
                <w:szCs w:val="24"/>
              </w:rPr>
            </w:pPr>
          </w:p>
        </w:tc>
        <w:tc>
          <w:tcPr>
            <w:tcW w:w="1417" w:type="dxa"/>
          </w:tcPr>
          <w:p w14:paraId="574D083C" w14:textId="77777777" w:rsidR="00A879EC" w:rsidRPr="006A0682" w:rsidRDefault="00A879EC" w:rsidP="00A879EC">
            <w:pPr>
              <w:rPr>
                <w:rFonts w:ascii="Cambria" w:hAnsi="Cambria" w:cs="Times New Roman"/>
                <w:sz w:val="24"/>
                <w:szCs w:val="24"/>
              </w:rPr>
            </w:pPr>
          </w:p>
        </w:tc>
        <w:tc>
          <w:tcPr>
            <w:tcW w:w="1134" w:type="dxa"/>
          </w:tcPr>
          <w:p w14:paraId="4141CFBF" w14:textId="77777777" w:rsidR="00A879EC" w:rsidRPr="006A0682" w:rsidRDefault="00A879EC" w:rsidP="00A879EC">
            <w:pPr>
              <w:rPr>
                <w:rFonts w:ascii="Cambria" w:hAnsi="Cambria" w:cs="Times New Roman"/>
                <w:sz w:val="24"/>
                <w:szCs w:val="24"/>
              </w:rPr>
            </w:pPr>
          </w:p>
        </w:tc>
      </w:tr>
      <w:tr w:rsidR="00A879EC" w:rsidRPr="006A0682" w14:paraId="32207EA7" w14:textId="77777777" w:rsidTr="00321AEE">
        <w:trPr>
          <w:cantSplit/>
          <w:trHeight w:val="452"/>
        </w:trPr>
        <w:tc>
          <w:tcPr>
            <w:tcW w:w="675" w:type="dxa"/>
            <w:tcBorders>
              <w:bottom w:val="single" w:sz="4" w:space="0" w:color="auto"/>
              <w:right w:val="single" w:sz="4" w:space="0" w:color="auto"/>
            </w:tcBorders>
          </w:tcPr>
          <w:p w14:paraId="63AF4958" w14:textId="77777777" w:rsidR="00A879EC" w:rsidRPr="006A0682" w:rsidRDefault="00A879EC" w:rsidP="00A879EC">
            <w:pPr>
              <w:rPr>
                <w:rFonts w:ascii="Cambria" w:hAnsi="Cambria" w:cs="Arial"/>
                <w:b/>
                <w:sz w:val="24"/>
                <w:szCs w:val="24"/>
              </w:rPr>
            </w:pPr>
            <w:r w:rsidRPr="006A0682">
              <w:rPr>
                <w:rFonts w:ascii="Cambria" w:hAnsi="Cambria" w:cs="Arial"/>
                <w:b/>
                <w:sz w:val="24"/>
                <w:szCs w:val="24"/>
              </w:rPr>
              <w:t>(f)</w:t>
            </w:r>
          </w:p>
        </w:tc>
        <w:tc>
          <w:tcPr>
            <w:tcW w:w="3828" w:type="dxa"/>
            <w:tcBorders>
              <w:left w:val="single" w:sz="4" w:space="0" w:color="auto"/>
              <w:bottom w:val="single" w:sz="4" w:space="0" w:color="auto"/>
            </w:tcBorders>
          </w:tcPr>
          <w:p w14:paraId="569DAD61" w14:textId="77777777" w:rsidR="00A879EC" w:rsidRPr="006A0682" w:rsidRDefault="00A879EC" w:rsidP="00A879EC">
            <w:pPr>
              <w:rPr>
                <w:rFonts w:ascii="Cambria" w:hAnsi="Cambria" w:cs="Arial"/>
                <w:sz w:val="24"/>
                <w:szCs w:val="24"/>
              </w:rPr>
            </w:pPr>
            <w:r w:rsidRPr="006A0682">
              <w:rPr>
                <w:rFonts w:ascii="Cambria" w:hAnsi="Cambria" w:cs="Arial"/>
                <w:sz w:val="24"/>
                <w:szCs w:val="24"/>
              </w:rPr>
              <w:t>Financial management systems are subject to external audit.</w:t>
            </w:r>
          </w:p>
        </w:tc>
        <w:tc>
          <w:tcPr>
            <w:tcW w:w="2835" w:type="dxa"/>
            <w:tcBorders>
              <w:bottom w:val="single" w:sz="4" w:space="0" w:color="auto"/>
            </w:tcBorders>
          </w:tcPr>
          <w:p w14:paraId="7A11381A" w14:textId="77777777" w:rsidR="00A879EC" w:rsidRPr="006A0682" w:rsidRDefault="00A879EC" w:rsidP="00BC28E4">
            <w:pPr>
              <w:pStyle w:val="ListParagraph"/>
              <w:numPr>
                <w:ilvl w:val="0"/>
                <w:numId w:val="48"/>
              </w:numPr>
              <w:spacing w:after="0" w:line="240" w:lineRule="auto"/>
              <w:rPr>
                <w:rFonts w:ascii="Cambria" w:hAnsi="Cambria" w:cs="Arial"/>
                <w:sz w:val="24"/>
                <w:szCs w:val="24"/>
              </w:rPr>
            </w:pPr>
            <w:r w:rsidRPr="006A0682">
              <w:rPr>
                <w:rFonts w:ascii="Cambria" w:hAnsi="Cambria" w:cs="Arial"/>
                <w:sz w:val="24"/>
                <w:szCs w:val="24"/>
              </w:rPr>
              <w:t>ETB audit</w:t>
            </w:r>
          </w:p>
          <w:p w14:paraId="01A243CC" w14:textId="77777777" w:rsidR="00A879EC" w:rsidRPr="006A0682" w:rsidRDefault="00A879EC" w:rsidP="00BC28E4">
            <w:pPr>
              <w:pStyle w:val="ListParagraph"/>
              <w:numPr>
                <w:ilvl w:val="0"/>
                <w:numId w:val="48"/>
              </w:numPr>
              <w:spacing w:after="0" w:line="240" w:lineRule="auto"/>
              <w:rPr>
                <w:rFonts w:ascii="Cambria" w:hAnsi="Cambria" w:cs="Arial"/>
                <w:sz w:val="24"/>
                <w:szCs w:val="24"/>
              </w:rPr>
            </w:pPr>
            <w:r w:rsidRPr="006A0682">
              <w:rPr>
                <w:rFonts w:ascii="Cambria" w:hAnsi="Cambria" w:cs="Arial"/>
                <w:sz w:val="24"/>
                <w:szCs w:val="24"/>
              </w:rPr>
              <w:t>IAU audit</w:t>
            </w:r>
          </w:p>
        </w:tc>
        <w:tc>
          <w:tcPr>
            <w:tcW w:w="1842" w:type="dxa"/>
            <w:tcBorders>
              <w:bottom w:val="single" w:sz="4" w:space="0" w:color="auto"/>
            </w:tcBorders>
          </w:tcPr>
          <w:p w14:paraId="490F9072" w14:textId="77777777" w:rsidR="00A879EC" w:rsidRPr="006A0682" w:rsidRDefault="00A879EC" w:rsidP="00A879EC">
            <w:pPr>
              <w:rPr>
                <w:rFonts w:ascii="Cambria" w:hAnsi="Cambria" w:cs="Arial"/>
                <w:sz w:val="24"/>
                <w:szCs w:val="24"/>
              </w:rPr>
            </w:pPr>
          </w:p>
        </w:tc>
        <w:tc>
          <w:tcPr>
            <w:tcW w:w="2444" w:type="dxa"/>
          </w:tcPr>
          <w:p w14:paraId="75254D1D" w14:textId="77777777" w:rsidR="00A879EC" w:rsidRPr="006A0682" w:rsidRDefault="00A879EC" w:rsidP="00A879EC">
            <w:pPr>
              <w:rPr>
                <w:rFonts w:ascii="Cambria" w:hAnsi="Cambria" w:cs="Arial"/>
                <w:sz w:val="24"/>
                <w:szCs w:val="24"/>
              </w:rPr>
            </w:pPr>
          </w:p>
        </w:tc>
        <w:tc>
          <w:tcPr>
            <w:tcW w:w="1417" w:type="dxa"/>
          </w:tcPr>
          <w:p w14:paraId="330C45D3" w14:textId="77777777" w:rsidR="00A879EC" w:rsidRPr="006A0682" w:rsidRDefault="00A879EC" w:rsidP="00A879EC">
            <w:pPr>
              <w:rPr>
                <w:rFonts w:ascii="Cambria" w:hAnsi="Cambria" w:cs="Arial"/>
                <w:sz w:val="24"/>
                <w:szCs w:val="24"/>
              </w:rPr>
            </w:pPr>
          </w:p>
        </w:tc>
        <w:tc>
          <w:tcPr>
            <w:tcW w:w="1134" w:type="dxa"/>
          </w:tcPr>
          <w:p w14:paraId="78DF85E4" w14:textId="77777777" w:rsidR="00A879EC" w:rsidRPr="006A0682" w:rsidRDefault="00A879EC" w:rsidP="00A879EC">
            <w:pPr>
              <w:rPr>
                <w:rFonts w:ascii="Cambria" w:hAnsi="Cambria" w:cs="Arial"/>
                <w:sz w:val="24"/>
                <w:szCs w:val="24"/>
              </w:rPr>
            </w:pPr>
          </w:p>
        </w:tc>
      </w:tr>
      <w:tr w:rsidR="00A879EC" w:rsidRPr="006A0682" w14:paraId="7424A7B8" w14:textId="77777777" w:rsidTr="00321AEE">
        <w:trPr>
          <w:cantSplit/>
          <w:trHeight w:val="452"/>
        </w:trPr>
        <w:tc>
          <w:tcPr>
            <w:tcW w:w="4503" w:type="dxa"/>
            <w:gridSpan w:val="2"/>
            <w:tcBorders>
              <w:top w:val="single" w:sz="4" w:space="0" w:color="auto"/>
              <w:bottom w:val="single" w:sz="4" w:space="0" w:color="auto"/>
            </w:tcBorders>
            <w:shd w:val="clear" w:color="auto" w:fill="F2F2F2" w:themeFill="background1" w:themeFillShade="F2"/>
          </w:tcPr>
          <w:p w14:paraId="23A7AC34" w14:textId="77777777" w:rsidR="00A879EC" w:rsidRPr="006A0682" w:rsidRDefault="00A879EC" w:rsidP="00A879EC">
            <w:pPr>
              <w:rPr>
                <w:rFonts w:ascii="Cambria" w:hAnsi="Cambria" w:cs="Times New Roman"/>
                <w:b/>
                <w:sz w:val="24"/>
                <w:szCs w:val="24"/>
              </w:rPr>
            </w:pPr>
            <w:r w:rsidRPr="006A0682">
              <w:rPr>
                <w:rFonts w:ascii="Cambria" w:hAnsi="Cambria" w:cs="Times New Roman"/>
                <w:b/>
                <w:sz w:val="24"/>
                <w:szCs w:val="24"/>
              </w:rPr>
              <w:t>5.3   Adequate insurance cover is in place to cover all  activities</w:t>
            </w:r>
            <w:r w:rsidRPr="006A0682">
              <w:rPr>
                <w:rFonts w:ascii="Cambria" w:hAnsi="Cambria" w:cs="Times New Roman"/>
                <w:b/>
                <w:sz w:val="24"/>
                <w:szCs w:val="24"/>
                <w:lang w:val="ga-IE"/>
              </w:rPr>
              <w:t xml:space="preserve"> </w:t>
            </w:r>
            <w:r w:rsidRPr="006A0682">
              <w:rPr>
                <w:rFonts w:ascii="Cambria" w:hAnsi="Cambria" w:cs="Times New Roman"/>
                <w:b/>
                <w:sz w:val="24"/>
                <w:szCs w:val="24"/>
              </w:rPr>
              <w:t>of the programme.</w:t>
            </w:r>
          </w:p>
        </w:tc>
        <w:tc>
          <w:tcPr>
            <w:tcW w:w="2835" w:type="dxa"/>
            <w:tcBorders>
              <w:top w:val="single" w:sz="4" w:space="0" w:color="auto"/>
              <w:bottom w:val="single" w:sz="4" w:space="0" w:color="auto"/>
            </w:tcBorders>
            <w:shd w:val="clear" w:color="auto" w:fill="F2F2F2" w:themeFill="background1" w:themeFillShade="F2"/>
          </w:tcPr>
          <w:p w14:paraId="72861111"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Evidence</w:t>
            </w:r>
          </w:p>
          <w:p w14:paraId="1C49B2A3" w14:textId="77777777" w:rsidR="00A879EC" w:rsidRPr="006A0682" w:rsidRDefault="00A879EC" w:rsidP="00A879EC">
            <w:pPr>
              <w:jc w:val="center"/>
              <w:rPr>
                <w:rFonts w:ascii="Cambria" w:hAnsi="Cambria" w:cs="Times New Roman"/>
                <w:sz w:val="24"/>
                <w:szCs w:val="24"/>
                <w:lang w:val="ga-IE"/>
              </w:rPr>
            </w:pPr>
          </w:p>
        </w:tc>
        <w:tc>
          <w:tcPr>
            <w:tcW w:w="1842" w:type="dxa"/>
            <w:tcBorders>
              <w:top w:val="single" w:sz="4" w:space="0" w:color="auto"/>
              <w:bottom w:val="single" w:sz="4" w:space="0" w:color="auto"/>
            </w:tcBorders>
            <w:shd w:val="clear" w:color="auto" w:fill="F2F2F2" w:themeFill="background1" w:themeFillShade="F2"/>
          </w:tcPr>
          <w:p w14:paraId="5256DBA0"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Area for Improve</w:t>
            </w:r>
            <w:r w:rsidR="00E96EDC">
              <w:rPr>
                <w:rFonts w:ascii="Cambria" w:hAnsi="Cambria" w:cs="Times New Roman"/>
                <w:b/>
                <w:sz w:val="24"/>
                <w:szCs w:val="24"/>
                <w:lang w:val="ga-IE"/>
              </w:rPr>
              <w:t xml:space="preserve">  </w:t>
            </w:r>
            <w:r w:rsidRPr="006A0682">
              <w:rPr>
                <w:rFonts w:ascii="Cambria" w:hAnsi="Cambria" w:cs="Times New Roman"/>
                <w:b/>
                <w:sz w:val="24"/>
                <w:szCs w:val="24"/>
                <w:lang w:val="ga-IE"/>
              </w:rPr>
              <w:t>ment</w:t>
            </w:r>
          </w:p>
        </w:tc>
        <w:tc>
          <w:tcPr>
            <w:tcW w:w="2444" w:type="dxa"/>
            <w:shd w:val="clear" w:color="auto" w:fill="F2F2F2" w:themeFill="background1" w:themeFillShade="F2"/>
          </w:tcPr>
          <w:p w14:paraId="69345CBE"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Action</w:t>
            </w:r>
          </w:p>
        </w:tc>
        <w:tc>
          <w:tcPr>
            <w:tcW w:w="1417" w:type="dxa"/>
            <w:shd w:val="clear" w:color="auto" w:fill="F2F2F2" w:themeFill="background1" w:themeFillShade="F2"/>
          </w:tcPr>
          <w:p w14:paraId="18D6DA24"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By Whom</w:t>
            </w:r>
          </w:p>
        </w:tc>
        <w:tc>
          <w:tcPr>
            <w:tcW w:w="1134" w:type="dxa"/>
            <w:shd w:val="clear" w:color="auto" w:fill="F2F2F2" w:themeFill="background1" w:themeFillShade="F2"/>
          </w:tcPr>
          <w:p w14:paraId="057B46E3" w14:textId="77777777" w:rsidR="00A879EC" w:rsidRPr="006A0682" w:rsidRDefault="00A879EC" w:rsidP="00A879EC">
            <w:pPr>
              <w:rPr>
                <w:rFonts w:ascii="Cambria" w:hAnsi="Cambria" w:cs="Times New Roman"/>
                <w:b/>
                <w:sz w:val="24"/>
                <w:szCs w:val="24"/>
                <w:lang w:val="ga-IE"/>
              </w:rPr>
            </w:pPr>
          </w:p>
          <w:p w14:paraId="655B2198"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When</w:t>
            </w:r>
          </w:p>
        </w:tc>
      </w:tr>
      <w:tr w:rsidR="00A879EC" w:rsidRPr="006A0682" w14:paraId="2B8F2041" w14:textId="77777777" w:rsidTr="00321AEE">
        <w:trPr>
          <w:cantSplit/>
          <w:trHeight w:val="452"/>
        </w:trPr>
        <w:tc>
          <w:tcPr>
            <w:tcW w:w="675" w:type="dxa"/>
            <w:tcBorders>
              <w:top w:val="single" w:sz="4" w:space="0" w:color="auto"/>
              <w:right w:val="single" w:sz="4" w:space="0" w:color="auto"/>
            </w:tcBorders>
          </w:tcPr>
          <w:p w14:paraId="3D434670" w14:textId="77777777" w:rsidR="00A879EC" w:rsidRPr="006A0682" w:rsidRDefault="00A879EC" w:rsidP="00BC28E4">
            <w:pPr>
              <w:numPr>
                <w:ilvl w:val="0"/>
                <w:numId w:val="42"/>
              </w:numPr>
              <w:spacing w:after="0" w:line="240" w:lineRule="auto"/>
              <w:jc w:val="right"/>
              <w:rPr>
                <w:rFonts w:ascii="Cambria" w:hAnsi="Cambria" w:cs="Times New Roman"/>
                <w:b/>
                <w:sz w:val="24"/>
                <w:szCs w:val="24"/>
              </w:rPr>
            </w:pPr>
          </w:p>
        </w:tc>
        <w:tc>
          <w:tcPr>
            <w:tcW w:w="3828" w:type="dxa"/>
            <w:tcBorders>
              <w:top w:val="single" w:sz="4" w:space="0" w:color="auto"/>
              <w:left w:val="single" w:sz="4" w:space="0" w:color="auto"/>
            </w:tcBorders>
          </w:tcPr>
          <w:p w14:paraId="58F2159F" w14:textId="77777777" w:rsidR="00A879EC" w:rsidRPr="006A0682" w:rsidRDefault="00A879EC" w:rsidP="00A879EC">
            <w:pPr>
              <w:rPr>
                <w:rFonts w:ascii="Cambria" w:hAnsi="Cambria" w:cs="Times New Roman"/>
                <w:sz w:val="24"/>
                <w:szCs w:val="24"/>
              </w:rPr>
            </w:pPr>
            <w:r w:rsidRPr="006A0682">
              <w:rPr>
                <w:rFonts w:ascii="Cambria" w:hAnsi="Cambria" w:cs="Times New Roman"/>
                <w:sz w:val="24"/>
                <w:szCs w:val="24"/>
              </w:rPr>
              <w:t>Written confirmation of insurance cover is in place.</w:t>
            </w:r>
          </w:p>
        </w:tc>
        <w:tc>
          <w:tcPr>
            <w:tcW w:w="2835" w:type="dxa"/>
            <w:tcBorders>
              <w:top w:val="single" w:sz="4" w:space="0" w:color="auto"/>
            </w:tcBorders>
          </w:tcPr>
          <w:p w14:paraId="5A3453EB" w14:textId="77777777" w:rsidR="00A879EC" w:rsidRDefault="00A879EC" w:rsidP="00BC28E4">
            <w:pPr>
              <w:pStyle w:val="ListParagraph"/>
              <w:numPr>
                <w:ilvl w:val="0"/>
                <w:numId w:val="50"/>
              </w:numPr>
              <w:spacing w:after="0" w:line="240" w:lineRule="auto"/>
              <w:rPr>
                <w:rFonts w:ascii="Cambria" w:hAnsi="Cambria" w:cs="Times New Roman"/>
                <w:sz w:val="24"/>
                <w:szCs w:val="24"/>
              </w:rPr>
            </w:pPr>
            <w:r w:rsidRPr="006A0682">
              <w:rPr>
                <w:rFonts w:ascii="Cambria" w:hAnsi="Cambria" w:cs="Times New Roman"/>
                <w:sz w:val="24"/>
                <w:szCs w:val="24"/>
              </w:rPr>
              <w:t>Annual Insurance cover- coving all aspects of the programme</w:t>
            </w:r>
            <w:r>
              <w:rPr>
                <w:rFonts w:ascii="Cambria" w:hAnsi="Cambria" w:cs="Times New Roman"/>
                <w:sz w:val="24"/>
                <w:szCs w:val="24"/>
              </w:rPr>
              <w:t>.</w:t>
            </w:r>
          </w:p>
          <w:p w14:paraId="24845270" w14:textId="77777777" w:rsidR="00A879EC" w:rsidRPr="006A0682" w:rsidRDefault="00A879EC" w:rsidP="00BC28E4">
            <w:pPr>
              <w:pStyle w:val="ListParagraph"/>
              <w:numPr>
                <w:ilvl w:val="0"/>
                <w:numId w:val="50"/>
              </w:numPr>
              <w:spacing w:after="0" w:line="240" w:lineRule="auto"/>
              <w:rPr>
                <w:rFonts w:ascii="Cambria" w:hAnsi="Cambria" w:cs="Times New Roman"/>
                <w:sz w:val="24"/>
                <w:szCs w:val="24"/>
              </w:rPr>
            </w:pPr>
            <w:r>
              <w:rPr>
                <w:rFonts w:ascii="Cambria" w:hAnsi="Cambria" w:cs="Times New Roman"/>
                <w:sz w:val="24"/>
                <w:szCs w:val="24"/>
              </w:rPr>
              <w:t>IPB will only cover insurance claims if the ETB are negligent.</w:t>
            </w:r>
          </w:p>
        </w:tc>
        <w:tc>
          <w:tcPr>
            <w:tcW w:w="1842" w:type="dxa"/>
            <w:tcBorders>
              <w:top w:val="single" w:sz="4" w:space="0" w:color="auto"/>
            </w:tcBorders>
          </w:tcPr>
          <w:p w14:paraId="035B5407" w14:textId="77777777" w:rsidR="00A879EC" w:rsidRPr="006A0682" w:rsidRDefault="00A879EC" w:rsidP="00A879EC">
            <w:pPr>
              <w:rPr>
                <w:rFonts w:ascii="Cambria" w:hAnsi="Cambria" w:cs="Times New Roman"/>
                <w:sz w:val="24"/>
                <w:szCs w:val="24"/>
              </w:rPr>
            </w:pPr>
          </w:p>
        </w:tc>
        <w:tc>
          <w:tcPr>
            <w:tcW w:w="2444" w:type="dxa"/>
          </w:tcPr>
          <w:p w14:paraId="61B35301" w14:textId="77777777" w:rsidR="00A879EC" w:rsidRPr="006A0682" w:rsidRDefault="00A879EC" w:rsidP="00A879EC">
            <w:pPr>
              <w:rPr>
                <w:rFonts w:ascii="Cambria" w:hAnsi="Cambria" w:cs="Times New Roman"/>
                <w:sz w:val="24"/>
                <w:szCs w:val="24"/>
              </w:rPr>
            </w:pPr>
          </w:p>
        </w:tc>
        <w:tc>
          <w:tcPr>
            <w:tcW w:w="1417" w:type="dxa"/>
          </w:tcPr>
          <w:p w14:paraId="37842BA0" w14:textId="77777777" w:rsidR="00A879EC" w:rsidRPr="006A0682" w:rsidRDefault="00A879EC" w:rsidP="00A879EC">
            <w:pPr>
              <w:rPr>
                <w:rFonts w:ascii="Cambria" w:hAnsi="Cambria" w:cs="Times New Roman"/>
                <w:sz w:val="24"/>
                <w:szCs w:val="24"/>
              </w:rPr>
            </w:pPr>
          </w:p>
        </w:tc>
        <w:tc>
          <w:tcPr>
            <w:tcW w:w="1134" w:type="dxa"/>
          </w:tcPr>
          <w:p w14:paraId="648A5FEE" w14:textId="77777777" w:rsidR="00A879EC" w:rsidRPr="006A0682" w:rsidRDefault="00A879EC" w:rsidP="00A879EC">
            <w:pPr>
              <w:rPr>
                <w:rFonts w:ascii="Cambria" w:hAnsi="Cambria" w:cs="Times New Roman"/>
                <w:sz w:val="24"/>
                <w:szCs w:val="24"/>
              </w:rPr>
            </w:pPr>
          </w:p>
        </w:tc>
      </w:tr>
      <w:tr w:rsidR="00A879EC" w:rsidRPr="006A0682" w14:paraId="0EC33E88" w14:textId="77777777" w:rsidTr="00321AEE">
        <w:trPr>
          <w:cantSplit/>
          <w:trHeight w:val="452"/>
        </w:trPr>
        <w:tc>
          <w:tcPr>
            <w:tcW w:w="675" w:type="dxa"/>
            <w:tcBorders>
              <w:right w:val="single" w:sz="4" w:space="0" w:color="auto"/>
            </w:tcBorders>
          </w:tcPr>
          <w:p w14:paraId="2CD51B95" w14:textId="77777777" w:rsidR="00A879EC" w:rsidRPr="006A0682" w:rsidRDefault="00A879EC" w:rsidP="00BC28E4">
            <w:pPr>
              <w:numPr>
                <w:ilvl w:val="0"/>
                <w:numId w:val="42"/>
              </w:numPr>
              <w:spacing w:after="0" w:line="240" w:lineRule="auto"/>
              <w:jc w:val="right"/>
              <w:rPr>
                <w:rFonts w:ascii="Cambria" w:hAnsi="Cambria" w:cs="Times New Roman"/>
                <w:b/>
                <w:sz w:val="24"/>
                <w:szCs w:val="24"/>
              </w:rPr>
            </w:pPr>
          </w:p>
        </w:tc>
        <w:tc>
          <w:tcPr>
            <w:tcW w:w="3828" w:type="dxa"/>
            <w:tcBorders>
              <w:left w:val="single" w:sz="4" w:space="0" w:color="auto"/>
            </w:tcBorders>
          </w:tcPr>
          <w:p w14:paraId="068FDEED" w14:textId="77777777" w:rsidR="00A879EC" w:rsidRPr="006A0682" w:rsidRDefault="00A879EC" w:rsidP="00A879EC">
            <w:pPr>
              <w:rPr>
                <w:rFonts w:ascii="Cambria" w:hAnsi="Cambria" w:cs="Times New Roman"/>
                <w:sz w:val="24"/>
                <w:szCs w:val="24"/>
              </w:rPr>
            </w:pPr>
            <w:r w:rsidRPr="006A0682">
              <w:rPr>
                <w:rFonts w:ascii="Cambria" w:hAnsi="Cambria" w:cs="Times New Roman"/>
                <w:sz w:val="24"/>
                <w:szCs w:val="24"/>
              </w:rPr>
              <w:t>Additional insurance cover for any new programme/activity is sought and received prior to engaging in new programmes/activities.</w:t>
            </w:r>
          </w:p>
        </w:tc>
        <w:tc>
          <w:tcPr>
            <w:tcW w:w="2835" w:type="dxa"/>
          </w:tcPr>
          <w:p w14:paraId="5867DBA0" w14:textId="77777777" w:rsidR="00A879EC" w:rsidRPr="006A0682" w:rsidRDefault="00A879EC" w:rsidP="00BC28E4">
            <w:pPr>
              <w:pStyle w:val="ListParagraph"/>
              <w:numPr>
                <w:ilvl w:val="0"/>
                <w:numId w:val="50"/>
              </w:numPr>
              <w:spacing w:after="0" w:line="240" w:lineRule="auto"/>
              <w:rPr>
                <w:rFonts w:ascii="Cambria" w:hAnsi="Cambria" w:cs="Times New Roman"/>
                <w:sz w:val="24"/>
                <w:szCs w:val="24"/>
              </w:rPr>
            </w:pPr>
            <w:r w:rsidRPr="006A0682">
              <w:rPr>
                <w:rFonts w:ascii="Cambria" w:hAnsi="Cambria" w:cs="Times New Roman"/>
                <w:sz w:val="24"/>
                <w:szCs w:val="24"/>
              </w:rPr>
              <w:t>Requested &amp; sought if required/ necessary- ref Filming in the court house</w:t>
            </w:r>
            <w:r>
              <w:rPr>
                <w:rFonts w:ascii="Cambria" w:hAnsi="Cambria" w:cs="Times New Roman"/>
                <w:sz w:val="24"/>
                <w:szCs w:val="24"/>
              </w:rPr>
              <w:t>- pre COVID.</w:t>
            </w:r>
          </w:p>
        </w:tc>
        <w:tc>
          <w:tcPr>
            <w:tcW w:w="1842" w:type="dxa"/>
          </w:tcPr>
          <w:p w14:paraId="23616570" w14:textId="77777777" w:rsidR="00A879EC" w:rsidRPr="006A0682" w:rsidRDefault="00A879EC" w:rsidP="00A879EC">
            <w:pPr>
              <w:rPr>
                <w:rFonts w:ascii="Cambria" w:hAnsi="Cambria" w:cs="Times New Roman"/>
                <w:sz w:val="24"/>
                <w:szCs w:val="24"/>
              </w:rPr>
            </w:pPr>
          </w:p>
        </w:tc>
        <w:tc>
          <w:tcPr>
            <w:tcW w:w="2444" w:type="dxa"/>
          </w:tcPr>
          <w:p w14:paraId="6A7D4B22" w14:textId="77777777" w:rsidR="00A879EC" w:rsidRPr="006A0682" w:rsidRDefault="00A879EC" w:rsidP="00A879EC">
            <w:pPr>
              <w:rPr>
                <w:rFonts w:ascii="Cambria" w:hAnsi="Cambria" w:cs="Times New Roman"/>
                <w:sz w:val="24"/>
                <w:szCs w:val="24"/>
              </w:rPr>
            </w:pPr>
            <w:r w:rsidRPr="006A0682">
              <w:rPr>
                <w:rFonts w:ascii="Cambria" w:hAnsi="Cambria" w:cs="Times New Roman"/>
                <w:sz w:val="24"/>
                <w:szCs w:val="24"/>
              </w:rPr>
              <w:t xml:space="preserve"> </w:t>
            </w:r>
          </w:p>
        </w:tc>
        <w:tc>
          <w:tcPr>
            <w:tcW w:w="1417" w:type="dxa"/>
          </w:tcPr>
          <w:p w14:paraId="63B84233" w14:textId="77777777" w:rsidR="00A879EC" w:rsidRPr="006A0682" w:rsidRDefault="00A879EC" w:rsidP="00A879EC">
            <w:pPr>
              <w:rPr>
                <w:rFonts w:ascii="Cambria" w:hAnsi="Cambria" w:cs="Times New Roman"/>
                <w:sz w:val="24"/>
                <w:szCs w:val="24"/>
              </w:rPr>
            </w:pPr>
          </w:p>
        </w:tc>
        <w:tc>
          <w:tcPr>
            <w:tcW w:w="1134" w:type="dxa"/>
          </w:tcPr>
          <w:p w14:paraId="2ED0791E" w14:textId="77777777" w:rsidR="00A879EC" w:rsidRPr="006A0682" w:rsidRDefault="00A879EC" w:rsidP="00A879EC">
            <w:pPr>
              <w:rPr>
                <w:rFonts w:ascii="Cambria" w:hAnsi="Cambria" w:cs="Times New Roman"/>
                <w:sz w:val="24"/>
                <w:szCs w:val="24"/>
              </w:rPr>
            </w:pPr>
          </w:p>
        </w:tc>
      </w:tr>
    </w:tbl>
    <w:p w14:paraId="73429795" w14:textId="77777777" w:rsidR="00A879EC" w:rsidRDefault="00A879EC" w:rsidP="00D7755E"/>
    <w:p w14:paraId="5CBE2776" w14:textId="77777777" w:rsidR="00A879EC" w:rsidRDefault="00A879EC" w:rsidP="00D7755E"/>
    <w:p w14:paraId="05FCCF49" w14:textId="77777777" w:rsidR="002D2BED" w:rsidRDefault="002D2BED" w:rsidP="00D7755E"/>
    <w:p w14:paraId="4EA8C8D5" w14:textId="77777777" w:rsidR="002D2BED" w:rsidRDefault="002D2BED" w:rsidP="00D7755E"/>
    <w:p w14:paraId="3C2D7EC0" w14:textId="77777777" w:rsidR="002D2BED" w:rsidRDefault="002D2BED" w:rsidP="00D7755E"/>
    <w:p w14:paraId="386470C1" w14:textId="77777777" w:rsidR="002D2BED" w:rsidRDefault="002D2BED" w:rsidP="00D7755E"/>
    <w:p w14:paraId="00467043" w14:textId="77777777" w:rsidR="002D2BED" w:rsidRDefault="002D2BED" w:rsidP="00D7755E"/>
    <w:p w14:paraId="294D6D25" w14:textId="77777777" w:rsidR="002D2BED" w:rsidRDefault="002D2BED" w:rsidP="00D7755E"/>
    <w:p w14:paraId="1A60DDC4" w14:textId="77777777" w:rsidR="00A879EC" w:rsidRDefault="00A879EC" w:rsidP="00D7755E"/>
    <w:p w14:paraId="11286858" w14:textId="77777777" w:rsidR="00A879EC" w:rsidRDefault="00A879EC" w:rsidP="00D7755E"/>
    <w:tbl>
      <w:tblPr>
        <w:tblW w:w="1417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969"/>
        <w:gridCol w:w="2835"/>
        <w:gridCol w:w="1843"/>
        <w:gridCol w:w="2410"/>
        <w:gridCol w:w="1275"/>
        <w:gridCol w:w="1134"/>
      </w:tblGrid>
      <w:tr w:rsidR="00A879EC" w:rsidRPr="006A0682" w14:paraId="54A40C1E" w14:textId="77777777" w:rsidTr="00E96EDC">
        <w:trPr>
          <w:cantSplit/>
          <w:trHeight w:val="1833"/>
        </w:trPr>
        <w:tc>
          <w:tcPr>
            <w:tcW w:w="4678" w:type="dxa"/>
            <w:gridSpan w:val="2"/>
            <w:tcBorders>
              <w:top w:val="single" w:sz="4" w:space="0" w:color="auto"/>
              <w:bottom w:val="single" w:sz="4" w:space="0" w:color="auto"/>
            </w:tcBorders>
            <w:shd w:val="clear" w:color="auto" w:fill="F2F2F2" w:themeFill="background1" w:themeFillShade="F2"/>
          </w:tcPr>
          <w:p w14:paraId="5637BE07" w14:textId="77777777" w:rsidR="00A879EC" w:rsidRPr="006A0682" w:rsidRDefault="00A879EC" w:rsidP="00A879EC">
            <w:pPr>
              <w:rPr>
                <w:rFonts w:ascii="Cambria" w:hAnsi="Cambria" w:cs="Times New Roman"/>
                <w:b/>
                <w:sz w:val="24"/>
                <w:szCs w:val="24"/>
              </w:rPr>
            </w:pPr>
            <w:r w:rsidRPr="006A0682">
              <w:rPr>
                <w:rFonts w:ascii="Cambria" w:hAnsi="Cambria" w:cs="Times New Roman"/>
                <w:b/>
                <w:sz w:val="24"/>
                <w:szCs w:val="24"/>
              </w:rPr>
              <w:lastRenderedPageBreak/>
              <w:t>6. Record keeping</w:t>
            </w:r>
          </w:p>
          <w:p w14:paraId="3381E604" w14:textId="77777777" w:rsidR="00A879EC" w:rsidRPr="006A0682" w:rsidRDefault="00A879EC" w:rsidP="00A879EC">
            <w:pPr>
              <w:rPr>
                <w:rFonts w:ascii="Cambria" w:hAnsi="Cambria" w:cs="Times New Roman"/>
                <w:b/>
                <w:sz w:val="24"/>
                <w:szCs w:val="24"/>
              </w:rPr>
            </w:pPr>
            <w:r w:rsidRPr="006A0682">
              <w:rPr>
                <w:rFonts w:ascii="Cambria" w:hAnsi="Cambria" w:cs="Times New Roman"/>
                <w:b/>
                <w:sz w:val="24"/>
                <w:szCs w:val="24"/>
              </w:rPr>
              <w:t xml:space="preserve">6.1  Records relating to key aspects of the programme are maintained in accordance with National Data Protection Guidelines. </w:t>
            </w:r>
          </w:p>
        </w:tc>
        <w:tc>
          <w:tcPr>
            <w:tcW w:w="2835" w:type="dxa"/>
            <w:shd w:val="clear" w:color="auto" w:fill="F2F2F2" w:themeFill="background1" w:themeFillShade="F2"/>
          </w:tcPr>
          <w:p w14:paraId="1961E845"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Evidence</w:t>
            </w:r>
          </w:p>
          <w:p w14:paraId="5C18571D" w14:textId="77777777" w:rsidR="00A879EC" w:rsidRPr="006A0682" w:rsidRDefault="00A879EC" w:rsidP="00A879EC">
            <w:pPr>
              <w:rPr>
                <w:rFonts w:ascii="Cambria" w:hAnsi="Cambria" w:cs="Times New Roman"/>
                <w:b/>
                <w:sz w:val="24"/>
                <w:szCs w:val="24"/>
                <w:lang w:val="ga-IE"/>
              </w:rPr>
            </w:pPr>
          </w:p>
          <w:p w14:paraId="2CD2C848" w14:textId="77777777" w:rsidR="00A879EC" w:rsidRPr="006A0682" w:rsidRDefault="00A879EC" w:rsidP="00A879EC">
            <w:pPr>
              <w:rPr>
                <w:rFonts w:ascii="Cambria" w:hAnsi="Cambria" w:cs="Times New Roman"/>
                <w:b/>
                <w:color w:val="FF0000"/>
                <w:sz w:val="24"/>
                <w:szCs w:val="24"/>
              </w:rPr>
            </w:pPr>
          </w:p>
          <w:p w14:paraId="2D5A3658" w14:textId="77777777" w:rsidR="00A879EC" w:rsidRPr="006A0682" w:rsidRDefault="00A879EC" w:rsidP="00A879EC">
            <w:pPr>
              <w:rPr>
                <w:rFonts w:ascii="Cambria" w:hAnsi="Cambria" w:cs="Times New Roman"/>
                <w:b/>
                <w:color w:val="FF0000"/>
                <w:sz w:val="24"/>
                <w:szCs w:val="24"/>
              </w:rPr>
            </w:pPr>
          </w:p>
        </w:tc>
        <w:tc>
          <w:tcPr>
            <w:tcW w:w="1843" w:type="dxa"/>
            <w:tcBorders>
              <w:top w:val="single" w:sz="4" w:space="0" w:color="auto"/>
            </w:tcBorders>
            <w:shd w:val="clear" w:color="auto" w:fill="F2F2F2" w:themeFill="background1" w:themeFillShade="F2"/>
          </w:tcPr>
          <w:p w14:paraId="78E38CAE" w14:textId="77777777" w:rsidR="00A879EC" w:rsidRPr="006A0682" w:rsidRDefault="00E96EDC" w:rsidP="00A879EC">
            <w:pPr>
              <w:rPr>
                <w:rFonts w:ascii="Cambria" w:hAnsi="Cambria" w:cs="Times New Roman"/>
                <w:b/>
                <w:sz w:val="24"/>
                <w:szCs w:val="24"/>
                <w:lang w:val="ga-IE"/>
              </w:rPr>
            </w:pPr>
            <w:r>
              <w:rPr>
                <w:rFonts w:ascii="Cambria" w:hAnsi="Cambria" w:cs="Times New Roman"/>
                <w:b/>
                <w:sz w:val="24"/>
                <w:szCs w:val="24"/>
                <w:lang w:val="ga-IE"/>
              </w:rPr>
              <w:t>Area for Improve</w:t>
            </w:r>
            <w:r w:rsidR="00A879EC" w:rsidRPr="006A0682">
              <w:rPr>
                <w:rFonts w:ascii="Cambria" w:hAnsi="Cambria" w:cs="Times New Roman"/>
                <w:b/>
                <w:sz w:val="24"/>
                <w:szCs w:val="24"/>
                <w:lang w:val="ga-IE"/>
              </w:rPr>
              <w:t>ment</w:t>
            </w:r>
          </w:p>
        </w:tc>
        <w:tc>
          <w:tcPr>
            <w:tcW w:w="2410" w:type="dxa"/>
            <w:tcBorders>
              <w:top w:val="single" w:sz="4" w:space="0" w:color="auto"/>
            </w:tcBorders>
            <w:shd w:val="clear" w:color="auto" w:fill="F2F2F2" w:themeFill="background1" w:themeFillShade="F2"/>
          </w:tcPr>
          <w:p w14:paraId="4C98F0B0"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Action</w:t>
            </w:r>
          </w:p>
        </w:tc>
        <w:tc>
          <w:tcPr>
            <w:tcW w:w="1275" w:type="dxa"/>
            <w:tcBorders>
              <w:top w:val="single" w:sz="4" w:space="0" w:color="auto"/>
            </w:tcBorders>
            <w:shd w:val="clear" w:color="auto" w:fill="F2F2F2" w:themeFill="background1" w:themeFillShade="F2"/>
          </w:tcPr>
          <w:p w14:paraId="225664FC"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By Whom</w:t>
            </w:r>
          </w:p>
        </w:tc>
        <w:tc>
          <w:tcPr>
            <w:tcW w:w="1134" w:type="dxa"/>
            <w:tcBorders>
              <w:top w:val="single" w:sz="4" w:space="0" w:color="auto"/>
            </w:tcBorders>
            <w:shd w:val="clear" w:color="auto" w:fill="F2F2F2" w:themeFill="background1" w:themeFillShade="F2"/>
          </w:tcPr>
          <w:p w14:paraId="676CD13D" w14:textId="77777777" w:rsidR="00A879EC" w:rsidRPr="006A0682" w:rsidRDefault="00A879EC" w:rsidP="00A879EC">
            <w:pPr>
              <w:rPr>
                <w:rFonts w:ascii="Cambria" w:hAnsi="Cambria" w:cs="Times New Roman"/>
                <w:b/>
                <w:sz w:val="24"/>
                <w:szCs w:val="24"/>
                <w:lang w:val="ga-IE"/>
              </w:rPr>
            </w:pPr>
            <w:r w:rsidRPr="006A0682">
              <w:rPr>
                <w:rFonts w:ascii="Cambria" w:hAnsi="Cambria" w:cs="Times New Roman"/>
                <w:b/>
                <w:sz w:val="24"/>
                <w:szCs w:val="24"/>
                <w:lang w:val="ga-IE"/>
              </w:rPr>
              <w:t>When</w:t>
            </w:r>
          </w:p>
        </w:tc>
      </w:tr>
      <w:tr w:rsidR="00A879EC" w:rsidRPr="006A0682" w14:paraId="2C610C29" w14:textId="77777777" w:rsidTr="002D2BED">
        <w:trPr>
          <w:cantSplit/>
          <w:trHeight w:val="465"/>
        </w:trPr>
        <w:tc>
          <w:tcPr>
            <w:tcW w:w="709" w:type="dxa"/>
            <w:tcBorders>
              <w:right w:val="single" w:sz="4" w:space="0" w:color="auto"/>
            </w:tcBorders>
          </w:tcPr>
          <w:p w14:paraId="3471B783" w14:textId="77777777" w:rsidR="00A879EC" w:rsidRPr="006A0682" w:rsidRDefault="00A879EC" w:rsidP="00A879EC">
            <w:pPr>
              <w:rPr>
                <w:rFonts w:ascii="Cambria" w:hAnsi="Cambria" w:cs="Times New Roman"/>
                <w:b/>
                <w:sz w:val="24"/>
                <w:szCs w:val="24"/>
              </w:rPr>
            </w:pPr>
            <w:r w:rsidRPr="006A0682">
              <w:rPr>
                <w:rFonts w:ascii="Cambria" w:hAnsi="Cambria" w:cs="Times New Roman"/>
                <w:b/>
                <w:sz w:val="24"/>
                <w:szCs w:val="24"/>
              </w:rPr>
              <w:t>(a</w:t>
            </w:r>
          </w:p>
        </w:tc>
        <w:tc>
          <w:tcPr>
            <w:tcW w:w="3969" w:type="dxa"/>
            <w:tcBorders>
              <w:left w:val="single" w:sz="4" w:space="0" w:color="auto"/>
              <w:right w:val="single" w:sz="4" w:space="0" w:color="auto"/>
            </w:tcBorders>
          </w:tcPr>
          <w:p w14:paraId="0999E38D" w14:textId="77777777" w:rsidR="00A879EC" w:rsidRPr="006A0682" w:rsidRDefault="00A879EC" w:rsidP="00A879EC">
            <w:pPr>
              <w:rPr>
                <w:rFonts w:ascii="Cambria" w:hAnsi="Cambria" w:cs="Times New Roman"/>
                <w:sz w:val="24"/>
                <w:szCs w:val="24"/>
              </w:rPr>
            </w:pPr>
            <w:r w:rsidRPr="006A0682">
              <w:rPr>
                <w:rFonts w:ascii="Cambria" w:hAnsi="Cambria" w:cs="Times New Roman"/>
                <w:sz w:val="24"/>
                <w:szCs w:val="24"/>
              </w:rPr>
              <w:t>A data protection policy - in line with the Office of the Data Protection Commissioner - is in place in the centre.</w:t>
            </w:r>
          </w:p>
        </w:tc>
        <w:tc>
          <w:tcPr>
            <w:tcW w:w="2835" w:type="dxa"/>
            <w:tcBorders>
              <w:left w:val="single" w:sz="4" w:space="0" w:color="auto"/>
            </w:tcBorders>
            <w:shd w:val="clear" w:color="auto" w:fill="FFFFFF"/>
          </w:tcPr>
          <w:p w14:paraId="6FBB4C38" w14:textId="77777777" w:rsidR="00A879EC" w:rsidRPr="006A0682" w:rsidRDefault="00A879EC" w:rsidP="00BC28E4">
            <w:pPr>
              <w:pStyle w:val="ListParagraph"/>
              <w:numPr>
                <w:ilvl w:val="0"/>
                <w:numId w:val="50"/>
              </w:numPr>
              <w:spacing w:after="0" w:line="240" w:lineRule="auto"/>
              <w:rPr>
                <w:rFonts w:ascii="Cambria" w:hAnsi="Cambria" w:cs="Times New Roman"/>
                <w:sz w:val="24"/>
                <w:szCs w:val="24"/>
              </w:rPr>
            </w:pPr>
            <w:r w:rsidRPr="006A0682">
              <w:rPr>
                <w:rFonts w:ascii="Cambria" w:hAnsi="Cambria" w:cs="Times New Roman"/>
                <w:sz w:val="24"/>
                <w:szCs w:val="24"/>
              </w:rPr>
              <w:t xml:space="preserve">Centre Data Protection Policy in line with </w:t>
            </w:r>
            <w:r>
              <w:rPr>
                <w:rFonts w:ascii="Cambria" w:hAnsi="Cambria" w:cs="Times New Roman"/>
                <w:sz w:val="24"/>
                <w:szCs w:val="24"/>
              </w:rPr>
              <w:t>MSL</w:t>
            </w:r>
            <w:r w:rsidRPr="006A0682">
              <w:rPr>
                <w:rFonts w:ascii="Cambria" w:hAnsi="Cambria" w:cs="Times New Roman"/>
                <w:sz w:val="24"/>
                <w:szCs w:val="24"/>
              </w:rPr>
              <w:t>ETB &amp; the Office of the Data Protection Commissioner</w:t>
            </w:r>
            <w:r>
              <w:rPr>
                <w:rFonts w:ascii="Cambria" w:hAnsi="Cambria" w:cs="Times New Roman"/>
                <w:sz w:val="24"/>
                <w:szCs w:val="24"/>
              </w:rPr>
              <w:t>.</w:t>
            </w:r>
          </w:p>
        </w:tc>
        <w:tc>
          <w:tcPr>
            <w:tcW w:w="1843" w:type="dxa"/>
            <w:tcBorders>
              <w:left w:val="single" w:sz="4" w:space="0" w:color="auto"/>
            </w:tcBorders>
          </w:tcPr>
          <w:p w14:paraId="7F6802CA" w14:textId="77777777" w:rsidR="00A879EC" w:rsidRPr="006A0682" w:rsidRDefault="00A879EC" w:rsidP="00A879EC">
            <w:pPr>
              <w:rPr>
                <w:rFonts w:ascii="Cambria" w:hAnsi="Cambria" w:cs="Times New Roman"/>
                <w:sz w:val="24"/>
                <w:szCs w:val="24"/>
              </w:rPr>
            </w:pPr>
          </w:p>
        </w:tc>
        <w:tc>
          <w:tcPr>
            <w:tcW w:w="2410" w:type="dxa"/>
          </w:tcPr>
          <w:p w14:paraId="544008BA" w14:textId="77777777" w:rsidR="00A879EC" w:rsidRPr="006A0682" w:rsidRDefault="00A879EC" w:rsidP="00A879EC">
            <w:pPr>
              <w:rPr>
                <w:rFonts w:ascii="Cambria" w:hAnsi="Cambria" w:cs="Times New Roman"/>
                <w:sz w:val="24"/>
                <w:szCs w:val="24"/>
              </w:rPr>
            </w:pPr>
            <w:r>
              <w:rPr>
                <w:rFonts w:ascii="Cambria" w:hAnsi="Cambria" w:cs="Times New Roman"/>
                <w:sz w:val="24"/>
                <w:szCs w:val="24"/>
              </w:rPr>
              <w:t>Research Data Protection Training for the centre staff</w:t>
            </w:r>
          </w:p>
        </w:tc>
        <w:tc>
          <w:tcPr>
            <w:tcW w:w="1275" w:type="dxa"/>
          </w:tcPr>
          <w:p w14:paraId="379B9F76" w14:textId="77777777" w:rsidR="00A879EC" w:rsidRPr="006A0682" w:rsidRDefault="00A879EC" w:rsidP="00A879EC">
            <w:pPr>
              <w:rPr>
                <w:rFonts w:ascii="Cambria" w:hAnsi="Cambria" w:cs="Times New Roman"/>
                <w:sz w:val="24"/>
                <w:szCs w:val="24"/>
              </w:rPr>
            </w:pPr>
            <w:r>
              <w:rPr>
                <w:rFonts w:ascii="Cambria" w:hAnsi="Cambria" w:cs="Times New Roman"/>
                <w:sz w:val="24"/>
                <w:szCs w:val="24"/>
              </w:rPr>
              <w:t>Ann</w:t>
            </w:r>
          </w:p>
        </w:tc>
        <w:tc>
          <w:tcPr>
            <w:tcW w:w="1134" w:type="dxa"/>
          </w:tcPr>
          <w:p w14:paraId="68414E2D" w14:textId="77777777" w:rsidR="00A879EC" w:rsidRPr="006A0682" w:rsidRDefault="00A879EC" w:rsidP="00A879EC">
            <w:pPr>
              <w:rPr>
                <w:rFonts w:ascii="Cambria" w:hAnsi="Cambria" w:cs="Times New Roman"/>
                <w:sz w:val="24"/>
                <w:szCs w:val="24"/>
              </w:rPr>
            </w:pPr>
            <w:r>
              <w:rPr>
                <w:rFonts w:ascii="Cambria" w:hAnsi="Cambria" w:cs="Times New Roman"/>
                <w:sz w:val="24"/>
                <w:szCs w:val="24"/>
              </w:rPr>
              <w:t>April 2022</w:t>
            </w:r>
          </w:p>
        </w:tc>
      </w:tr>
      <w:tr w:rsidR="00A879EC" w:rsidRPr="006A0682" w14:paraId="7E5EA059" w14:textId="77777777" w:rsidTr="002D2BED">
        <w:trPr>
          <w:cantSplit/>
          <w:trHeight w:val="409"/>
        </w:trPr>
        <w:tc>
          <w:tcPr>
            <w:tcW w:w="709" w:type="dxa"/>
            <w:tcBorders>
              <w:right w:val="single" w:sz="4" w:space="0" w:color="auto"/>
            </w:tcBorders>
          </w:tcPr>
          <w:p w14:paraId="221C4562" w14:textId="77777777" w:rsidR="00A879EC" w:rsidRPr="006A0682" w:rsidRDefault="00A879EC" w:rsidP="00A879EC">
            <w:pPr>
              <w:rPr>
                <w:rFonts w:ascii="Cambria" w:hAnsi="Cambria" w:cs="Times New Roman"/>
                <w:b/>
                <w:sz w:val="24"/>
                <w:szCs w:val="24"/>
              </w:rPr>
            </w:pPr>
            <w:r w:rsidRPr="006A0682">
              <w:rPr>
                <w:rFonts w:ascii="Cambria" w:hAnsi="Cambria" w:cs="Times New Roman"/>
                <w:b/>
                <w:sz w:val="24"/>
                <w:szCs w:val="24"/>
              </w:rPr>
              <w:t>(b</w:t>
            </w:r>
          </w:p>
        </w:tc>
        <w:tc>
          <w:tcPr>
            <w:tcW w:w="3969" w:type="dxa"/>
            <w:tcBorders>
              <w:left w:val="single" w:sz="4" w:space="0" w:color="auto"/>
            </w:tcBorders>
          </w:tcPr>
          <w:p w14:paraId="319E74D4" w14:textId="77777777" w:rsidR="00A879EC" w:rsidRPr="006A0682" w:rsidRDefault="00A879EC" w:rsidP="00A879EC">
            <w:pPr>
              <w:rPr>
                <w:rFonts w:ascii="Cambria" w:hAnsi="Cambria" w:cs="Times New Roman"/>
                <w:sz w:val="24"/>
                <w:szCs w:val="24"/>
              </w:rPr>
            </w:pPr>
            <w:r w:rsidRPr="006A0682">
              <w:rPr>
                <w:rFonts w:ascii="Cambria" w:hAnsi="Cambria" w:cs="Times New Roman"/>
                <w:sz w:val="24"/>
                <w:szCs w:val="24"/>
              </w:rPr>
              <w:t>Staff are aware of and familiar with data protection obligations.</w:t>
            </w:r>
          </w:p>
        </w:tc>
        <w:tc>
          <w:tcPr>
            <w:tcW w:w="2835" w:type="dxa"/>
          </w:tcPr>
          <w:p w14:paraId="26F4B3A5" w14:textId="77777777" w:rsidR="00A879EC" w:rsidRDefault="00A879EC" w:rsidP="00BC28E4">
            <w:pPr>
              <w:pStyle w:val="ListParagraph"/>
              <w:numPr>
                <w:ilvl w:val="0"/>
                <w:numId w:val="50"/>
              </w:numPr>
              <w:spacing w:after="0" w:line="240" w:lineRule="auto"/>
              <w:rPr>
                <w:rFonts w:ascii="Cambria" w:hAnsi="Cambria" w:cs="Times New Roman"/>
                <w:sz w:val="24"/>
                <w:szCs w:val="24"/>
              </w:rPr>
            </w:pPr>
            <w:r>
              <w:rPr>
                <w:rFonts w:ascii="Cambria" w:hAnsi="Cambria" w:cs="Times New Roman"/>
                <w:sz w:val="24"/>
                <w:szCs w:val="24"/>
              </w:rPr>
              <w:t>Coordinator &amp; staff have</w:t>
            </w:r>
            <w:r w:rsidRPr="006A0682">
              <w:rPr>
                <w:rFonts w:ascii="Cambria" w:hAnsi="Cambria" w:cs="Times New Roman"/>
                <w:sz w:val="24"/>
                <w:szCs w:val="24"/>
              </w:rPr>
              <w:t xml:space="preserve"> completed </w:t>
            </w:r>
            <w:r>
              <w:rPr>
                <w:rFonts w:ascii="Cambria" w:hAnsi="Cambria" w:cs="Times New Roman"/>
                <w:sz w:val="24"/>
                <w:szCs w:val="24"/>
              </w:rPr>
              <w:t>MSLETB Data Protection T</w:t>
            </w:r>
            <w:r w:rsidRPr="006A0682">
              <w:rPr>
                <w:rFonts w:ascii="Cambria" w:hAnsi="Cambria" w:cs="Times New Roman"/>
                <w:sz w:val="24"/>
                <w:szCs w:val="24"/>
              </w:rPr>
              <w:t>raining.</w:t>
            </w:r>
          </w:p>
          <w:p w14:paraId="149C977D" w14:textId="77777777" w:rsidR="00A879EC" w:rsidRPr="006A0682" w:rsidRDefault="00A879EC" w:rsidP="00BC28E4">
            <w:pPr>
              <w:pStyle w:val="ListParagraph"/>
              <w:numPr>
                <w:ilvl w:val="0"/>
                <w:numId w:val="50"/>
              </w:numPr>
              <w:spacing w:after="0" w:line="240" w:lineRule="auto"/>
              <w:rPr>
                <w:rFonts w:ascii="Cambria" w:hAnsi="Cambria" w:cs="Times New Roman"/>
                <w:sz w:val="24"/>
                <w:szCs w:val="24"/>
              </w:rPr>
            </w:pPr>
            <w:r>
              <w:rPr>
                <w:rFonts w:ascii="Cambria" w:hAnsi="Cambria" w:cs="Times New Roman"/>
                <w:sz w:val="24"/>
                <w:szCs w:val="24"/>
              </w:rPr>
              <w:t>Staff GDPR training took place- May 2019.</w:t>
            </w:r>
          </w:p>
        </w:tc>
        <w:tc>
          <w:tcPr>
            <w:tcW w:w="1843" w:type="dxa"/>
            <w:tcBorders>
              <w:left w:val="single" w:sz="4" w:space="0" w:color="auto"/>
            </w:tcBorders>
          </w:tcPr>
          <w:p w14:paraId="566C4204" w14:textId="77777777" w:rsidR="00A879EC" w:rsidRPr="006A0682" w:rsidRDefault="00A879EC" w:rsidP="00A879EC">
            <w:pPr>
              <w:rPr>
                <w:rFonts w:ascii="Cambria" w:hAnsi="Cambria" w:cs="Times New Roman"/>
                <w:sz w:val="24"/>
                <w:szCs w:val="24"/>
              </w:rPr>
            </w:pPr>
          </w:p>
        </w:tc>
        <w:tc>
          <w:tcPr>
            <w:tcW w:w="2410" w:type="dxa"/>
          </w:tcPr>
          <w:p w14:paraId="122D88B8" w14:textId="77777777" w:rsidR="00A879EC" w:rsidRPr="006A0682" w:rsidRDefault="00A879EC" w:rsidP="00A879EC">
            <w:pPr>
              <w:rPr>
                <w:rFonts w:ascii="Cambria" w:hAnsi="Cambria" w:cs="Times New Roman"/>
                <w:sz w:val="24"/>
                <w:szCs w:val="24"/>
              </w:rPr>
            </w:pPr>
          </w:p>
        </w:tc>
        <w:tc>
          <w:tcPr>
            <w:tcW w:w="1275" w:type="dxa"/>
          </w:tcPr>
          <w:p w14:paraId="77E2B895" w14:textId="77777777" w:rsidR="00A879EC" w:rsidRPr="006A0682" w:rsidRDefault="00A879EC" w:rsidP="00A879EC">
            <w:pPr>
              <w:rPr>
                <w:rFonts w:ascii="Cambria" w:hAnsi="Cambria" w:cs="Times New Roman"/>
                <w:sz w:val="24"/>
                <w:szCs w:val="24"/>
              </w:rPr>
            </w:pPr>
          </w:p>
        </w:tc>
        <w:tc>
          <w:tcPr>
            <w:tcW w:w="1134" w:type="dxa"/>
          </w:tcPr>
          <w:p w14:paraId="4FD01FBE" w14:textId="77777777" w:rsidR="00A879EC" w:rsidRPr="006A0682" w:rsidRDefault="00A879EC" w:rsidP="00A879EC">
            <w:pPr>
              <w:rPr>
                <w:rFonts w:ascii="Cambria" w:hAnsi="Cambria" w:cs="Times New Roman"/>
                <w:sz w:val="24"/>
                <w:szCs w:val="24"/>
              </w:rPr>
            </w:pPr>
          </w:p>
        </w:tc>
      </w:tr>
    </w:tbl>
    <w:p w14:paraId="0F3A7EDB" w14:textId="77777777" w:rsidR="00A879EC" w:rsidRDefault="00A879EC" w:rsidP="00D7755E"/>
    <w:tbl>
      <w:tblPr>
        <w:tblpPr w:leftFromText="180" w:rightFromText="180" w:vertAnchor="text" w:horzAnchor="margin" w:tblpXSpec="center" w:tblpY="41"/>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969"/>
        <w:gridCol w:w="2943"/>
        <w:gridCol w:w="1843"/>
        <w:gridCol w:w="2410"/>
        <w:gridCol w:w="1134"/>
        <w:gridCol w:w="1134"/>
      </w:tblGrid>
      <w:tr w:rsidR="00A879EC" w:rsidRPr="005926F1" w14:paraId="4FA82709" w14:textId="77777777" w:rsidTr="00321AEE">
        <w:trPr>
          <w:cantSplit/>
          <w:trHeight w:val="454"/>
        </w:trPr>
        <w:tc>
          <w:tcPr>
            <w:tcW w:w="709" w:type="dxa"/>
            <w:tcBorders>
              <w:right w:val="single" w:sz="4" w:space="0" w:color="auto"/>
            </w:tcBorders>
          </w:tcPr>
          <w:p w14:paraId="5221493C" w14:textId="77777777" w:rsidR="00A879EC" w:rsidRPr="005926F1" w:rsidRDefault="00A879EC" w:rsidP="00A879EC">
            <w:pPr>
              <w:rPr>
                <w:rFonts w:ascii="Times New Roman" w:hAnsi="Times New Roman" w:cs="Times New Roman"/>
                <w:b/>
                <w:sz w:val="24"/>
                <w:szCs w:val="24"/>
              </w:rPr>
            </w:pPr>
            <w:r w:rsidRPr="005926F1">
              <w:rPr>
                <w:rFonts w:ascii="Times New Roman" w:hAnsi="Times New Roman" w:cs="Times New Roman"/>
                <w:b/>
                <w:sz w:val="24"/>
                <w:szCs w:val="24"/>
              </w:rPr>
              <w:lastRenderedPageBreak/>
              <w:t>(c</w:t>
            </w:r>
          </w:p>
        </w:tc>
        <w:tc>
          <w:tcPr>
            <w:tcW w:w="3969" w:type="dxa"/>
            <w:tcBorders>
              <w:left w:val="single" w:sz="4" w:space="0" w:color="auto"/>
            </w:tcBorders>
          </w:tcPr>
          <w:p w14:paraId="62036D0B" w14:textId="77777777" w:rsidR="00A879EC" w:rsidRPr="005926F1" w:rsidRDefault="00A879EC" w:rsidP="00A879EC">
            <w:pPr>
              <w:rPr>
                <w:rFonts w:ascii="Times New Roman" w:hAnsi="Times New Roman" w:cs="Times New Roman"/>
                <w:sz w:val="24"/>
                <w:szCs w:val="24"/>
              </w:rPr>
            </w:pPr>
            <w:r w:rsidRPr="005926F1">
              <w:rPr>
                <w:rFonts w:ascii="Times New Roman" w:hAnsi="Times New Roman" w:cs="Times New Roman"/>
                <w:sz w:val="24"/>
                <w:szCs w:val="24"/>
              </w:rPr>
              <w:t>Due care is taken to protect confidential information in line with data protection legislation.</w:t>
            </w:r>
          </w:p>
        </w:tc>
        <w:tc>
          <w:tcPr>
            <w:tcW w:w="2943" w:type="dxa"/>
          </w:tcPr>
          <w:p w14:paraId="387B2E91" w14:textId="77777777" w:rsidR="00A879EC" w:rsidRPr="001C5F16" w:rsidRDefault="00A879EC" w:rsidP="00BC28E4">
            <w:pPr>
              <w:pStyle w:val="ListParagraph"/>
              <w:numPr>
                <w:ilvl w:val="0"/>
                <w:numId w:val="50"/>
              </w:numPr>
              <w:spacing w:after="0" w:line="240" w:lineRule="auto"/>
              <w:rPr>
                <w:rFonts w:ascii="Cambria" w:hAnsi="Cambria" w:cs="Times New Roman"/>
                <w:sz w:val="24"/>
                <w:szCs w:val="24"/>
              </w:rPr>
            </w:pPr>
            <w:r w:rsidRPr="001C5F16">
              <w:rPr>
                <w:rFonts w:ascii="Cambria" w:hAnsi="Cambria" w:cs="Times New Roman"/>
                <w:sz w:val="24"/>
                <w:szCs w:val="24"/>
              </w:rPr>
              <w:t>Confidential informatio</w:t>
            </w:r>
            <w:r>
              <w:rPr>
                <w:rFonts w:ascii="Cambria" w:hAnsi="Cambria" w:cs="Times New Roman"/>
                <w:sz w:val="24"/>
                <w:szCs w:val="24"/>
              </w:rPr>
              <w:t>n securely stored in line with Data P</w:t>
            </w:r>
            <w:r w:rsidRPr="001C5F16">
              <w:rPr>
                <w:rFonts w:ascii="Cambria" w:hAnsi="Cambria" w:cs="Times New Roman"/>
                <w:sz w:val="24"/>
                <w:szCs w:val="24"/>
              </w:rPr>
              <w:t xml:space="preserve">rotection legislation. </w:t>
            </w:r>
          </w:p>
          <w:p w14:paraId="68B635E8" w14:textId="77777777" w:rsidR="00A879EC" w:rsidRPr="001C5F16" w:rsidRDefault="00A879EC" w:rsidP="00BC28E4">
            <w:pPr>
              <w:pStyle w:val="ListParagraph"/>
              <w:numPr>
                <w:ilvl w:val="0"/>
                <w:numId w:val="50"/>
              </w:numPr>
              <w:spacing w:after="0" w:line="240" w:lineRule="auto"/>
              <w:rPr>
                <w:rFonts w:ascii="Cambria" w:hAnsi="Cambria" w:cs="Times New Roman"/>
                <w:sz w:val="24"/>
                <w:szCs w:val="24"/>
              </w:rPr>
            </w:pPr>
            <w:r w:rsidRPr="001C5F16">
              <w:rPr>
                <w:rFonts w:ascii="Cambria" w:hAnsi="Cambria" w:cs="Times New Roman"/>
                <w:sz w:val="24"/>
                <w:szCs w:val="24"/>
              </w:rPr>
              <w:t>All documents</w:t>
            </w:r>
            <w:r>
              <w:rPr>
                <w:rFonts w:ascii="Cambria" w:hAnsi="Cambria" w:cs="Times New Roman"/>
                <w:sz w:val="24"/>
                <w:szCs w:val="24"/>
              </w:rPr>
              <w:t xml:space="preserve"> are</w:t>
            </w:r>
            <w:r w:rsidRPr="001C5F16">
              <w:rPr>
                <w:rFonts w:ascii="Cambria" w:hAnsi="Cambria" w:cs="Times New Roman"/>
                <w:sz w:val="24"/>
                <w:szCs w:val="24"/>
              </w:rPr>
              <w:t xml:space="preserve"> filed in a secure in a locked filling cabinet.</w:t>
            </w:r>
          </w:p>
          <w:p w14:paraId="313EFF31" w14:textId="77777777" w:rsidR="00A879EC" w:rsidRPr="001C5F16" w:rsidRDefault="00A879EC" w:rsidP="00BC28E4">
            <w:pPr>
              <w:pStyle w:val="ListParagraph"/>
              <w:numPr>
                <w:ilvl w:val="0"/>
                <w:numId w:val="50"/>
              </w:numPr>
              <w:spacing w:after="0" w:line="240" w:lineRule="auto"/>
              <w:rPr>
                <w:rFonts w:ascii="Cambria" w:hAnsi="Cambria" w:cs="Times New Roman"/>
                <w:sz w:val="24"/>
                <w:szCs w:val="24"/>
              </w:rPr>
            </w:pPr>
            <w:r>
              <w:rPr>
                <w:rFonts w:ascii="Cambria" w:hAnsi="Cambria" w:cs="Times New Roman"/>
                <w:sz w:val="24"/>
                <w:szCs w:val="24"/>
              </w:rPr>
              <w:t xml:space="preserve">Secure </w:t>
            </w:r>
            <w:r w:rsidRPr="001C5F16">
              <w:rPr>
                <w:rFonts w:ascii="Cambria" w:hAnsi="Cambria" w:cs="Times New Roman"/>
                <w:sz w:val="24"/>
                <w:szCs w:val="24"/>
              </w:rPr>
              <w:t>Code</w:t>
            </w:r>
            <w:r>
              <w:rPr>
                <w:rFonts w:ascii="Cambria" w:hAnsi="Cambria" w:cs="Times New Roman"/>
                <w:sz w:val="24"/>
                <w:szCs w:val="24"/>
              </w:rPr>
              <w:t xml:space="preserve"> system</w:t>
            </w:r>
            <w:r w:rsidRPr="001C5F16">
              <w:rPr>
                <w:rFonts w:ascii="Cambria" w:hAnsi="Cambria" w:cs="Times New Roman"/>
                <w:sz w:val="24"/>
                <w:szCs w:val="24"/>
              </w:rPr>
              <w:t xml:space="preserve"> on office door</w:t>
            </w:r>
          </w:p>
          <w:p w14:paraId="58D0C295" w14:textId="77777777" w:rsidR="00A879EC" w:rsidRPr="001C5F16" w:rsidRDefault="00A879EC" w:rsidP="00BC28E4">
            <w:pPr>
              <w:pStyle w:val="ListParagraph"/>
              <w:numPr>
                <w:ilvl w:val="0"/>
                <w:numId w:val="50"/>
              </w:numPr>
              <w:spacing w:after="0" w:line="240" w:lineRule="auto"/>
              <w:rPr>
                <w:rFonts w:ascii="Cambria" w:hAnsi="Cambria" w:cs="Times New Roman"/>
                <w:sz w:val="24"/>
                <w:szCs w:val="24"/>
              </w:rPr>
            </w:pPr>
            <w:r w:rsidRPr="001C5F16">
              <w:rPr>
                <w:rFonts w:ascii="Cambria" w:hAnsi="Cambria" w:cs="Times New Roman"/>
                <w:sz w:val="24"/>
                <w:szCs w:val="24"/>
              </w:rPr>
              <w:t xml:space="preserve">Confidential </w:t>
            </w:r>
            <w:r>
              <w:rPr>
                <w:rFonts w:ascii="Cambria" w:hAnsi="Cambria" w:cs="Times New Roman"/>
                <w:sz w:val="24"/>
                <w:szCs w:val="24"/>
              </w:rPr>
              <w:t>documents are shredded.</w:t>
            </w:r>
          </w:p>
          <w:p w14:paraId="5BC5A86B" w14:textId="77777777" w:rsidR="00A879EC" w:rsidRPr="00D976CA" w:rsidRDefault="00A879EC" w:rsidP="00BC28E4">
            <w:pPr>
              <w:pStyle w:val="ListParagraph"/>
              <w:numPr>
                <w:ilvl w:val="0"/>
                <w:numId w:val="50"/>
              </w:numPr>
              <w:spacing w:after="0" w:line="240" w:lineRule="auto"/>
              <w:rPr>
                <w:rFonts w:ascii="Times New Roman" w:hAnsi="Times New Roman" w:cs="Times New Roman"/>
                <w:sz w:val="24"/>
                <w:szCs w:val="24"/>
              </w:rPr>
            </w:pPr>
            <w:r>
              <w:rPr>
                <w:rFonts w:ascii="Cambria" w:hAnsi="Cambria" w:cs="Times New Roman"/>
                <w:sz w:val="24"/>
                <w:szCs w:val="24"/>
              </w:rPr>
              <w:t>DDLP &amp; DLP C</w:t>
            </w:r>
            <w:r w:rsidRPr="001C5F16">
              <w:rPr>
                <w:rFonts w:ascii="Cambria" w:hAnsi="Cambria" w:cs="Times New Roman"/>
                <w:sz w:val="24"/>
                <w:szCs w:val="24"/>
              </w:rPr>
              <w:t>hild</w:t>
            </w:r>
            <w:r>
              <w:rPr>
                <w:rFonts w:ascii="Cambria" w:hAnsi="Cambria" w:cs="Times New Roman"/>
                <w:sz w:val="24"/>
                <w:szCs w:val="24"/>
              </w:rPr>
              <w:t xml:space="preserve"> Protection </w:t>
            </w:r>
            <w:r w:rsidRPr="001C5F16">
              <w:rPr>
                <w:rFonts w:ascii="Cambria" w:hAnsi="Cambria" w:cs="Times New Roman"/>
                <w:sz w:val="24"/>
                <w:szCs w:val="24"/>
              </w:rPr>
              <w:t>doc</w:t>
            </w:r>
            <w:r>
              <w:rPr>
                <w:rFonts w:ascii="Cambria" w:hAnsi="Cambria" w:cs="Times New Roman"/>
                <w:sz w:val="24"/>
                <w:szCs w:val="24"/>
              </w:rPr>
              <w:t>uments are kept in a</w:t>
            </w:r>
            <w:r w:rsidRPr="001C5F16">
              <w:rPr>
                <w:rFonts w:ascii="Cambria" w:hAnsi="Cambria" w:cs="Times New Roman"/>
                <w:sz w:val="24"/>
                <w:szCs w:val="24"/>
              </w:rPr>
              <w:t xml:space="preserve"> locked cabinet</w:t>
            </w:r>
          </w:p>
        </w:tc>
        <w:tc>
          <w:tcPr>
            <w:tcW w:w="1843" w:type="dxa"/>
            <w:tcBorders>
              <w:left w:val="single" w:sz="4" w:space="0" w:color="auto"/>
            </w:tcBorders>
          </w:tcPr>
          <w:p w14:paraId="48DAE5FD" w14:textId="77777777" w:rsidR="00A879EC" w:rsidRPr="005926F1" w:rsidRDefault="00A879EC" w:rsidP="00A879EC">
            <w:pPr>
              <w:rPr>
                <w:rFonts w:ascii="Times New Roman" w:hAnsi="Times New Roman" w:cs="Times New Roman"/>
                <w:sz w:val="24"/>
                <w:szCs w:val="24"/>
              </w:rPr>
            </w:pPr>
          </w:p>
        </w:tc>
        <w:tc>
          <w:tcPr>
            <w:tcW w:w="2410" w:type="dxa"/>
          </w:tcPr>
          <w:p w14:paraId="10B601F1" w14:textId="77777777" w:rsidR="00A879EC" w:rsidRPr="005926F1" w:rsidRDefault="00A879EC" w:rsidP="00A879EC">
            <w:pPr>
              <w:rPr>
                <w:rFonts w:ascii="Times New Roman" w:hAnsi="Times New Roman" w:cs="Times New Roman"/>
                <w:sz w:val="24"/>
                <w:szCs w:val="24"/>
              </w:rPr>
            </w:pPr>
          </w:p>
        </w:tc>
        <w:tc>
          <w:tcPr>
            <w:tcW w:w="1134" w:type="dxa"/>
          </w:tcPr>
          <w:p w14:paraId="317524A9" w14:textId="77777777" w:rsidR="00A879EC" w:rsidRPr="005926F1" w:rsidRDefault="00A879EC" w:rsidP="00A879EC">
            <w:pPr>
              <w:rPr>
                <w:rFonts w:ascii="Times New Roman" w:hAnsi="Times New Roman" w:cs="Times New Roman"/>
                <w:sz w:val="24"/>
                <w:szCs w:val="24"/>
              </w:rPr>
            </w:pPr>
          </w:p>
        </w:tc>
        <w:tc>
          <w:tcPr>
            <w:tcW w:w="1134" w:type="dxa"/>
          </w:tcPr>
          <w:p w14:paraId="760C4461" w14:textId="77777777" w:rsidR="00A879EC" w:rsidRPr="005926F1" w:rsidRDefault="00A879EC" w:rsidP="00A879EC">
            <w:pPr>
              <w:rPr>
                <w:rFonts w:ascii="Times New Roman" w:hAnsi="Times New Roman" w:cs="Times New Roman"/>
              </w:rPr>
            </w:pPr>
          </w:p>
        </w:tc>
      </w:tr>
    </w:tbl>
    <w:p w14:paraId="00EE7065" w14:textId="77777777" w:rsidR="00A879EC" w:rsidRDefault="00A879EC" w:rsidP="00A879EC"/>
    <w:tbl>
      <w:tblPr>
        <w:tblpPr w:leftFromText="180" w:rightFromText="180" w:vertAnchor="text" w:horzAnchor="margin" w:tblpXSpec="center" w:tblpY="41"/>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969"/>
        <w:gridCol w:w="2977"/>
        <w:gridCol w:w="1559"/>
        <w:gridCol w:w="2694"/>
        <w:gridCol w:w="1417"/>
        <w:gridCol w:w="992"/>
      </w:tblGrid>
      <w:tr w:rsidR="00A879EC" w:rsidRPr="005926F1" w14:paraId="5EA0FD1F" w14:textId="77777777" w:rsidTr="00A879EC">
        <w:trPr>
          <w:cantSplit/>
          <w:trHeight w:val="454"/>
        </w:trPr>
        <w:tc>
          <w:tcPr>
            <w:tcW w:w="675" w:type="dxa"/>
            <w:tcBorders>
              <w:right w:val="single" w:sz="4" w:space="0" w:color="auto"/>
            </w:tcBorders>
          </w:tcPr>
          <w:p w14:paraId="565A8A4A" w14:textId="77777777" w:rsidR="00A879EC" w:rsidRPr="005926F1" w:rsidRDefault="00A879EC" w:rsidP="00A879EC">
            <w:pPr>
              <w:rPr>
                <w:rFonts w:ascii="Times New Roman" w:hAnsi="Times New Roman" w:cs="Times New Roman"/>
                <w:b/>
                <w:sz w:val="24"/>
                <w:szCs w:val="24"/>
              </w:rPr>
            </w:pPr>
            <w:r w:rsidRPr="005926F1">
              <w:rPr>
                <w:rFonts w:ascii="Times New Roman" w:hAnsi="Times New Roman" w:cs="Times New Roman"/>
                <w:b/>
                <w:sz w:val="24"/>
                <w:szCs w:val="24"/>
              </w:rPr>
              <w:lastRenderedPageBreak/>
              <w:t>(d)</w:t>
            </w:r>
          </w:p>
        </w:tc>
        <w:tc>
          <w:tcPr>
            <w:tcW w:w="3969" w:type="dxa"/>
            <w:tcBorders>
              <w:left w:val="single" w:sz="4" w:space="0" w:color="auto"/>
            </w:tcBorders>
          </w:tcPr>
          <w:p w14:paraId="6A780A2E" w14:textId="77777777" w:rsidR="00A879EC" w:rsidRPr="007F5145" w:rsidRDefault="00A879EC" w:rsidP="00A879EC">
            <w:pPr>
              <w:rPr>
                <w:rFonts w:ascii="Cambria" w:hAnsi="Cambria" w:cs="Times New Roman"/>
                <w:sz w:val="24"/>
                <w:szCs w:val="24"/>
                <w:lang w:val="ga-IE"/>
              </w:rPr>
            </w:pPr>
            <w:r w:rsidRPr="007F5145">
              <w:rPr>
                <w:rFonts w:ascii="Cambria" w:hAnsi="Cambria" w:cs="Times New Roman"/>
                <w:sz w:val="24"/>
                <w:szCs w:val="24"/>
              </w:rPr>
              <w:t>Records in relation to staff are maintained to include recruitment details, relevant contracts, claim forms, annual leave, sick leave, staff development programmes that staff engaged in, programmes of work and evaluations</w:t>
            </w:r>
            <w:r w:rsidRPr="007F5145">
              <w:rPr>
                <w:rFonts w:ascii="Cambria" w:hAnsi="Cambria" w:cs="Times New Roman"/>
                <w:sz w:val="24"/>
                <w:szCs w:val="24"/>
                <w:lang w:val="ga-IE"/>
              </w:rPr>
              <w:t xml:space="preserve"> a</w:t>
            </w:r>
            <w:r w:rsidRPr="007F5145">
              <w:rPr>
                <w:rFonts w:ascii="Cambria" w:hAnsi="Cambria" w:cs="Times New Roman"/>
                <w:sz w:val="24"/>
                <w:szCs w:val="24"/>
              </w:rPr>
              <w:t>s rele</w:t>
            </w:r>
            <w:r w:rsidRPr="007F5145">
              <w:rPr>
                <w:rFonts w:ascii="Cambria" w:hAnsi="Cambria" w:cs="Times New Roman"/>
                <w:sz w:val="24"/>
                <w:szCs w:val="24"/>
                <w:lang w:val="ga-IE"/>
              </w:rPr>
              <w:t>vant</w:t>
            </w:r>
          </w:p>
          <w:p w14:paraId="1A2B6F17" w14:textId="77777777" w:rsidR="00A879EC" w:rsidRPr="007F5145" w:rsidRDefault="00A879EC" w:rsidP="00A879EC">
            <w:pPr>
              <w:rPr>
                <w:rFonts w:ascii="Cambria" w:hAnsi="Cambria" w:cs="Times New Roman"/>
                <w:sz w:val="24"/>
                <w:szCs w:val="24"/>
                <w:lang w:val="ga-IE"/>
              </w:rPr>
            </w:pPr>
          </w:p>
        </w:tc>
        <w:tc>
          <w:tcPr>
            <w:tcW w:w="2977" w:type="dxa"/>
            <w:shd w:val="clear" w:color="auto" w:fill="FFFFFF"/>
          </w:tcPr>
          <w:p w14:paraId="0F5179CF" w14:textId="77777777" w:rsidR="00A879EC" w:rsidRPr="007F5145" w:rsidRDefault="00A879EC" w:rsidP="00BC28E4">
            <w:pPr>
              <w:pStyle w:val="ListParagraph"/>
              <w:numPr>
                <w:ilvl w:val="0"/>
                <w:numId w:val="50"/>
              </w:numPr>
              <w:spacing w:after="0" w:line="240" w:lineRule="auto"/>
              <w:rPr>
                <w:rFonts w:ascii="Cambria" w:hAnsi="Cambria" w:cs="Times New Roman"/>
                <w:sz w:val="24"/>
                <w:szCs w:val="24"/>
              </w:rPr>
            </w:pPr>
            <w:r w:rsidRPr="007F5145">
              <w:rPr>
                <w:rFonts w:ascii="Cambria" w:hAnsi="Cambria" w:cs="Times New Roman"/>
                <w:sz w:val="24"/>
                <w:szCs w:val="24"/>
              </w:rPr>
              <w:t xml:space="preserve">Records in relation to staff recruitment detail, contracts </w:t>
            </w:r>
            <w:r w:rsidRPr="007F5145">
              <w:rPr>
                <w:rFonts w:ascii="Cambria" w:hAnsi="Cambria" w:cs="Times New Roman"/>
                <w:sz w:val="24"/>
                <w:szCs w:val="24"/>
              </w:rPr>
              <w:br/>
              <w:t xml:space="preserve">are maintained in </w:t>
            </w:r>
            <w:r>
              <w:rPr>
                <w:rFonts w:ascii="Cambria" w:hAnsi="Cambria" w:cs="Times New Roman"/>
                <w:sz w:val="24"/>
                <w:szCs w:val="24"/>
              </w:rPr>
              <w:t>MSL</w:t>
            </w:r>
            <w:r w:rsidRPr="007F5145">
              <w:rPr>
                <w:rFonts w:ascii="Cambria" w:hAnsi="Cambria" w:cs="Times New Roman"/>
                <w:sz w:val="24"/>
                <w:szCs w:val="24"/>
              </w:rPr>
              <w:t xml:space="preserve">ETB.   H.Q.                                                                                                                                                                                                                                                                                                                                                                                                                                                                                                                                                                                                                                                                                                                                                                                                                                                                                                                                                                                                                                                                                                                                                                                                                                                                                                                                                                                                                                                                                                                                                                                                                                                                                                                                                                                                                                                                                                                                                                                                                                                                                                                                                                                                                                                                                                                                                                                                                                                                                                                                                                                                                                                                                                                                                                                                                                                                                                                                                                                                                                                                                                                                                                                                                                                                                                                                                                                                                                                                                                                                                                                                                                                                                                                                                                                                                                                                                                                                                                                                                                                                                                                                                                                                                                                                                                                                                                                                                                                                                                                                                                                                                                                                                                                                                                                                                                                                                                                                                                                                                                                                                                                                                                                                                                                                                                                                                                                                                                                                                                                                                                                                                                                                                                                                                                                                                                                                                                                                                                                                                                                                                                                                                                                                                                                                                                                                                                                                                                                                                                                                                                                                                                                                                                                                                                                                                                                                                                                                                                                                                                                                                                                                                                                                                                                                                                                                                                                                                                                                                                                                                                                                                                                                                                                                                                                                                                                                                                                                                                                                                                                                                                                                                                                                                                                                                                                                                                                                                                                                                                                                                                                                                                                                                                                                                                                                                                                                                                                                                                                                                                                                                                                                                                                                                                                                                                                                                                                                                                                                                                                                                                                                                                                                                                                                                                                                                                                                                                                                                                                                                                                                                                                                                                                                                                                                                                                                                                                                                                                                                                                                                                                                                                                                                                                                                                                                                                                                                                                                                                                                                                                                                                                                                                                                                                                                                                                                                                                                                                                                                                                                                                                                                                                                                                                                                                                                                                                                                                                                                                                                                                                                                                                                                                                                                                                                                                                                                                                                                                                                                                                                                                                                                                                                                                                                                                                                                                                                                                                                                                                                                                                                                                                                                                                                                                                                                                                                                                                                                                                                                                                                                                                                                                                                                                                                                                                                                                                                                                                                                                                                                                                                                                                                                                                                                                                                                                                                                                                                                                                                                                                                                                                                                                                                                                                                                                                                                                                                                                                                                                                                                                                                                                                                                                                                                                                                                                                                                                                                                                                                                                                                                                                                                                                                                                                                                                                                                                                                                                                                                                                                                                                                                                                                                                                                                                                                                                                                                                                                                                                                                                                                                                                                                                                                                                                                                                                                                                                                                                                                                                                                                                                                                                                                                                                                                                                                                                                                                                                                                                                                                                                                                                                                                                                                                                                                                                                                                                                                                                                                                                                                                                                                                                                                                                                                                                                                                                                                                                                                                                                                                                                                                                                                                                                                                                                                                                                                                                                                                                                                                                                                                                                                                                                                                                                                                                                                                                                                                                                                                                                                                                                                                                                                                                                                                                                                                                                                                                                                                                                                                                                                                                                                                                                                                                                                                                                                                                                                                                                                                                                                                                                                                                                                                                                                                                                                                                                                                                                                                                                                                                                                                                                                                                                                                                                                                                                                                                                                                                                                                                                                                                                                                                                                                                                                                                                                                                                                                                                                                                                                                                                                                                                                                                                                                                                                                                                                                                                                                                                                                                                                                                                                                                                                                                                                                                                                                                                                                                                                                                                                                                                                                                                                                                                                                                                                                                                                                                                                                                                                                                                                                                                                                                                                                                                                                                                                                                                                                                                                                                                                                                                                                                                                                                                                                                                                                                                                                                                                                                                                                                                                                                                                                                                                                                                                                                                                                                                                                                                                                                                                                                                                                                                                                                                                                                                                                                                                                                                                                                                                                                                                                                                                                                                                                                                                                                                                                                                                                                                                                                                                                                                                                                                                                                                                                                                                                                                                                                                                                                                                                                                                                                                                                                                                                                                                                                                                                                                                                                                                                                                                                                                                                                                                                                                                                                                                                                                                                                                                                                                                                                                                                                                                                                                                                                                                                                                                                                                                                                                                                                                                                                                                                                                                                                                                                                                                                                                                                                                                                                                                                                                                                                                                                                                                                                                                                                                                                                                                                                                                                                                                                                                                                                                                                                                                                                                                                                                                                                                                                                                                                                                                                                                                                                                                                                                                                                                                                                                                                                                                                                                                                                                                                                                                                                                                                                                                                                                                                                                                                                                                                                                                                                                                                                                                                                                                                                                                                                                                                                                                                                                                                                                                                                                                                                                                                                                                                                                                                                                                                                                                                                                                                                                                                                                                                                                                                                                                                                                                                                                                                                                                                                                                                                                                                                                                                                                                                                                                                                                                                                                                                                                                                                                                                                                                                                                                                                                                                                                                                                                                                                                                                                                                                                                                                                                                                                                                                                                                                                                                                                                                                                                                                                                                                                                                                                                                                                                                                                                                                                                                                                                                                                                                                                                                                                                                                                                                                                                                                                                                                                                                                                                                                                                                                                                                                                                                                                                                                                                                                                                                                                                                                                                                                                                                                                                                                                                                                                                                                                                                                                                                                                                                                                                                                                                                                                                                                                                                                                                                                                                                                                                                                                                                                                                                                                                                                                                                                                                                                                                                                                                                                                                                                                                                                                                                                                                                                                                                                                                                                                                                                                                                                                                                                                                                                                                                                                                                                                                                                                                                                                                                                                                                                                                                                                                                                                                                                                                                                                                                                                                                                                                                                                                                                                                                                                                                                                                                                                                                                                                                                                                                                                                                                                                                                                                                                                                                                                                                                                                                                                                                                                                                                                                                                                                                                                                                                                                                                                                                                                                                                                                                                                                                                                                                                                                                                                                                                                                                                                                                                                                                                                                                                                                                                                                                                                                                                                                                                                                                                                                                                                                                                                                                                                                                                                                                                                                                                                                                                                                                                                                                                                                                                                                                                                                                                                                                                                                                                                                                                                                                                                                                                                                                                                                                                                                                                                                                                                                                                                                                                                                                                                                                                                                                                                                                                                                                                                                                                                                                                                                                                                                                                                                                                                                                                                                                                                                                                                                                                                                                                                                                                                                                                                                                                                                                                                                                                                                                                                                                                                                                                                                                                                                                                                                                                                                                                                                                                                                                                                                                                                                                                                                                                                                                                                                                                                                                                                                                                                                                                                                                                                                                                                                                                                                                                                                                                                                                                                                                                                                                                                                                                                                                                                                                                                                                                                                                                                                                                                                                                                                                                                                                                                                                                                                                                                                                                                                                                                                                                                                                                                                                                                                                                                                                                                                                                                                                                                                                                                                                                                                                                                                                                                                                                                                                                                                                                                                                                                                                                                                                                                                                                                                                                                                                                                                                                                                                                                                                                                                                                                                                                                                                                                                                                                                                                                                                                                                                                                                                                                                                                                                                                                                                                                                                                                                                                                                                                                                                                                                                                                                                                                                                                                                                                                                                                                                                                                                                                                                                                                                                                                                                                                                                                                                                                                                                                                                                                                                                                                                                                                                                                                                                                                                                                                                                                                                                                                                                                                                                                                                                                                                                                                                                                                                                                                                                                                                                                                                                                                                                                                                                                                                                                                                                                                                                                                                                                                                                                                                                                                                                                                                                                                                                                                                                                                                                                                                                                                                                                                                                                                                                                                                                                                                                                                                                                                                                                                                   </w:t>
            </w:r>
          </w:p>
          <w:p w14:paraId="43BAB35F" w14:textId="77777777" w:rsidR="00A879EC" w:rsidRPr="007F5145" w:rsidRDefault="00A879EC" w:rsidP="00BC28E4">
            <w:pPr>
              <w:pStyle w:val="ListParagraph"/>
              <w:numPr>
                <w:ilvl w:val="0"/>
                <w:numId w:val="50"/>
              </w:numPr>
              <w:spacing w:after="0" w:line="240" w:lineRule="auto"/>
              <w:rPr>
                <w:rFonts w:ascii="Cambria" w:hAnsi="Cambria" w:cs="Times New Roman"/>
                <w:sz w:val="24"/>
                <w:szCs w:val="24"/>
              </w:rPr>
            </w:pPr>
            <w:r w:rsidRPr="007F5145">
              <w:rPr>
                <w:rFonts w:ascii="Cambria" w:hAnsi="Cambria" w:cs="Times New Roman"/>
                <w:sz w:val="24"/>
                <w:szCs w:val="24"/>
              </w:rPr>
              <w:t>Records of staff claim forms, annual leave, sick leave, are recorded on line by the coordinator</w:t>
            </w:r>
          </w:p>
          <w:p w14:paraId="6C800DB0" w14:textId="77777777" w:rsidR="00A879EC" w:rsidRPr="007F5145" w:rsidRDefault="00A879EC" w:rsidP="00BC28E4">
            <w:pPr>
              <w:pStyle w:val="ListParagraph"/>
              <w:numPr>
                <w:ilvl w:val="0"/>
                <w:numId w:val="50"/>
              </w:numPr>
              <w:spacing w:after="0" w:line="240" w:lineRule="auto"/>
              <w:rPr>
                <w:rFonts w:ascii="Cambria" w:hAnsi="Cambria" w:cs="Times New Roman"/>
                <w:sz w:val="24"/>
                <w:szCs w:val="24"/>
              </w:rPr>
            </w:pPr>
            <w:r w:rsidRPr="007F5145">
              <w:rPr>
                <w:rFonts w:ascii="Cambria" w:hAnsi="Cambria" w:cs="Times New Roman"/>
                <w:sz w:val="24"/>
                <w:szCs w:val="24"/>
              </w:rPr>
              <w:t>Staff development, programmes of work and evaluations are maintained in the centre &amp; or in MSLETB HQ,</w:t>
            </w:r>
          </w:p>
          <w:p w14:paraId="079A1266" w14:textId="77777777" w:rsidR="00A879EC" w:rsidRPr="007F5145" w:rsidRDefault="00A879EC" w:rsidP="00BC28E4">
            <w:pPr>
              <w:pStyle w:val="ListParagraph"/>
              <w:numPr>
                <w:ilvl w:val="0"/>
                <w:numId w:val="50"/>
              </w:numPr>
              <w:spacing w:after="0" w:line="240" w:lineRule="auto"/>
              <w:rPr>
                <w:rFonts w:ascii="Cambria" w:hAnsi="Cambria" w:cs="Times New Roman"/>
                <w:sz w:val="24"/>
                <w:szCs w:val="24"/>
              </w:rPr>
            </w:pPr>
            <w:r w:rsidRPr="007F5145">
              <w:rPr>
                <w:rFonts w:ascii="Cambria" w:hAnsi="Cambria" w:cs="Times New Roman"/>
                <w:sz w:val="24"/>
                <w:szCs w:val="24"/>
              </w:rPr>
              <w:t>Part time hours – on line claim form sent to ESBS.</w:t>
            </w:r>
          </w:p>
        </w:tc>
        <w:tc>
          <w:tcPr>
            <w:tcW w:w="1559" w:type="dxa"/>
          </w:tcPr>
          <w:p w14:paraId="3CC09777" w14:textId="77777777" w:rsidR="00A879EC" w:rsidRPr="005926F1" w:rsidRDefault="00A879EC" w:rsidP="00A879EC">
            <w:pPr>
              <w:rPr>
                <w:rFonts w:ascii="Times New Roman" w:hAnsi="Times New Roman" w:cs="Times New Roman"/>
                <w:sz w:val="24"/>
                <w:szCs w:val="24"/>
              </w:rPr>
            </w:pPr>
          </w:p>
        </w:tc>
        <w:tc>
          <w:tcPr>
            <w:tcW w:w="2694" w:type="dxa"/>
          </w:tcPr>
          <w:p w14:paraId="437F83DA" w14:textId="77777777" w:rsidR="00A879EC" w:rsidRPr="005926F1" w:rsidRDefault="00A879EC" w:rsidP="00A879EC">
            <w:pPr>
              <w:rPr>
                <w:rFonts w:ascii="Times New Roman" w:hAnsi="Times New Roman" w:cs="Times New Roman"/>
                <w:sz w:val="24"/>
                <w:szCs w:val="24"/>
              </w:rPr>
            </w:pPr>
          </w:p>
        </w:tc>
        <w:tc>
          <w:tcPr>
            <w:tcW w:w="1417" w:type="dxa"/>
          </w:tcPr>
          <w:p w14:paraId="0DF210F3" w14:textId="77777777" w:rsidR="00A879EC" w:rsidRPr="005926F1" w:rsidRDefault="00A879EC" w:rsidP="00A879EC">
            <w:pPr>
              <w:rPr>
                <w:rFonts w:ascii="Times New Roman" w:hAnsi="Times New Roman" w:cs="Times New Roman"/>
                <w:sz w:val="24"/>
                <w:szCs w:val="24"/>
              </w:rPr>
            </w:pPr>
          </w:p>
        </w:tc>
        <w:tc>
          <w:tcPr>
            <w:tcW w:w="992" w:type="dxa"/>
          </w:tcPr>
          <w:p w14:paraId="1A80EA16" w14:textId="77777777" w:rsidR="00A879EC" w:rsidRPr="005926F1" w:rsidRDefault="00A879EC" w:rsidP="00A879EC">
            <w:pPr>
              <w:rPr>
                <w:rFonts w:ascii="Times New Roman" w:hAnsi="Times New Roman" w:cs="Times New Roman"/>
              </w:rPr>
            </w:pPr>
          </w:p>
        </w:tc>
      </w:tr>
    </w:tbl>
    <w:p w14:paraId="611B71C4" w14:textId="77777777" w:rsidR="00A879EC" w:rsidRDefault="00A879EC" w:rsidP="00D7755E"/>
    <w:p w14:paraId="74E84E6E" w14:textId="77777777" w:rsidR="00A879EC" w:rsidRDefault="00A879EC" w:rsidP="00D7755E"/>
    <w:p w14:paraId="0F15D730" w14:textId="77777777" w:rsidR="00A879EC" w:rsidRDefault="00A879EC" w:rsidP="00D7755E"/>
    <w:p w14:paraId="53ECFE6A" w14:textId="77777777" w:rsidR="00A879EC" w:rsidRDefault="00A879EC" w:rsidP="00D7755E"/>
    <w:p w14:paraId="45E90844" w14:textId="77777777" w:rsidR="00A879EC" w:rsidRDefault="00A879EC" w:rsidP="00D7755E"/>
    <w:p w14:paraId="17EEF7CA" w14:textId="77777777" w:rsidR="00A879EC" w:rsidRDefault="00A879EC" w:rsidP="00D7755E"/>
    <w:p w14:paraId="45A4C71D" w14:textId="77777777" w:rsidR="00B71E49" w:rsidRDefault="00B71E49" w:rsidP="00D7755E"/>
    <w:p w14:paraId="5D778F5B" w14:textId="77777777" w:rsidR="00B71E49" w:rsidRDefault="00B71E49" w:rsidP="00D7755E"/>
    <w:p w14:paraId="4EC37E82" w14:textId="77777777" w:rsidR="00B71E49" w:rsidRDefault="00B71E49" w:rsidP="00D7755E"/>
    <w:p w14:paraId="3CD92302" w14:textId="77777777" w:rsidR="00B71E49" w:rsidRDefault="00B71E49" w:rsidP="00D7755E"/>
    <w:tbl>
      <w:tblPr>
        <w:tblpPr w:leftFromText="180" w:rightFromText="180" w:vertAnchor="page" w:horzAnchor="margin" w:tblpXSpec="center" w:tblpY="2093"/>
        <w:tblW w:w="14992" w:type="dxa"/>
        <w:tblLayout w:type="fixed"/>
        <w:tblCellMar>
          <w:left w:w="10" w:type="dxa"/>
          <w:right w:w="10" w:type="dxa"/>
        </w:tblCellMar>
        <w:tblLook w:val="0000" w:firstRow="0" w:lastRow="0" w:firstColumn="0" w:lastColumn="0" w:noHBand="0" w:noVBand="0"/>
      </w:tblPr>
      <w:tblGrid>
        <w:gridCol w:w="675"/>
        <w:gridCol w:w="3828"/>
        <w:gridCol w:w="3260"/>
        <w:gridCol w:w="1984"/>
        <w:gridCol w:w="2127"/>
        <w:gridCol w:w="1701"/>
        <w:gridCol w:w="1417"/>
      </w:tblGrid>
      <w:tr w:rsidR="00B71E49" w:rsidRPr="00B71E49" w14:paraId="25CB0F63" w14:textId="77777777" w:rsidTr="00B71E49">
        <w:trPr>
          <w:cantSplit/>
          <w:trHeight w:val="454"/>
        </w:trPr>
        <w:tc>
          <w:tcPr>
            <w:tcW w:w="45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120DF23" w14:textId="77777777" w:rsidR="00B71E49" w:rsidRPr="00B71E49" w:rsidRDefault="00B71E49" w:rsidP="00B71E49">
            <w:pPr>
              <w:rPr>
                <w:rFonts w:ascii="Cambria" w:hAnsi="Cambria" w:cs="Arial"/>
                <w:b/>
                <w:sz w:val="24"/>
                <w:szCs w:val="24"/>
              </w:rPr>
            </w:pPr>
            <w:r w:rsidRPr="00B71E49">
              <w:rPr>
                <w:rFonts w:ascii="Cambria" w:hAnsi="Cambria" w:cs="Arial"/>
                <w:b/>
                <w:sz w:val="24"/>
                <w:szCs w:val="24"/>
              </w:rPr>
              <w:t>Q.S. 19 Code of Behaviour</w:t>
            </w:r>
          </w:p>
          <w:p w14:paraId="151D32A2" w14:textId="77777777" w:rsidR="00B71E49" w:rsidRPr="00B71E49" w:rsidRDefault="00B71E49" w:rsidP="00B71E49">
            <w:pPr>
              <w:rPr>
                <w:rFonts w:ascii="Cambria" w:hAnsi="Cambria" w:cs="Arial"/>
                <w:b/>
                <w:sz w:val="24"/>
                <w:szCs w:val="24"/>
              </w:rPr>
            </w:pPr>
            <w:r w:rsidRPr="00B71E49">
              <w:rPr>
                <w:rFonts w:ascii="Cambria" w:hAnsi="Cambria" w:cs="Arial"/>
                <w:b/>
                <w:sz w:val="24"/>
                <w:szCs w:val="24"/>
              </w:rPr>
              <w:t xml:space="preserve">19.1     </w:t>
            </w:r>
          </w:p>
          <w:p w14:paraId="1C2C4081" w14:textId="77777777" w:rsidR="00B71E49" w:rsidRPr="00B71E49" w:rsidRDefault="00B71E49" w:rsidP="00B71E49">
            <w:pPr>
              <w:rPr>
                <w:rFonts w:ascii="Cambria" w:hAnsi="Cambria"/>
                <w:sz w:val="24"/>
                <w:szCs w:val="24"/>
              </w:rPr>
            </w:pPr>
            <w:r w:rsidRPr="00B71E49">
              <w:rPr>
                <w:rFonts w:ascii="Cambria" w:hAnsi="Cambria" w:cs="Arial"/>
                <w:sz w:val="24"/>
                <w:szCs w:val="24"/>
              </w:rPr>
              <w:t xml:space="preserve">Learners are encouraged to behave in an appropriate </w:t>
            </w:r>
            <w:r w:rsidRPr="00B71E49">
              <w:rPr>
                <w:rFonts w:ascii="Cambria" w:hAnsi="Cambria" w:cs="Arial"/>
                <w:sz w:val="24"/>
                <w:szCs w:val="24"/>
                <w:lang w:val="en-IE"/>
              </w:rPr>
              <w:t xml:space="preserve">manner. </w:t>
            </w:r>
          </w:p>
        </w:tc>
        <w:tc>
          <w:tcPr>
            <w:tcW w:w="32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8B34B8F" w14:textId="77777777" w:rsidR="00B71E49" w:rsidRPr="00B71E49" w:rsidRDefault="00B71E49" w:rsidP="00B71E49">
            <w:pPr>
              <w:rPr>
                <w:rFonts w:ascii="Cambria" w:hAnsi="Cambria" w:cs="Arial"/>
                <w:b/>
                <w:sz w:val="24"/>
                <w:szCs w:val="24"/>
                <w:lang w:val="ga-IE"/>
              </w:rPr>
            </w:pPr>
            <w:r w:rsidRPr="00B71E49">
              <w:rPr>
                <w:rFonts w:ascii="Cambria" w:hAnsi="Cambria" w:cs="Arial"/>
                <w:b/>
                <w:sz w:val="24"/>
                <w:szCs w:val="24"/>
                <w:lang w:val="ga-IE"/>
              </w:rPr>
              <w:t>Evidence</w:t>
            </w:r>
          </w:p>
          <w:p w14:paraId="41669DB7" w14:textId="77777777" w:rsidR="00B71E49" w:rsidRPr="00B71E49" w:rsidRDefault="00B71E49" w:rsidP="00B71E49">
            <w:pPr>
              <w:pStyle w:val="EndnoteText"/>
              <w:rPr>
                <w:rFonts w:ascii="Cambria" w:hAnsi="Cambria" w:cs="Arial"/>
                <w:sz w:val="24"/>
                <w:szCs w:val="24"/>
                <w:lang w:val="ga-IE"/>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8BD5D7C" w14:textId="77777777" w:rsidR="00B71E49" w:rsidRPr="00B71E49" w:rsidRDefault="00B71E49" w:rsidP="00B71E49">
            <w:pPr>
              <w:rPr>
                <w:rFonts w:ascii="Cambria" w:hAnsi="Cambria" w:cs="Arial"/>
                <w:b/>
                <w:sz w:val="24"/>
                <w:szCs w:val="24"/>
                <w:lang w:val="ga-IE"/>
              </w:rPr>
            </w:pPr>
            <w:r w:rsidRPr="00B71E49">
              <w:rPr>
                <w:rFonts w:ascii="Cambria" w:hAnsi="Cambria" w:cs="Arial"/>
                <w:b/>
                <w:sz w:val="24"/>
                <w:szCs w:val="24"/>
                <w:lang w:val="ga-IE"/>
              </w:rPr>
              <w:t>Area for Improvement</w:t>
            </w:r>
          </w:p>
        </w:tc>
        <w:tc>
          <w:tcPr>
            <w:tcW w:w="21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3B81605" w14:textId="77777777" w:rsidR="00B71E49" w:rsidRPr="00B71E49" w:rsidRDefault="00B71E49" w:rsidP="00B71E49">
            <w:pPr>
              <w:rPr>
                <w:rFonts w:ascii="Cambria" w:hAnsi="Cambria" w:cs="Arial"/>
                <w:b/>
                <w:sz w:val="24"/>
                <w:szCs w:val="24"/>
                <w:lang w:val="ga-IE"/>
              </w:rPr>
            </w:pPr>
            <w:r w:rsidRPr="00B71E49">
              <w:rPr>
                <w:rFonts w:ascii="Cambria" w:hAnsi="Cambria" w:cs="Arial"/>
                <w:b/>
                <w:sz w:val="24"/>
                <w:szCs w:val="24"/>
                <w:lang w:val="ga-IE"/>
              </w:rPr>
              <w:t>Action</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8318B98" w14:textId="77777777" w:rsidR="00B71E49" w:rsidRPr="00B71E49" w:rsidRDefault="00B71E49" w:rsidP="00B71E49">
            <w:pPr>
              <w:rPr>
                <w:rFonts w:ascii="Cambria" w:hAnsi="Cambria" w:cs="Arial"/>
                <w:b/>
                <w:sz w:val="24"/>
                <w:szCs w:val="24"/>
                <w:lang w:val="ga-IE"/>
              </w:rPr>
            </w:pPr>
            <w:r w:rsidRPr="00B71E49">
              <w:rPr>
                <w:rFonts w:ascii="Cambria" w:hAnsi="Cambria" w:cs="Arial"/>
                <w:b/>
                <w:sz w:val="24"/>
                <w:szCs w:val="24"/>
                <w:lang w:val="ga-IE"/>
              </w:rPr>
              <w:t>By Whom</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FC50E86" w14:textId="77777777" w:rsidR="00B71E49" w:rsidRPr="00B71E49" w:rsidRDefault="00B71E49" w:rsidP="00B71E49">
            <w:pPr>
              <w:rPr>
                <w:rFonts w:ascii="Cambria" w:hAnsi="Cambria" w:cs="Arial"/>
                <w:b/>
                <w:sz w:val="24"/>
                <w:szCs w:val="24"/>
                <w:lang w:val="ga-IE"/>
              </w:rPr>
            </w:pPr>
            <w:r w:rsidRPr="00B71E49">
              <w:rPr>
                <w:rFonts w:ascii="Cambria" w:hAnsi="Cambria" w:cs="Arial"/>
                <w:b/>
                <w:sz w:val="24"/>
                <w:szCs w:val="24"/>
                <w:lang w:val="ga-IE"/>
              </w:rPr>
              <w:t>When</w:t>
            </w:r>
          </w:p>
        </w:tc>
      </w:tr>
      <w:tr w:rsidR="00B71E49" w:rsidRPr="00B71E49" w14:paraId="18C1FF5C" w14:textId="77777777" w:rsidTr="00B71E49">
        <w:trPr>
          <w:cantSplit/>
          <w:trHeight w:val="454"/>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A013C" w14:textId="77777777" w:rsidR="00B71E49" w:rsidRPr="00B71E49" w:rsidRDefault="00B71E49" w:rsidP="00B71E49">
            <w:pPr>
              <w:rPr>
                <w:rFonts w:ascii="Cambria" w:hAnsi="Cambria" w:cs="Arial"/>
                <w:b/>
                <w:sz w:val="24"/>
                <w:szCs w:val="24"/>
              </w:rPr>
            </w:pPr>
            <w:r w:rsidRPr="00B71E49">
              <w:rPr>
                <w:rFonts w:ascii="Cambria" w:hAnsi="Cambria" w:cs="Arial"/>
                <w:b/>
                <w:sz w:val="24"/>
                <w:szCs w:val="24"/>
              </w:rPr>
              <w:t>(a)</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E4472" w14:textId="77777777" w:rsidR="00B71E49" w:rsidRPr="00B71E49" w:rsidRDefault="00B71E49" w:rsidP="00B71E49">
            <w:pPr>
              <w:rPr>
                <w:rFonts w:ascii="Cambria" w:hAnsi="Cambria"/>
                <w:sz w:val="24"/>
                <w:szCs w:val="24"/>
              </w:rPr>
            </w:pPr>
            <w:r w:rsidRPr="00B71E49">
              <w:rPr>
                <w:rFonts w:ascii="Cambria" w:hAnsi="Cambria" w:cs="Arial"/>
                <w:sz w:val="24"/>
                <w:szCs w:val="24"/>
              </w:rPr>
              <w:t xml:space="preserve">A positive Code of Behaviour is developed and  implemented in a fair and consistent manner </w:t>
            </w:r>
            <w:r w:rsidRPr="00B71E49">
              <w:rPr>
                <w:rFonts w:ascii="Cambria" w:eastAsia="Calibri" w:hAnsi="Cambria" w:cs="Arial"/>
                <w:sz w:val="24"/>
                <w:szCs w:val="24"/>
                <w:lang w:val="ga-IE"/>
              </w:rPr>
              <w:t>i</w:t>
            </w:r>
            <w:r w:rsidRPr="00B71E49">
              <w:rPr>
                <w:rFonts w:ascii="Cambria" w:eastAsia="Calibri" w:hAnsi="Cambria" w:cs="Arial"/>
                <w:sz w:val="24"/>
                <w:szCs w:val="24"/>
                <w:lang w:val="en-IE"/>
              </w:rPr>
              <w:t>n compliance with departmental guidelines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4A7C1" w14:textId="77777777" w:rsidR="00B71E49" w:rsidRPr="00B71E49" w:rsidRDefault="00B71E49" w:rsidP="00BC28E4">
            <w:pPr>
              <w:pStyle w:val="ListParagraph"/>
              <w:numPr>
                <w:ilvl w:val="0"/>
                <w:numId w:val="65"/>
              </w:numPr>
              <w:suppressAutoHyphens/>
              <w:autoSpaceDN w:val="0"/>
              <w:spacing w:after="0" w:line="240" w:lineRule="auto"/>
              <w:textAlignment w:val="baseline"/>
              <w:rPr>
                <w:rFonts w:ascii="Cambria" w:hAnsi="Cambria" w:cs="Arial"/>
                <w:sz w:val="24"/>
                <w:szCs w:val="24"/>
              </w:rPr>
            </w:pPr>
            <w:r w:rsidRPr="00B71E49">
              <w:rPr>
                <w:rFonts w:ascii="Cambria" w:hAnsi="Cambria" w:cs="Arial"/>
                <w:sz w:val="24"/>
                <w:szCs w:val="24"/>
              </w:rPr>
              <w:t xml:space="preserve">Code of conduct approved by Advisor Committee and the Youthreach centre staff </w:t>
            </w:r>
          </w:p>
          <w:p w14:paraId="36243E87" w14:textId="77777777" w:rsidR="00B71E49" w:rsidRPr="00B71E49" w:rsidRDefault="00B71E49" w:rsidP="00BC28E4">
            <w:pPr>
              <w:pStyle w:val="ListParagraph"/>
              <w:numPr>
                <w:ilvl w:val="0"/>
                <w:numId w:val="65"/>
              </w:numPr>
              <w:suppressAutoHyphens/>
              <w:autoSpaceDN w:val="0"/>
              <w:spacing w:after="0" w:line="240" w:lineRule="auto"/>
              <w:textAlignment w:val="baseline"/>
              <w:rPr>
                <w:rFonts w:ascii="Cambria" w:hAnsi="Cambria" w:cs="Arial"/>
                <w:sz w:val="24"/>
                <w:szCs w:val="24"/>
              </w:rPr>
            </w:pPr>
            <w:r w:rsidRPr="00B71E49">
              <w:rPr>
                <w:rFonts w:ascii="Cambria" w:hAnsi="Cambria" w:cs="Arial"/>
                <w:sz w:val="24"/>
                <w:szCs w:val="24"/>
              </w:rPr>
              <w:t>Centre discipline ‘Step System’ in place.</w:t>
            </w:r>
          </w:p>
          <w:p w14:paraId="277F895A" w14:textId="77777777" w:rsidR="00B71E49" w:rsidRPr="00B71E49" w:rsidRDefault="00B71E49" w:rsidP="00BC28E4">
            <w:pPr>
              <w:pStyle w:val="ListParagraph"/>
              <w:numPr>
                <w:ilvl w:val="0"/>
                <w:numId w:val="65"/>
              </w:numPr>
              <w:suppressAutoHyphens/>
              <w:autoSpaceDN w:val="0"/>
              <w:spacing w:after="0" w:line="240" w:lineRule="auto"/>
              <w:textAlignment w:val="baseline"/>
              <w:rPr>
                <w:rFonts w:ascii="Cambria" w:hAnsi="Cambria" w:cs="Arial"/>
                <w:sz w:val="24"/>
                <w:szCs w:val="24"/>
              </w:rPr>
            </w:pPr>
            <w:r w:rsidRPr="00B71E49">
              <w:rPr>
                <w:rFonts w:ascii="Cambria" w:hAnsi="Cambria" w:cs="Arial"/>
                <w:sz w:val="24"/>
                <w:szCs w:val="24"/>
              </w:rPr>
              <w:t>‘Steps System’ is recorded on learner’s &amp; Centre records.</w:t>
            </w:r>
          </w:p>
          <w:p w14:paraId="62C51709" w14:textId="77777777" w:rsidR="00B71E49" w:rsidRPr="00B71E49" w:rsidRDefault="00B71E49" w:rsidP="00BC28E4">
            <w:pPr>
              <w:pStyle w:val="ListParagraph"/>
              <w:numPr>
                <w:ilvl w:val="0"/>
                <w:numId w:val="65"/>
              </w:numPr>
              <w:suppressAutoHyphens/>
              <w:autoSpaceDN w:val="0"/>
              <w:spacing w:after="0" w:line="240" w:lineRule="auto"/>
              <w:textAlignment w:val="baseline"/>
              <w:rPr>
                <w:rFonts w:ascii="Cambria" w:hAnsi="Cambria" w:cs="Arial"/>
                <w:sz w:val="24"/>
                <w:szCs w:val="24"/>
              </w:rPr>
            </w:pPr>
            <w:r w:rsidRPr="00B71E49">
              <w:rPr>
                <w:rFonts w:ascii="Cambria" w:hAnsi="Cambria" w:cs="Arial"/>
                <w:sz w:val="24"/>
                <w:szCs w:val="24"/>
              </w:rPr>
              <w:t>Under 18yrs olds a copy of ‘Step Records’ are sent to parent/guardian.</w:t>
            </w:r>
          </w:p>
          <w:p w14:paraId="3E11B034" w14:textId="77777777" w:rsidR="00B71E49" w:rsidRPr="00B71E49" w:rsidRDefault="00B71E49" w:rsidP="00BC28E4">
            <w:pPr>
              <w:pStyle w:val="ListParagraph"/>
              <w:numPr>
                <w:ilvl w:val="0"/>
                <w:numId w:val="65"/>
              </w:numPr>
              <w:suppressAutoHyphens/>
              <w:autoSpaceDN w:val="0"/>
              <w:spacing w:after="0" w:line="240" w:lineRule="auto"/>
              <w:textAlignment w:val="baseline"/>
              <w:rPr>
                <w:rFonts w:ascii="Cambria" w:hAnsi="Cambria" w:cs="Arial"/>
                <w:sz w:val="24"/>
                <w:szCs w:val="24"/>
              </w:rPr>
            </w:pPr>
            <w:r w:rsidRPr="00B71E49">
              <w:rPr>
                <w:rFonts w:ascii="Cambria" w:hAnsi="Cambria" w:cs="Arial"/>
                <w:sz w:val="24"/>
                <w:szCs w:val="24"/>
              </w:rPr>
              <w:t>Learners ‘Steps System’ , records are reviewed during the Centre’s Monthly Review sessions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17F00" w14:textId="77777777" w:rsidR="00B71E49" w:rsidRPr="00B71E49" w:rsidRDefault="00B71E49" w:rsidP="00B71E49">
            <w:pPr>
              <w:rPr>
                <w:rFonts w:ascii="Cambria" w:hAnsi="Cambria" w:cs="Arial"/>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2011D" w14:textId="77777777" w:rsidR="00B71E49" w:rsidRPr="00B71E49" w:rsidRDefault="00B71E49" w:rsidP="00B71E49">
            <w:pPr>
              <w:rPr>
                <w:rFonts w:ascii="Cambria" w:hAnsi="Cambria" w:cs="Arial"/>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16E69" w14:textId="77777777" w:rsidR="00B71E49" w:rsidRPr="00B71E49" w:rsidRDefault="00B71E49" w:rsidP="00B71E49">
            <w:pPr>
              <w:rPr>
                <w:rFonts w:ascii="Cambria" w:hAnsi="Cambria" w:cs="Arial"/>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56074" w14:textId="77777777" w:rsidR="00B71E49" w:rsidRPr="00B71E49" w:rsidRDefault="00B71E49" w:rsidP="00B71E49">
            <w:pPr>
              <w:rPr>
                <w:rFonts w:ascii="Cambria" w:hAnsi="Cambria" w:cs="Arial"/>
                <w:sz w:val="24"/>
                <w:szCs w:val="24"/>
              </w:rPr>
            </w:pPr>
          </w:p>
        </w:tc>
      </w:tr>
      <w:tr w:rsidR="00B71E49" w:rsidRPr="00B71E49" w14:paraId="0C5E3E83" w14:textId="77777777" w:rsidTr="00B71E49">
        <w:trPr>
          <w:cantSplit/>
          <w:trHeight w:val="454"/>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E2F42" w14:textId="77777777" w:rsidR="00B71E49" w:rsidRPr="00B71E49" w:rsidRDefault="00B71E49" w:rsidP="00B71E49">
            <w:pPr>
              <w:rPr>
                <w:rFonts w:ascii="Cambria" w:hAnsi="Cambria" w:cs="Arial"/>
                <w:b/>
                <w:sz w:val="24"/>
                <w:szCs w:val="24"/>
              </w:rPr>
            </w:pPr>
            <w:r w:rsidRPr="00B71E49">
              <w:rPr>
                <w:rFonts w:ascii="Cambria" w:hAnsi="Cambria" w:cs="Arial"/>
                <w:b/>
                <w:sz w:val="24"/>
                <w:szCs w:val="24"/>
              </w:rPr>
              <w:t>(b)</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17D1B7" w14:textId="77777777" w:rsidR="00B71E49" w:rsidRPr="00B71E49" w:rsidRDefault="00B71E49" w:rsidP="00B71E49">
            <w:pPr>
              <w:rPr>
                <w:rFonts w:ascii="Cambria" w:hAnsi="Cambria" w:cs="Arial"/>
                <w:sz w:val="24"/>
                <w:szCs w:val="24"/>
              </w:rPr>
            </w:pPr>
            <w:r w:rsidRPr="00B71E49">
              <w:rPr>
                <w:rFonts w:ascii="Cambria" w:hAnsi="Cambria" w:cs="Arial"/>
                <w:sz w:val="24"/>
                <w:szCs w:val="24"/>
              </w:rPr>
              <w:t>The Code of Behaviour outlines learners’ rights, responsibilities and a grievance procedure.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5320B" w14:textId="77777777" w:rsidR="00B71E49" w:rsidRPr="00B71E49" w:rsidRDefault="00B71E49" w:rsidP="00BC28E4">
            <w:pPr>
              <w:pStyle w:val="ListParagraph"/>
              <w:numPr>
                <w:ilvl w:val="0"/>
                <w:numId w:val="65"/>
              </w:numPr>
              <w:suppressAutoHyphens/>
              <w:autoSpaceDN w:val="0"/>
              <w:spacing w:after="0" w:line="240" w:lineRule="auto"/>
              <w:textAlignment w:val="baseline"/>
              <w:rPr>
                <w:rFonts w:ascii="Cambria" w:hAnsi="Cambria" w:cs="Arial"/>
                <w:sz w:val="24"/>
                <w:szCs w:val="24"/>
              </w:rPr>
            </w:pPr>
            <w:r w:rsidRPr="00B71E49">
              <w:rPr>
                <w:rFonts w:ascii="Cambria" w:hAnsi="Cambria" w:cs="Arial"/>
                <w:sz w:val="24"/>
                <w:szCs w:val="24"/>
              </w:rPr>
              <w:t xml:space="preserve">The Centre’s Code of Behaviour Policy and Procedures outlines learners’ rights, responsibilities and a grievance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DC4AA" w14:textId="77777777" w:rsidR="00B71E49" w:rsidRPr="00B71E49" w:rsidRDefault="00B71E49" w:rsidP="00B71E49">
            <w:pPr>
              <w:rPr>
                <w:rFonts w:ascii="Cambria" w:hAnsi="Cambria" w:cs="Arial"/>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E5A1E" w14:textId="77777777" w:rsidR="00B71E49" w:rsidRPr="00B71E49" w:rsidRDefault="00B71E49" w:rsidP="00B71E49">
            <w:pPr>
              <w:rPr>
                <w:rFonts w:ascii="Cambria" w:hAnsi="Cambria" w:cs="Arial"/>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3F8C1" w14:textId="77777777" w:rsidR="00B71E49" w:rsidRPr="00B71E49" w:rsidRDefault="00B71E49" w:rsidP="00B71E49">
            <w:pPr>
              <w:rPr>
                <w:rFonts w:ascii="Cambria" w:hAnsi="Cambria" w:cs="Arial"/>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AE55E" w14:textId="77777777" w:rsidR="00B71E49" w:rsidRPr="00B71E49" w:rsidRDefault="00B71E49" w:rsidP="00B71E49">
            <w:pPr>
              <w:rPr>
                <w:rFonts w:ascii="Cambria" w:hAnsi="Cambria" w:cs="Arial"/>
                <w:sz w:val="24"/>
                <w:szCs w:val="24"/>
              </w:rPr>
            </w:pPr>
          </w:p>
        </w:tc>
      </w:tr>
      <w:tr w:rsidR="00B71E49" w:rsidRPr="00B71E49" w14:paraId="061154CF" w14:textId="77777777" w:rsidTr="00B71E49">
        <w:trPr>
          <w:cantSplit/>
          <w:trHeight w:val="454"/>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0E8B5" w14:textId="77777777" w:rsidR="00B71E49" w:rsidRPr="00B71E49" w:rsidRDefault="00B71E49" w:rsidP="00B71E49">
            <w:pPr>
              <w:rPr>
                <w:rFonts w:ascii="Cambria" w:hAnsi="Cambria" w:cs="Arial"/>
                <w:b/>
                <w:sz w:val="24"/>
                <w:szCs w:val="24"/>
              </w:rPr>
            </w:pPr>
            <w:r w:rsidRPr="00B71E49">
              <w:rPr>
                <w:rFonts w:ascii="Cambria" w:hAnsi="Cambria" w:cs="Arial"/>
                <w:b/>
                <w:sz w:val="24"/>
                <w:szCs w:val="24"/>
              </w:rPr>
              <w:lastRenderedPageBreak/>
              <w:t>(c)</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C154F" w14:textId="77777777" w:rsidR="00B71E49" w:rsidRPr="00B71E49" w:rsidRDefault="00B71E49" w:rsidP="00B71E49">
            <w:pPr>
              <w:rPr>
                <w:rFonts w:ascii="Cambria" w:hAnsi="Cambria" w:cs="Arial"/>
                <w:sz w:val="24"/>
                <w:szCs w:val="24"/>
              </w:rPr>
            </w:pPr>
            <w:r w:rsidRPr="00B71E49">
              <w:rPr>
                <w:rFonts w:ascii="Cambria" w:hAnsi="Cambria" w:cs="Arial"/>
                <w:sz w:val="24"/>
                <w:szCs w:val="24"/>
              </w:rPr>
              <w:t>The Code of Behaviour outlines procedures for dealing with the misuse of drugs.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A6253" w14:textId="77777777" w:rsidR="00B71E49" w:rsidRPr="00B71E49" w:rsidRDefault="00B71E49" w:rsidP="00BC28E4">
            <w:pPr>
              <w:pStyle w:val="ListParagraph"/>
              <w:numPr>
                <w:ilvl w:val="0"/>
                <w:numId w:val="65"/>
              </w:numPr>
              <w:suppressAutoHyphens/>
              <w:autoSpaceDN w:val="0"/>
              <w:spacing w:after="0" w:line="240" w:lineRule="auto"/>
              <w:textAlignment w:val="baseline"/>
              <w:rPr>
                <w:rFonts w:ascii="Cambria" w:hAnsi="Cambria" w:cs="Arial"/>
                <w:sz w:val="24"/>
                <w:szCs w:val="24"/>
              </w:rPr>
            </w:pPr>
            <w:r w:rsidRPr="00B71E49">
              <w:rPr>
                <w:rFonts w:ascii="Cambria" w:hAnsi="Cambria" w:cs="Arial"/>
                <w:sz w:val="24"/>
                <w:szCs w:val="24"/>
              </w:rPr>
              <w:t>Substance misuse- is included in the centre’s Code of  Behaviour.</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ACFD6" w14:textId="77777777" w:rsidR="00B71E49" w:rsidRPr="00B71E49" w:rsidRDefault="00B71E49" w:rsidP="00B71E49">
            <w:pPr>
              <w:rPr>
                <w:rFonts w:ascii="Cambria" w:hAnsi="Cambria" w:cs="Arial"/>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41BBD" w14:textId="77777777" w:rsidR="00B71E49" w:rsidRPr="00B71E49" w:rsidRDefault="00B71E49" w:rsidP="00B71E49">
            <w:pPr>
              <w:rPr>
                <w:rFonts w:ascii="Cambria" w:hAnsi="Cambria" w:cs="Arial"/>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8D0B7" w14:textId="77777777" w:rsidR="00B71E49" w:rsidRPr="00B71E49" w:rsidRDefault="00B71E49" w:rsidP="00B71E49">
            <w:pPr>
              <w:rPr>
                <w:rFonts w:ascii="Cambria" w:hAnsi="Cambria" w:cs="Arial"/>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BD904" w14:textId="77777777" w:rsidR="00B71E49" w:rsidRPr="00B71E49" w:rsidRDefault="00B71E49" w:rsidP="00B71E49">
            <w:pPr>
              <w:rPr>
                <w:rFonts w:ascii="Cambria" w:hAnsi="Cambria" w:cs="Arial"/>
                <w:sz w:val="24"/>
                <w:szCs w:val="24"/>
              </w:rPr>
            </w:pPr>
          </w:p>
        </w:tc>
      </w:tr>
      <w:tr w:rsidR="00B71E49" w:rsidRPr="00B71E49" w14:paraId="5113E208" w14:textId="77777777" w:rsidTr="00B71E49">
        <w:trPr>
          <w:cantSplit/>
          <w:trHeight w:val="454"/>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F4178" w14:textId="77777777" w:rsidR="00B71E49" w:rsidRPr="00B71E49" w:rsidRDefault="00B71E49" w:rsidP="00B71E49">
            <w:pPr>
              <w:rPr>
                <w:rFonts w:ascii="Cambria" w:hAnsi="Cambria" w:cs="Arial"/>
                <w:b/>
                <w:sz w:val="24"/>
                <w:szCs w:val="24"/>
              </w:rPr>
            </w:pPr>
            <w:r w:rsidRPr="00B71E49">
              <w:rPr>
                <w:rFonts w:ascii="Cambria" w:hAnsi="Cambria" w:cs="Arial"/>
                <w:b/>
                <w:sz w:val="24"/>
                <w:szCs w:val="24"/>
              </w:rPr>
              <w:t>(d)</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F823E" w14:textId="77777777" w:rsidR="00B71E49" w:rsidRPr="00B71E49" w:rsidRDefault="00B71E49" w:rsidP="00B71E49">
            <w:pPr>
              <w:rPr>
                <w:rFonts w:ascii="Cambria" w:hAnsi="Cambria" w:cs="Arial"/>
                <w:sz w:val="24"/>
                <w:szCs w:val="24"/>
              </w:rPr>
            </w:pPr>
            <w:r w:rsidRPr="00B71E49">
              <w:rPr>
                <w:rFonts w:ascii="Cambria" w:hAnsi="Cambria" w:cs="Arial"/>
                <w:sz w:val="24"/>
                <w:szCs w:val="24"/>
              </w:rPr>
              <w:t>The Code of Behaviour has the support of parents/guardians, staff and learners and local ETB.</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462B6" w14:textId="77777777" w:rsidR="00B71E49" w:rsidRPr="00B71E49" w:rsidRDefault="00B71E49" w:rsidP="00BC28E4">
            <w:pPr>
              <w:pStyle w:val="ListParagraph"/>
              <w:numPr>
                <w:ilvl w:val="0"/>
                <w:numId w:val="65"/>
              </w:numPr>
              <w:suppressAutoHyphens/>
              <w:autoSpaceDN w:val="0"/>
              <w:spacing w:after="0" w:line="240" w:lineRule="auto"/>
              <w:textAlignment w:val="baseline"/>
              <w:rPr>
                <w:rFonts w:ascii="Cambria" w:hAnsi="Cambria" w:cs="Arial"/>
                <w:sz w:val="24"/>
                <w:szCs w:val="24"/>
              </w:rPr>
            </w:pPr>
            <w:r w:rsidRPr="00B71E49">
              <w:rPr>
                <w:rFonts w:ascii="Cambria" w:hAnsi="Cambria" w:cs="Arial"/>
                <w:sz w:val="24"/>
                <w:szCs w:val="24"/>
              </w:rPr>
              <w:t>The Code of Behaviour has the approval of MSLETB</w:t>
            </w:r>
          </w:p>
          <w:p w14:paraId="18EB9FF5" w14:textId="77777777" w:rsidR="00B71E49" w:rsidRPr="00B71E49" w:rsidRDefault="00B71E49" w:rsidP="00BC28E4">
            <w:pPr>
              <w:pStyle w:val="ListParagraph"/>
              <w:numPr>
                <w:ilvl w:val="0"/>
                <w:numId w:val="65"/>
              </w:numPr>
              <w:suppressAutoHyphens/>
              <w:autoSpaceDN w:val="0"/>
              <w:spacing w:after="0" w:line="240" w:lineRule="auto"/>
              <w:textAlignment w:val="baseline"/>
              <w:rPr>
                <w:rFonts w:ascii="Cambria" w:hAnsi="Cambria" w:cs="Arial"/>
                <w:sz w:val="24"/>
                <w:szCs w:val="24"/>
              </w:rPr>
            </w:pPr>
            <w:r w:rsidRPr="00B71E49">
              <w:rPr>
                <w:rFonts w:ascii="Cambria" w:hAnsi="Cambria" w:cs="Arial"/>
                <w:sz w:val="24"/>
                <w:szCs w:val="24"/>
              </w:rPr>
              <w:t>The document is sign off by all learner.</w:t>
            </w:r>
          </w:p>
          <w:p w14:paraId="22644A8E" w14:textId="77777777" w:rsidR="00B71E49" w:rsidRPr="00B71E49" w:rsidRDefault="00B71E49" w:rsidP="00BC28E4">
            <w:pPr>
              <w:pStyle w:val="ListParagraph"/>
              <w:numPr>
                <w:ilvl w:val="0"/>
                <w:numId w:val="65"/>
              </w:numPr>
              <w:suppressAutoHyphens/>
              <w:autoSpaceDN w:val="0"/>
              <w:spacing w:after="0" w:line="240" w:lineRule="auto"/>
              <w:textAlignment w:val="baseline"/>
              <w:rPr>
                <w:rFonts w:ascii="Cambria" w:hAnsi="Cambria" w:cs="Arial"/>
                <w:sz w:val="24"/>
                <w:szCs w:val="24"/>
              </w:rPr>
            </w:pPr>
            <w:r w:rsidRPr="00B71E49">
              <w:rPr>
                <w:rFonts w:ascii="Cambria" w:hAnsi="Cambria" w:cs="Arial"/>
                <w:sz w:val="24"/>
                <w:szCs w:val="24"/>
              </w:rPr>
              <w:t>Parent/ guardian- of under 18yrs olds sign the document</w:t>
            </w:r>
          </w:p>
          <w:p w14:paraId="7C8CE72C" w14:textId="77777777" w:rsidR="00B71E49" w:rsidRPr="00B71E49" w:rsidRDefault="00B71E49" w:rsidP="00BC28E4">
            <w:pPr>
              <w:pStyle w:val="ListParagraph"/>
              <w:numPr>
                <w:ilvl w:val="0"/>
                <w:numId w:val="65"/>
              </w:numPr>
              <w:suppressAutoHyphens/>
              <w:autoSpaceDN w:val="0"/>
              <w:spacing w:after="0" w:line="240" w:lineRule="auto"/>
              <w:textAlignment w:val="baseline"/>
              <w:rPr>
                <w:rFonts w:ascii="Cambria" w:hAnsi="Cambria" w:cs="Arial"/>
                <w:sz w:val="24"/>
                <w:szCs w:val="24"/>
              </w:rPr>
            </w:pPr>
            <w:r w:rsidRPr="00B71E49">
              <w:rPr>
                <w:rFonts w:ascii="Cambria" w:hAnsi="Cambria" w:cs="Arial"/>
                <w:sz w:val="24"/>
                <w:szCs w:val="24"/>
              </w:rPr>
              <w:t>The centre Code of Behaviour is on the centre website,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D8F07" w14:textId="77777777" w:rsidR="00B71E49" w:rsidRPr="00B71E49" w:rsidRDefault="00B71E49" w:rsidP="00B71E49">
            <w:pPr>
              <w:rPr>
                <w:rFonts w:ascii="Cambria" w:hAnsi="Cambria" w:cs="Arial"/>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4C5C1" w14:textId="77777777" w:rsidR="00B71E49" w:rsidRPr="00B71E49" w:rsidRDefault="00B71E49" w:rsidP="00BC28E4">
            <w:pPr>
              <w:pStyle w:val="ListParagraph"/>
              <w:numPr>
                <w:ilvl w:val="0"/>
                <w:numId w:val="65"/>
              </w:numPr>
              <w:suppressAutoHyphens/>
              <w:autoSpaceDN w:val="0"/>
              <w:spacing w:after="0" w:line="240" w:lineRule="auto"/>
              <w:textAlignment w:val="baseline"/>
              <w:rPr>
                <w:rFonts w:ascii="Cambria" w:hAnsi="Cambria" w:cs="Arial"/>
                <w:sz w:val="24"/>
                <w:szCs w:val="24"/>
              </w:rPr>
            </w:pPr>
            <w:r w:rsidRPr="00B71E49">
              <w:rPr>
                <w:rFonts w:ascii="Cambria" w:hAnsi="Cambria" w:cs="Arial"/>
                <w:sz w:val="24"/>
                <w:szCs w:val="24"/>
              </w:rPr>
              <w:t>Include the centre’s ‘Code of Conduct’ parent/ guardian consent sign off document in the parent/ guardian induction pack for signage.</w:t>
            </w:r>
          </w:p>
          <w:p w14:paraId="03133829" w14:textId="77777777" w:rsidR="00B71E49" w:rsidRPr="00B71E49" w:rsidRDefault="00B71E49" w:rsidP="00BC28E4">
            <w:pPr>
              <w:pStyle w:val="ListParagraph"/>
              <w:numPr>
                <w:ilvl w:val="0"/>
                <w:numId w:val="65"/>
              </w:numPr>
              <w:suppressAutoHyphens/>
              <w:autoSpaceDN w:val="0"/>
              <w:spacing w:after="0" w:line="240" w:lineRule="auto"/>
              <w:textAlignment w:val="baseline"/>
              <w:rPr>
                <w:rFonts w:ascii="Cambria" w:hAnsi="Cambria" w:cs="Arial"/>
                <w:sz w:val="24"/>
                <w:szCs w:val="24"/>
              </w:rPr>
            </w:pPr>
            <w:r w:rsidRPr="00B71E49">
              <w:rPr>
                <w:rFonts w:ascii="Cambria" w:hAnsi="Cambria" w:cs="Arial"/>
                <w:sz w:val="24"/>
                <w:szCs w:val="24"/>
              </w:rPr>
              <w:t xml:space="preserve">Follow up with parent/ guardians who have not signed off on the centre’s Code of Conduct.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E3578" w14:textId="77777777" w:rsidR="00B71E49" w:rsidRPr="00B71E49" w:rsidRDefault="00B71E49" w:rsidP="00B71E49">
            <w:pPr>
              <w:rPr>
                <w:rFonts w:ascii="Cambria" w:hAnsi="Cambria" w:cs="Arial"/>
                <w:sz w:val="24"/>
                <w:szCs w:val="24"/>
              </w:rPr>
            </w:pPr>
            <w:r w:rsidRPr="00B71E49">
              <w:rPr>
                <w:rFonts w:ascii="Cambria" w:hAnsi="Cambria" w:cs="Arial"/>
                <w:sz w:val="24"/>
                <w:szCs w:val="24"/>
              </w:rPr>
              <w:t>Ultan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5F565" w14:textId="77777777" w:rsidR="00B71E49" w:rsidRPr="00B71E49" w:rsidRDefault="00B71E49" w:rsidP="00B71E49">
            <w:pPr>
              <w:rPr>
                <w:rFonts w:ascii="Cambria" w:hAnsi="Cambria" w:cs="Arial"/>
                <w:sz w:val="24"/>
                <w:szCs w:val="24"/>
              </w:rPr>
            </w:pPr>
            <w:r w:rsidRPr="00B71E49">
              <w:rPr>
                <w:rFonts w:ascii="Cambria" w:hAnsi="Cambria" w:cs="Arial"/>
                <w:sz w:val="24"/>
                <w:szCs w:val="24"/>
              </w:rPr>
              <w:t>Dec 2021</w:t>
            </w:r>
            <w:r>
              <w:rPr>
                <w:rFonts w:ascii="Cambria" w:hAnsi="Cambria" w:cs="Arial"/>
                <w:sz w:val="24"/>
                <w:szCs w:val="24"/>
              </w:rPr>
              <w:t xml:space="preserve"> </w:t>
            </w:r>
          </w:p>
        </w:tc>
      </w:tr>
      <w:tr w:rsidR="00B71E49" w:rsidRPr="00B71E49" w14:paraId="3F8435EF" w14:textId="77777777" w:rsidTr="00B71E49">
        <w:trPr>
          <w:cantSplit/>
          <w:trHeight w:val="454"/>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32B8B" w14:textId="77777777" w:rsidR="00B71E49" w:rsidRPr="00B71E49" w:rsidRDefault="00B71E49" w:rsidP="00B71E49">
            <w:pPr>
              <w:rPr>
                <w:rFonts w:ascii="Cambria" w:hAnsi="Cambria" w:cs="Arial"/>
                <w:b/>
                <w:sz w:val="24"/>
                <w:szCs w:val="24"/>
              </w:rPr>
            </w:pPr>
            <w:r w:rsidRPr="00B71E49">
              <w:rPr>
                <w:rFonts w:ascii="Cambria" w:hAnsi="Cambria" w:cs="Arial"/>
                <w:b/>
                <w:sz w:val="24"/>
                <w:szCs w:val="24"/>
              </w:rPr>
              <w:t>(e)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A36C7" w14:textId="77777777" w:rsidR="00B71E49" w:rsidRPr="00B71E49" w:rsidRDefault="00B71E49" w:rsidP="00B71E49">
            <w:pPr>
              <w:rPr>
                <w:rFonts w:ascii="Cambria" w:hAnsi="Cambria" w:cs="Arial"/>
                <w:sz w:val="24"/>
                <w:szCs w:val="24"/>
              </w:rPr>
            </w:pPr>
            <w:r w:rsidRPr="00B71E49">
              <w:rPr>
                <w:rFonts w:ascii="Cambria" w:hAnsi="Cambria" w:cs="Arial"/>
                <w:sz w:val="24"/>
                <w:szCs w:val="24"/>
              </w:rPr>
              <w:t xml:space="preserve">Clear records are maintained in relation to the implementation of the Code of Behaviour.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474D8" w14:textId="77777777" w:rsidR="00B71E49" w:rsidRPr="00B71E49" w:rsidRDefault="00B71E49" w:rsidP="00BC28E4">
            <w:pPr>
              <w:pStyle w:val="ListParagraph"/>
              <w:numPr>
                <w:ilvl w:val="0"/>
                <w:numId w:val="65"/>
              </w:numPr>
              <w:suppressAutoHyphens/>
              <w:autoSpaceDN w:val="0"/>
              <w:spacing w:after="0" w:line="240" w:lineRule="auto"/>
              <w:textAlignment w:val="baseline"/>
              <w:rPr>
                <w:rFonts w:ascii="Cambria" w:hAnsi="Cambria" w:cs="Arial"/>
                <w:sz w:val="24"/>
                <w:szCs w:val="24"/>
              </w:rPr>
            </w:pPr>
            <w:r w:rsidRPr="00B71E49">
              <w:rPr>
                <w:rFonts w:ascii="Cambria" w:hAnsi="Cambria" w:cs="Arial"/>
                <w:sz w:val="24"/>
                <w:szCs w:val="24"/>
              </w:rPr>
              <w:t>Step System records- are written up by the teacher who have given the step to the learner.</w:t>
            </w:r>
          </w:p>
          <w:p w14:paraId="11135950" w14:textId="77777777" w:rsidR="00B71E49" w:rsidRPr="00B71E49" w:rsidRDefault="00B71E49" w:rsidP="00BC28E4">
            <w:pPr>
              <w:pStyle w:val="ListParagraph"/>
              <w:numPr>
                <w:ilvl w:val="0"/>
                <w:numId w:val="65"/>
              </w:numPr>
              <w:suppressAutoHyphens/>
              <w:autoSpaceDN w:val="0"/>
              <w:spacing w:after="0" w:line="240" w:lineRule="auto"/>
              <w:textAlignment w:val="baseline"/>
              <w:rPr>
                <w:rFonts w:ascii="Cambria" w:hAnsi="Cambria" w:cs="Arial"/>
                <w:sz w:val="24"/>
                <w:szCs w:val="24"/>
              </w:rPr>
            </w:pPr>
            <w:r w:rsidRPr="00B71E49">
              <w:rPr>
                <w:rFonts w:ascii="Cambria" w:hAnsi="Cambria" w:cs="Arial"/>
                <w:sz w:val="24"/>
                <w:szCs w:val="24"/>
              </w:rPr>
              <w:t xml:space="preserve">‘Step’ Records </w:t>
            </w:r>
          </w:p>
          <w:p w14:paraId="2E56198C" w14:textId="77777777" w:rsidR="00B71E49" w:rsidRPr="00B71E49" w:rsidRDefault="00B71E49" w:rsidP="00BC28E4">
            <w:pPr>
              <w:pStyle w:val="ListParagraph"/>
              <w:numPr>
                <w:ilvl w:val="0"/>
                <w:numId w:val="65"/>
              </w:numPr>
              <w:suppressAutoHyphens/>
              <w:autoSpaceDN w:val="0"/>
              <w:spacing w:after="0" w:line="240" w:lineRule="auto"/>
              <w:textAlignment w:val="baseline"/>
              <w:rPr>
                <w:rFonts w:ascii="Cambria" w:hAnsi="Cambria" w:cs="Arial"/>
                <w:sz w:val="24"/>
                <w:szCs w:val="24"/>
              </w:rPr>
            </w:pPr>
            <w:r w:rsidRPr="00B71E49">
              <w:rPr>
                <w:rFonts w:ascii="Cambria" w:hAnsi="Cambria" w:cs="Arial"/>
                <w:sz w:val="24"/>
                <w:szCs w:val="24"/>
              </w:rPr>
              <w:t>Code of Behaviour issues are on the agenda of Advisory committee, if necessary/ required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ECE47" w14:textId="77777777" w:rsidR="00B71E49" w:rsidRPr="00B71E49" w:rsidRDefault="00B71E49" w:rsidP="00B71E49">
            <w:pPr>
              <w:rPr>
                <w:rFonts w:ascii="Cambria" w:hAnsi="Cambria" w:cs="Arial"/>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C3909" w14:textId="77777777" w:rsidR="00B71E49" w:rsidRPr="00B71E49" w:rsidRDefault="00B71E49" w:rsidP="00B71E49">
            <w:pPr>
              <w:rPr>
                <w:rFonts w:ascii="Cambria" w:hAnsi="Cambria" w:cs="Arial"/>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4CD6F" w14:textId="77777777" w:rsidR="00B71E49" w:rsidRPr="00B71E49" w:rsidRDefault="00B71E49" w:rsidP="00B71E49">
            <w:pPr>
              <w:rPr>
                <w:rFonts w:ascii="Cambria" w:hAnsi="Cambria" w:cs="Arial"/>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9F9E2" w14:textId="77777777" w:rsidR="00B71E49" w:rsidRPr="00B71E49" w:rsidRDefault="00B71E49" w:rsidP="00B71E49">
            <w:pPr>
              <w:rPr>
                <w:rFonts w:ascii="Cambria" w:hAnsi="Cambria" w:cs="Arial"/>
                <w:sz w:val="24"/>
                <w:szCs w:val="24"/>
              </w:rPr>
            </w:pPr>
          </w:p>
        </w:tc>
      </w:tr>
      <w:tr w:rsidR="00B71E49" w:rsidRPr="00B71E49" w14:paraId="43EDE429" w14:textId="77777777" w:rsidTr="00B71E49">
        <w:trPr>
          <w:cantSplit/>
          <w:trHeight w:val="454"/>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5DBB4" w14:textId="77777777" w:rsidR="00B71E49" w:rsidRPr="00B71E49" w:rsidRDefault="00B71E49" w:rsidP="00B71E49">
            <w:pPr>
              <w:rPr>
                <w:rFonts w:ascii="Cambria" w:hAnsi="Cambria" w:cs="Arial"/>
                <w:b/>
                <w:sz w:val="24"/>
                <w:szCs w:val="24"/>
              </w:rPr>
            </w:pPr>
            <w:r w:rsidRPr="00B71E49">
              <w:rPr>
                <w:rFonts w:ascii="Cambria" w:hAnsi="Cambria" w:cs="Arial"/>
                <w:b/>
                <w:sz w:val="24"/>
                <w:szCs w:val="24"/>
              </w:rPr>
              <w:lastRenderedPageBreak/>
              <w:t>(f)</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A65FA" w14:textId="77777777" w:rsidR="00B71E49" w:rsidRPr="00B71E49" w:rsidRDefault="00B71E49" w:rsidP="00B71E49">
            <w:pPr>
              <w:rPr>
                <w:rFonts w:ascii="Cambria" w:hAnsi="Cambria"/>
                <w:sz w:val="24"/>
                <w:szCs w:val="24"/>
              </w:rPr>
            </w:pPr>
            <w:r w:rsidRPr="00B71E49">
              <w:rPr>
                <w:rFonts w:ascii="Cambria" w:hAnsi="Cambria" w:cs="Arial"/>
                <w:sz w:val="24"/>
                <w:szCs w:val="24"/>
              </w:rPr>
              <w:t xml:space="preserve">An anti-bullying policy is developed, documented and implemented in a fair and consistent way </w:t>
            </w:r>
            <w:r w:rsidRPr="00B71E49">
              <w:rPr>
                <w:rFonts w:ascii="Cambria" w:eastAsia="Calibri" w:hAnsi="Cambria" w:cs="Arial"/>
                <w:sz w:val="24"/>
                <w:szCs w:val="24"/>
                <w:lang w:val="ga-IE"/>
              </w:rPr>
              <w:t>i</w:t>
            </w:r>
            <w:r w:rsidRPr="00B71E49">
              <w:rPr>
                <w:rFonts w:ascii="Cambria" w:eastAsia="Calibri" w:hAnsi="Cambria" w:cs="Arial"/>
                <w:sz w:val="24"/>
                <w:szCs w:val="24"/>
                <w:lang w:val="en-IE"/>
              </w:rPr>
              <w:t>n compliance with the Department  of Education and Skills guidelines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6FCA4" w14:textId="77777777" w:rsidR="00B71E49" w:rsidRPr="00B71E49" w:rsidRDefault="00B71E49" w:rsidP="00BC28E4">
            <w:pPr>
              <w:pStyle w:val="ListParagraph"/>
              <w:numPr>
                <w:ilvl w:val="0"/>
                <w:numId w:val="65"/>
              </w:numPr>
              <w:suppressAutoHyphens/>
              <w:autoSpaceDN w:val="0"/>
              <w:spacing w:after="0" w:line="240" w:lineRule="auto"/>
              <w:textAlignment w:val="baseline"/>
              <w:rPr>
                <w:rFonts w:ascii="Cambria" w:hAnsi="Cambria" w:cs="Arial"/>
                <w:sz w:val="24"/>
                <w:szCs w:val="24"/>
              </w:rPr>
            </w:pPr>
            <w:r w:rsidRPr="00B71E49">
              <w:rPr>
                <w:rFonts w:ascii="Cambria" w:hAnsi="Cambria" w:cs="Arial"/>
                <w:sz w:val="24"/>
                <w:szCs w:val="24"/>
              </w:rPr>
              <w:t xml:space="preserve">The centre anti bullying policy / Code of conduct documents has been approved and signs off by MSLETB Advisory Committee. And has been– </w:t>
            </w:r>
          </w:p>
          <w:p w14:paraId="7356EABA" w14:textId="77777777" w:rsidR="00B71E49" w:rsidRPr="00B71E49" w:rsidRDefault="00B71E49" w:rsidP="00BC28E4">
            <w:pPr>
              <w:pStyle w:val="ListParagraph"/>
              <w:numPr>
                <w:ilvl w:val="0"/>
                <w:numId w:val="65"/>
              </w:numPr>
              <w:suppressAutoHyphens/>
              <w:autoSpaceDN w:val="0"/>
              <w:spacing w:after="0" w:line="240" w:lineRule="auto"/>
              <w:textAlignment w:val="baseline"/>
              <w:rPr>
                <w:rFonts w:ascii="Cambria" w:hAnsi="Cambria" w:cs="Arial"/>
                <w:sz w:val="24"/>
                <w:szCs w:val="24"/>
              </w:rPr>
            </w:pPr>
            <w:r w:rsidRPr="00B71E49">
              <w:rPr>
                <w:rFonts w:ascii="Cambria" w:hAnsi="Cambria" w:cs="Arial"/>
                <w:sz w:val="24"/>
                <w:szCs w:val="24"/>
              </w:rPr>
              <w:t xml:space="preserve">The review date of the policy and procedures is recorded on the document.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7E8E4" w14:textId="77777777" w:rsidR="00B71E49" w:rsidRPr="00B71E49" w:rsidRDefault="00B71E49" w:rsidP="00B71E49">
            <w:pPr>
              <w:rPr>
                <w:rFonts w:ascii="Cambria" w:hAnsi="Cambria" w:cs="Arial"/>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E4E77" w14:textId="77777777" w:rsidR="00B71E49" w:rsidRPr="00B71E49" w:rsidRDefault="00B71E49" w:rsidP="00B71E49">
            <w:pPr>
              <w:rPr>
                <w:rFonts w:ascii="Cambria" w:hAnsi="Cambria" w:cs="Arial"/>
                <w:sz w:val="24"/>
                <w:szCs w:val="24"/>
              </w:rPr>
            </w:pPr>
            <w:r w:rsidRPr="00B71E49">
              <w:rPr>
                <w:rFonts w:ascii="Cambria" w:hAnsi="Cambria" w:cs="Arial"/>
                <w:sz w:val="24"/>
                <w:szCs w:val="24"/>
              </w:rPr>
              <w:t>Code of Behaviour / Anti bullying Policy review date November 2022. By the MSLETB Advisory Committee</w:t>
            </w:r>
          </w:p>
          <w:p w14:paraId="1A850AB1" w14:textId="77777777" w:rsidR="00B71E49" w:rsidRPr="00B71E49" w:rsidRDefault="00B71E49" w:rsidP="00B71E49">
            <w:pPr>
              <w:rPr>
                <w:rFonts w:ascii="Cambria" w:hAnsi="Cambria" w:cs="Arial"/>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7EB82" w14:textId="77777777" w:rsidR="00B71E49" w:rsidRPr="00B71E49" w:rsidRDefault="00B71E49" w:rsidP="00B71E49">
            <w:pPr>
              <w:rPr>
                <w:rFonts w:ascii="Cambria" w:hAnsi="Cambria" w:cs="Arial"/>
                <w:sz w:val="24"/>
                <w:szCs w:val="24"/>
              </w:rPr>
            </w:pPr>
            <w:r w:rsidRPr="00B71E49">
              <w:rPr>
                <w:rFonts w:ascii="Cambria" w:hAnsi="Cambria" w:cs="Arial"/>
                <w:sz w:val="24"/>
                <w:szCs w:val="24"/>
              </w:rPr>
              <w:t>Advisory Committee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2D7CE" w14:textId="77777777" w:rsidR="00B71E49" w:rsidRPr="00B71E49" w:rsidRDefault="00B71E49" w:rsidP="00B71E49">
            <w:pPr>
              <w:rPr>
                <w:rFonts w:ascii="Cambria" w:hAnsi="Cambria" w:cs="Arial"/>
                <w:sz w:val="24"/>
                <w:szCs w:val="24"/>
              </w:rPr>
            </w:pPr>
            <w:r w:rsidRPr="00B71E49">
              <w:rPr>
                <w:rFonts w:ascii="Cambria" w:hAnsi="Cambria" w:cs="Arial"/>
                <w:sz w:val="24"/>
                <w:szCs w:val="24"/>
              </w:rPr>
              <w:t>November 2022.</w:t>
            </w:r>
          </w:p>
        </w:tc>
      </w:tr>
      <w:tr w:rsidR="00B71E49" w:rsidRPr="00B71E49" w14:paraId="71DDB0A6" w14:textId="77777777" w:rsidTr="00B71E49">
        <w:trPr>
          <w:cantSplit/>
          <w:trHeight w:val="454"/>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56C912" w14:textId="77777777" w:rsidR="00B71E49" w:rsidRPr="00B71E49" w:rsidRDefault="00B71E49" w:rsidP="00B71E49">
            <w:pPr>
              <w:rPr>
                <w:rFonts w:ascii="Cambria" w:hAnsi="Cambria" w:cs="Arial"/>
                <w:b/>
                <w:sz w:val="24"/>
                <w:szCs w:val="24"/>
              </w:rPr>
            </w:pPr>
            <w:r w:rsidRPr="00B71E49">
              <w:rPr>
                <w:rFonts w:ascii="Cambria" w:hAnsi="Cambria" w:cs="Arial"/>
                <w:b/>
                <w:sz w:val="24"/>
                <w:szCs w:val="24"/>
              </w:rPr>
              <w:t>(g)</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C78A7" w14:textId="77777777" w:rsidR="00B71E49" w:rsidRPr="00B71E49" w:rsidRDefault="00B71E49" w:rsidP="00B71E49">
            <w:pPr>
              <w:rPr>
                <w:rFonts w:ascii="Cambria" w:hAnsi="Cambria" w:cs="Arial"/>
                <w:sz w:val="24"/>
                <w:szCs w:val="24"/>
              </w:rPr>
            </w:pPr>
            <w:r w:rsidRPr="00B71E49">
              <w:rPr>
                <w:rFonts w:ascii="Cambria" w:hAnsi="Cambria" w:cs="Arial"/>
                <w:sz w:val="24"/>
                <w:szCs w:val="24"/>
              </w:rPr>
              <w:t>Information and training in relation to anti-bullying, cyber bullying is provided for all staff.</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5D7296" w14:textId="77777777" w:rsidR="00B71E49" w:rsidRPr="00B71E49" w:rsidRDefault="00B71E49" w:rsidP="00BC28E4">
            <w:pPr>
              <w:pStyle w:val="ListParagraph"/>
              <w:numPr>
                <w:ilvl w:val="0"/>
                <w:numId w:val="65"/>
              </w:numPr>
              <w:suppressAutoHyphens/>
              <w:autoSpaceDN w:val="0"/>
              <w:spacing w:after="0" w:line="240" w:lineRule="auto"/>
              <w:textAlignment w:val="baseline"/>
              <w:rPr>
                <w:rFonts w:ascii="Cambria" w:hAnsi="Cambria" w:cs="Arial"/>
                <w:sz w:val="24"/>
                <w:szCs w:val="24"/>
              </w:rPr>
            </w:pPr>
            <w:r w:rsidRPr="00B71E49">
              <w:rPr>
                <w:rFonts w:ascii="Cambria" w:hAnsi="Cambria" w:cs="Arial"/>
                <w:sz w:val="24"/>
                <w:szCs w:val="24"/>
              </w:rPr>
              <w:t>Centre staff have completed Anti bullying training in the past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1CF1D" w14:textId="77777777" w:rsidR="00B71E49" w:rsidRPr="00B71E49" w:rsidRDefault="00B71E49" w:rsidP="00B71E49">
            <w:pPr>
              <w:rPr>
                <w:rFonts w:ascii="Cambria" w:hAnsi="Cambria" w:cs="Arial"/>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37794" w14:textId="77777777" w:rsidR="00B71E49" w:rsidRPr="00B71E49" w:rsidRDefault="00B71E49" w:rsidP="00B71E49">
            <w:pPr>
              <w:rPr>
                <w:rFonts w:ascii="Cambria" w:hAnsi="Cambria" w:cs="Arial"/>
                <w:sz w:val="24"/>
                <w:szCs w:val="24"/>
              </w:rPr>
            </w:pPr>
            <w:r w:rsidRPr="00B71E49">
              <w:rPr>
                <w:rFonts w:ascii="Cambria" w:hAnsi="Cambria" w:cs="Arial"/>
                <w:sz w:val="24"/>
                <w:szCs w:val="24"/>
              </w:rPr>
              <w:t>Contact Gerry Griffin with regards to Anti bullying &amp; Cyber bullying training for staff</w:t>
            </w:r>
          </w:p>
          <w:p w14:paraId="24BF6646" w14:textId="77777777" w:rsidR="00B71E49" w:rsidRPr="00B71E49" w:rsidRDefault="00B71E49" w:rsidP="00B71E49">
            <w:pPr>
              <w:rPr>
                <w:rFonts w:ascii="Cambria" w:hAnsi="Cambria" w:cs="Arial"/>
                <w:sz w:val="24"/>
                <w:szCs w:val="24"/>
              </w:rPr>
            </w:pPr>
          </w:p>
          <w:p w14:paraId="5DC3487F" w14:textId="77777777" w:rsidR="00B71E49" w:rsidRPr="00B71E49" w:rsidRDefault="00B71E49" w:rsidP="00B71E49">
            <w:pPr>
              <w:rPr>
                <w:rFonts w:ascii="Cambria" w:hAnsi="Cambria" w:cs="Arial"/>
                <w:sz w:val="24"/>
                <w:szCs w:val="24"/>
              </w:rPr>
            </w:pPr>
            <w:r w:rsidRPr="00B71E49">
              <w:rPr>
                <w:rFonts w:ascii="Cambria" w:hAnsi="Cambria" w:cs="Arial"/>
                <w:sz w:val="24"/>
                <w:szCs w:val="24"/>
              </w:rPr>
              <w:t xml:space="preserve">Ulton to contact AEO Cathy Powel re above </w:t>
            </w:r>
          </w:p>
          <w:p w14:paraId="27C10B67" w14:textId="77777777" w:rsidR="00B71E49" w:rsidRPr="00B71E49" w:rsidRDefault="00B71E49" w:rsidP="00B71E49">
            <w:pPr>
              <w:rPr>
                <w:rFonts w:ascii="Cambria" w:hAnsi="Cambria" w:cs="Arial"/>
                <w:sz w:val="24"/>
                <w:szCs w:val="24"/>
              </w:rPr>
            </w:pPr>
            <w:r w:rsidRPr="00B71E49">
              <w:rPr>
                <w:rFonts w:ascii="Cambria" w:hAnsi="Cambria" w:cs="Arial"/>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F2B09" w14:textId="77777777" w:rsidR="00B71E49" w:rsidRPr="00B71E49" w:rsidRDefault="00B71E49" w:rsidP="00B71E49">
            <w:pPr>
              <w:rPr>
                <w:rFonts w:ascii="Cambria" w:hAnsi="Cambria" w:cs="Arial"/>
                <w:sz w:val="24"/>
                <w:szCs w:val="24"/>
              </w:rPr>
            </w:pPr>
            <w:r w:rsidRPr="00B71E49">
              <w:rPr>
                <w:rFonts w:ascii="Cambria" w:hAnsi="Cambria" w:cs="Arial"/>
                <w:sz w:val="24"/>
                <w:szCs w:val="24"/>
              </w:rPr>
              <w:t>Theresa</w:t>
            </w:r>
          </w:p>
          <w:p w14:paraId="1382D017" w14:textId="77777777" w:rsidR="00B71E49" w:rsidRPr="00B71E49" w:rsidRDefault="00B71E49" w:rsidP="00B71E49">
            <w:pPr>
              <w:rPr>
                <w:rFonts w:ascii="Cambria" w:hAnsi="Cambria" w:cs="Arial"/>
                <w:sz w:val="24"/>
                <w:szCs w:val="24"/>
              </w:rPr>
            </w:pPr>
          </w:p>
          <w:p w14:paraId="1C75B157" w14:textId="77777777" w:rsidR="00B71E49" w:rsidRPr="00B71E49" w:rsidRDefault="00B71E49" w:rsidP="00B71E49">
            <w:pPr>
              <w:rPr>
                <w:rFonts w:ascii="Cambria" w:hAnsi="Cambria" w:cs="Arial"/>
                <w:sz w:val="24"/>
                <w:szCs w:val="24"/>
              </w:rPr>
            </w:pPr>
          </w:p>
          <w:p w14:paraId="6A2105CF" w14:textId="77777777" w:rsidR="00B71E49" w:rsidRPr="00B71E49" w:rsidRDefault="00B71E49" w:rsidP="00B71E49">
            <w:pPr>
              <w:rPr>
                <w:rFonts w:ascii="Cambria" w:hAnsi="Cambria" w:cs="Arial"/>
                <w:sz w:val="24"/>
                <w:szCs w:val="24"/>
              </w:rPr>
            </w:pPr>
          </w:p>
          <w:p w14:paraId="0FE8C0AD" w14:textId="77777777" w:rsidR="00B71E49" w:rsidRPr="00B71E49" w:rsidRDefault="00B71E49" w:rsidP="00B71E49">
            <w:pPr>
              <w:rPr>
                <w:rFonts w:ascii="Cambria" w:hAnsi="Cambria" w:cs="Arial"/>
                <w:sz w:val="24"/>
                <w:szCs w:val="24"/>
              </w:rPr>
            </w:pPr>
          </w:p>
          <w:p w14:paraId="6F346497" w14:textId="77777777" w:rsidR="00B71E49" w:rsidRPr="00B71E49" w:rsidRDefault="00B71E49" w:rsidP="00B71E49">
            <w:pPr>
              <w:rPr>
                <w:rFonts w:ascii="Cambria" w:hAnsi="Cambria" w:cs="Arial"/>
                <w:sz w:val="24"/>
                <w:szCs w:val="24"/>
              </w:rPr>
            </w:pPr>
          </w:p>
          <w:p w14:paraId="4803FA74" w14:textId="77777777" w:rsidR="00B71E49" w:rsidRPr="00B71E49" w:rsidRDefault="00B71E49" w:rsidP="00B71E49">
            <w:pPr>
              <w:rPr>
                <w:rFonts w:ascii="Cambria" w:hAnsi="Cambria" w:cs="Arial"/>
                <w:sz w:val="24"/>
                <w:szCs w:val="24"/>
              </w:rPr>
            </w:pPr>
            <w:r w:rsidRPr="00B71E49">
              <w:rPr>
                <w:rFonts w:ascii="Cambria" w:hAnsi="Cambria" w:cs="Arial"/>
                <w:sz w:val="24"/>
                <w:szCs w:val="24"/>
              </w:rPr>
              <w:t>Ultan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C08E2" w14:textId="77777777" w:rsidR="00B71E49" w:rsidRPr="00B71E49" w:rsidRDefault="00B71E49" w:rsidP="00B71E49">
            <w:pPr>
              <w:rPr>
                <w:rFonts w:ascii="Cambria" w:hAnsi="Cambria" w:cs="Arial"/>
                <w:sz w:val="24"/>
                <w:szCs w:val="24"/>
              </w:rPr>
            </w:pPr>
            <w:r w:rsidRPr="00B71E49">
              <w:rPr>
                <w:rFonts w:ascii="Cambria" w:hAnsi="Cambria" w:cs="Arial"/>
                <w:sz w:val="24"/>
                <w:szCs w:val="24"/>
              </w:rPr>
              <w:t xml:space="preserve">ASAP </w:t>
            </w:r>
          </w:p>
        </w:tc>
      </w:tr>
      <w:tr w:rsidR="00B71E49" w:rsidRPr="00B71E49" w14:paraId="6B8B15D9" w14:textId="77777777" w:rsidTr="00B71E49">
        <w:trPr>
          <w:cantSplit/>
          <w:trHeight w:val="454"/>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EB562" w14:textId="77777777" w:rsidR="00B71E49" w:rsidRPr="00B71E49" w:rsidRDefault="00B71E49" w:rsidP="00B71E49">
            <w:pPr>
              <w:rPr>
                <w:rFonts w:ascii="Cambria" w:hAnsi="Cambria" w:cs="Arial"/>
                <w:b/>
                <w:sz w:val="24"/>
                <w:szCs w:val="24"/>
              </w:rPr>
            </w:pPr>
            <w:r w:rsidRPr="00B71E49">
              <w:rPr>
                <w:rFonts w:ascii="Cambria" w:hAnsi="Cambria" w:cs="Arial"/>
                <w:b/>
                <w:sz w:val="24"/>
                <w:szCs w:val="24"/>
              </w:rPr>
              <w:lastRenderedPageBreak/>
              <w:t>(h)</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14BC9" w14:textId="77777777" w:rsidR="00B71E49" w:rsidRPr="00B71E49" w:rsidRDefault="00B71E49" w:rsidP="00B71E49">
            <w:pPr>
              <w:rPr>
                <w:rFonts w:ascii="Cambria" w:hAnsi="Cambria" w:cs="Arial"/>
                <w:sz w:val="24"/>
                <w:szCs w:val="24"/>
              </w:rPr>
            </w:pPr>
            <w:r w:rsidRPr="00B71E49">
              <w:rPr>
                <w:rFonts w:ascii="Cambria" w:hAnsi="Cambria" w:cs="Arial"/>
                <w:sz w:val="24"/>
                <w:szCs w:val="24"/>
              </w:rPr>
              <w:t>Staff, learners, parents/guardians are made aware of and fully support the implementation of the centre’s anti-bullying policy.</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56065" w14:textId="77777777" w:rsidR="00B71E49" w:rsidRPr="00B71E49" w:rsidRDefault="00B71E49" w:rsidP="00BC28E4">
            <w:pPr>
              <w:pStyle w:val="ListParagraph"/>
              <w:numPr>
                <w:ilvl w:val="0"/>
                <w:numId w:val="65"/>
              </w:numPr>
              <w:suppressAutoHyphens/>
              <w:autoSpaceDN w:val="0"/>
              <w:spacing w:after="0" w:line="240" w:lineRule="auto"/>
              <w:textAlignment w:val="baseline"/>
              <w:rPr>
                <w:rFonts w:ascii="Cambria" w:hAnsi="Cambria" w:cs="Arial"/>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FDEA2" w14:textId="77777777" w:rsidR="00B71E49" w:rsidRPr="00B71E49" w:rsidRDefault="00B71E49" w:rsidP="00B71E49">
            <w:pPr>
              <w:rPr>
                <w:rFonts w:ascii="Cambria" w:hAnsi="Cambria" w:cs="Arial"/>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C9B76" w14:textId="77777777" w:rsidR="00B71E49" w:rsidRPr="00B71E49" w:rsidRDefault="00B71E49" w:rsidP="00B71E49">
            <w:pPr>
              <w:rPr>
                <w:rFonts w:ascii="Cambria" w:hAnsi="Cambria" w:cs="Arial"/>
                <w:sz w:val="24"/>
                <w:szCs w:val="24"/>
              </w:rPr>
            </w:pPr>
            <w:r w:rsidRPr="00B71E49">
              <w:rPr>
                <w:rFonts w:ascii="Cambria" w:hAnsi="Cambria" w:cs="Arial"/>
                <w:sz w:val="24"/>
                <w:szCs w:val="24"/>
              </w:rPr>
              <w:t>Contact parents/ guardians of  under 18yrs- olds learners, informing them that the centre policies and procedures are on the centre’s Website.</w:t>
            </w:r>
          </w:p>
          <w:p w14:paraId="3E54B098" w14:textId="77777777" w:rsidR="00B71E49" w:rsidRPr="00B71E49" w:rsidRDefault="00B71E49" w:rsidP="00B71E49">
            <w:pPr>
              <w:rPr>
                <w:rFonts w:ascii="Cambria" w:hAnsi="Cambria" w:cs="Arial"/>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78FEF" w14:textId="77777777" w:rsidR="00B71E49" w:rsidRPr="00B71E49" w:rsidRDefault="00B71E49" w:rsidP="00B71E49">
            <w:pPr>
              <w:rPr>
                <w:rFonts w:ascii="Cambria" w:hAnsi="Cambria" w:cs="Arial"/>
                <w:sz w:val="24"/>
                <w:szCs w:val="24"/>
              </w:rPr>
            </w:pPr>
            <w:r w:rsidRPr="00B71E49">
              <w:rPr>
                <w:rFonts w:ascii="Cambria" w:hAnsi="Cambria" w:cs="Arial"/>
                <w:sz w:val="24"/>
                <w:szCs w:val="24"/>
              </w:rPr>
              <w:t xml:space="preserve">Ultan &amp; Yvonne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29A011" w14:textId="77777777" w:rsidR="00B71E49" w:rsidRDefault="00B71E49" w:rsidP="00B71E49">
            <w:pPr>
              <w:rPr>
                <w:rFonts w:ascii="Cambria" w:hAnsi="Cambria" w:cs="Arial"/>
                <w:sz w:val="24"/>
                <w:szCs w:val="24"/>
              </w:rPr>
            </w:pPr>
            <w:r w:rsidRPr="00B71E49">
              <w:rPr>
                <w:rFonts w:ascii="Cambria" w:hAnsi="Cambria" w:cs="Arial"/>
                <w:sz w:val="24"/>
                <w:szCs w:val="24"/>
              </w:rPr>
              <w:t>Jan 2022</w:t>
            </w:r>
          </w:p>
          <w:p w14:paraId="62EE504A" w14:textId="77777777" w:rsidR="00B71E49" w:rsidRPr="00B71E49" w:rsidRDefault="00B71E49" w:rsidP="00B71E49">
            <w:pPr>
              <w:rPr>
                <w:rFonts w:ascii="Cambria" w:hAnsi="Cambria" w:cs="Arial"/>
                <w:sz w:val="24"/>
                <w:szCs w:val="24"/>
              </w:rPr>
            </w:pPr>
          </w:p>
        </w:tc>
      </w:tr>
    </w:tbl>
    <w:p w14:paraId="51D22669" w14:textId="77777777" w:rsidR="00B71E49" w:rsidRDefault="00B71E49" w:rsidP="00D7755E"/>
    <w:p w14:paraId="0618584C" w14:textId="77777777" w:rsidR="00B71E49" w:rsidRDefault="00B71E49" w:rsidP="00D7755E"/>
    <w:p w14:paraId="6F002064" w14:textId="77777777" w:rsidR="00B71E49" w:rsidRDefault="00B71E49" w:rsidP="00D7755E"/>
    <w:p w14:paraId="72E792C9" w14:textId="77777777" w:rsidR="00B71E49" w:rsidRDefault="00B71E49" w:rsidP="00D7755E"/>
    <w:p w14:paraId="38F72FF7" w14:textId="77777777" w:rsidR="00B71E49" w:rsidRDefault="00B71E49" w:rsidP="00D7755E"/>
    <w:p w14:paraId="7DF7F5D0" w14:textId="77777777" w:rsidR="00B71E49" w:rsidRDefault="00B71E49" w:rsidP="00D7755E"/>
    <w:p w14:paraId="2C9E19A9" w14:textId="77777777" w:rsidR="00B71E49" w:rsidRDefault="00B71E49" w:rsidP="00D7755E"/>
    <w:p w14:paraId="484B2DDA" w14:textId="77777777" w:rsidR="00B71E49" w:rsidRDefault="00B71E49" w:rsidP="00D7755E"/>
    <w:p w14:paraId="072AECA6" w14:textId="77777777" w:rsidR="00B71E49" w:rsidRDefault="00B71E49" w:rsidP="00D7755E"/>
    <w:p w14:paraId="14C557BA" w14:textId="77777777" w:rsidR="00B71E49" w:rsidRDefault="00B71E49" w:rsidP="00D7755E"/>
    <w:p w14:paraId="71C32F9E" w14:textId="77777777" w:rsidR="00B71E49" w:rsidRDefault="00B71E49" w:rsidP="00D7755E"/>
    <w:p w14:paraId="6806B150" w14:textId="77777777" w:rsidR="00B71E49" w:rsidRDefault="00B71E49" w:rsidP="00D7755E"/>
    <w:p w14:paraId="63CD4013" w14:textId="77777777" w:rsidR="00B71E49" w:rsidRDefault="00B71E49" w:rsidP="00D7755E"/>
    <w:tbl>
      <w:tblPr>
        <w:tblpPr w:leftFromText="180" w:rightFromText="180" w:vertAnchor="page" w:horzAnchor="margin" w:tblpXSpec="center" w:tblpY="5174"/>
        <w:tblW w:w="14580" w:type="dxa"/>
        <w:tblLayout w:type="fixed"/>
        <w:tblCellMar>
          <w:left w:w="10" w:type="dxa"/>
          <w:right w:w="10" w:type="dxa"/>
        </w:tblCellMar>
        <w:tblLook w:val="04A0" w:firstRow="1" w:lastRow="0" w:firstColumn="1" w:lastColumn="0" w:noHBand="0" w:noVBand="1"/>
      </w:tblPr>
      <w:tblGrid>
        <w:gridCol w:w="370"/>
        <w:gridCol w:w="3874"/>
        <w:gridCol w:w="2366"/>
        <w:gridCol w:w="6"/>
        <w:gridCol w:w="2253"/>
        <w:gridCol w:w="2721"/>
        <w:gridCol w:w="1701"/>
        <w:gridCol w:w="1289"/>
      </w:tblGrid>
      <w:tr w:rsidR="00F15A93" w:rsidRPr="00B71E49" w14:paraId="4A64ADD8" w14:textId="77777777" w:rsidTr="00F15A93">
        <w:trPr>
          <w:cantSplit/>
          <w:trHeight w:val="454"/>
        </w:trPr>
        <w:tc>
          <w:tcPr>
            <w:tcW w:w="424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541FF5F6" w14:textId="77777777" w:rsidR="00F15A93" w:rsidRPr="00B71E49" w:rsidRDefault="00F15A93" w:rsidP="00F15A93">
            <w:pPr>
              <w:rPr>
                <w:rFonts w:ascii="Cambria" w:hAnsi="Cambria" w:cs="Arial"/>
                <w:b/>
                <w:sz w:val="24"/>
                <w:szCs w:val="24"/>
                <w:lang w:eastAsia="en-IE"/>
              </w:rPr>
            </w:pPr>
            <w:bookmarkStart w:id="0" w:name="_Hlk81251212"/>
            <w:r w:rsidRPr="00B71E49">
              <w:rPr>
                <w:rFonts w:ascii="Cambria" w:hAnsi="Cambria" w:cs="Arial"/>
                <w:b/>
                <w:sz w:val="24"/>
                <w:szCs w:val="24"/>
                <w:lang w:eastAsia="en-IE"/>
              </w:rPr>
              <w:lastRenderedPageBreak/>
              <w:t xml:space="preserve">29. Social, Personal and Health Education </w:t>
            </w:r>
          </w:p>
          <w:p w14:paraId="692BCF22" w14:textId="77777777" w:rsidR="00F15A93" w:rsidRPr="00B71E49" w:rsidRDefault="00F15A93" w:rsidP="00F15A93">
            <w:pPr>
              <w:rPr>
                <w:rFonts w:ascii="Cambria" w:hAnsi="Cambria" w:cs="Arial"/>
                <w:b/>
                <w:sz w:val="24"/>
                <w:szCs w:val="24"/>
                <w:lang w:eastAsia="en-IE"/>
              </w:rPr>
            </w:pPr>
            <w:r w:rsidRPr="00B71E49">
              <w:rPr>
                <w:rFonts w:ascii="Cambria" w:hAnsi="Cambria" w:cs="Arial"/>
                <w:b/>
                <w:sz w:val="24"/>
                <w:szCs w:val="24"/>
                <w:lang w:eastAsia="en-IE"/>
              </w:rPr>
              <w:t xml:space="preserve">29.1     </w:t>
            </w:r>
            <w:r w:rsidRPr="00B71E49">
              <w:rPr>
                <w:rFonts w:ascii="Cambria" w:hAnsi="Cambria" w:cs="Arial"/>
                <w:sz w:val="24"/>
                <w:szCs w:val="24"/>
                <w:lang w:eastAsia="en-IE"/>
              </w:rPr>
              <w:t>In line with the Education Act (1998), centres promote the social and personal development of all learners and provide health education for them through a broad ranging and integrated programme of SPHE</w:t>
            </w:r>
          </w:p>
        </w:tc>
        <w:tc>
          <w:tcPr>
            <w:tcW w:w="237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0B6335A" w14:textId="77777777" w:rsidR="00F15A93" w:rsidRPr="00B71E49" w:rsidRDefault="00F15A93" w:rsidP="00F15A93">
            <w:pPr>
              <w:rPr>
                <w:rFonts w:ascii="Cambria" w:hAnsi="Cambria" w:cs="Arial"/>
                <w:b/>
                <w:sz w:val="24"/>
                <w:szCs w:val="24"/>
                <w:lang w:val="ga-IE" w:eastAsia="en-IE"/>
              </w:rPr>
            </w:pPr>
            <w:r w:rsidRPr="00B71E49">
              <w:rPr>
                <w:rFonts w:ascii="Cambria" w:hAnsi="Cambria" w:cs="Arial"/>
                <w:b/>
                <w:sz w:val="24"/>
                <w:szCs w:val="24"/>
                <w:lang w:val="ga-IE" w:eastAsia="en-IE"/>
              </w:rPr>
              <w:t>Evidence</w:t>
            </w:r>
          </w:p>
          <w:p w14:paraId="78DCE207" w14:textId="77777777" w:rsidR="00F15A93" w:rsidRPr="00B71E49" w:rsidRDefault="00F15A93" w:rsidP="00F15A93">
            <w:pPr>
              <w:jc w:val="center"/>
              <w:rPr>
                <w:rFonts w:ascii="Cambria" w:hAnsi="Cambria" w:cs="Arial"/>
                <w:b/>
                <w:sz w:val="24"/>
                <w:szCs w:val="24"/>
                <w:lang w:val="ga-IE" w:eastAsia="en-IE"/>
              </w:rPr>
            </w:pPr>
          </w:p>
          <w:p w14:paraId="4CD81AAE" w14:textId="77777777" w:rsidR="00F15A93" w:rsidRPr="00B71E49" w:rsidRDefault="00F15A93" w:rsidP="00F15A93">
            <w:pPr>
              <w:rPr>
                <w:rFonts w:ascii="Cambria" w:hAnsi="Cambria" w:cs="Arial"/>
                <w:sz w:val="24"/>
                <w:szCs w:val="24"/>
                <w:lang w:eastAsia="en-IE"/>
              </w:rPr>
            </w:pPr>
          </w:p>
          <w:p w14:paraId="19847408" w14:textId="77777777" w:rsidR="00F15A93" w:rsidRPr="00B71E49" w:rsidRDefault="00F15A93" w:rsidP="00F15A93">
            <w:pPr>
              <w:rPr>
                <w:rFonts w:ascii="Cambria" w:hAnsi="Cambria" w:cs="Arial"/>
                <w:b/>
                <w:sz w:val="24"/>
                <w:szCs w:val="24"/>
                <w:lang w:val="ga-IE" w:eastAsia="en-IE"/>
              </w:rPr>
            </w:pPr>
          </w:p>
        </w:tc>
        <w:tc>
          <w:tcPr>
            <w:tcW w:w="225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09642330" w14:textId="77777777" w:rsidR="00F15A93" w:rsidRPr="00B71E49" w:rsidRDefault="00F15A93" w:rsidP="00F15A93">
            <w:pPr>
              <w:rPr>
                <w:rFonts w:ascii="Cambria" w:hAnsi="Cambria" w:cs="Arial"/>
                <w:b/>
                <w:sz w:val="24"/>
                <w:szCs w:val="24"/>
                <w:lang w:val="ga-IE" w:eastAsia="en-IE"/>
              </w:rPr>
            </w:pPr>
            <w:r w:rsidRPr="00B71E49">
              <w:rPr>
                <w:rFonts w:ascii="Cambria" w:hAnsi="Cambria" w:cs="Arial"/>
                <w:b/>
                <w:sz w:val="24"/>
                <w:szCs w:val="24"/>
                <w:lang w:val="ga-IE" w:eastAsia="en-IE"/>
              </w:rPr>
              <w:t>Area for Improvement</w:t>
            </w:r>
          </w:p>
        </w:tc>
        <w:tc>
          <w:tcPr>
            <w:tcW w:w="27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61A69877" w14:textId="77777777" w:rsidR="00F15A93" w:rsidRPr="00B71E49" w:rsidRDefault="00F15A93" w:rsidP="00F15A93">
            <w:pPr>
              <w:rPr>
                <w:rFonts w:ascii="Cambria" w:hAnsi="Cambria" w:cs="Arial"/>
                <w:b/>
                <w:sz w:val="24"/>
                <w:szCs w:val="24"/>
                <w:lang w:val="ga-IE" w:eastAsia="en-IE"/>
              </w:rPr>
            </w:pPr>
            <w:r w:rsidRPr="00B71E49">
              <w:rPr>
                <w:rFonts w:ascii="Cambria" w:hAnsi="Cambria" w:cs="Arial"/>
                <w:b/>
                <w:sz w:val="24"/>
                <w:szCs w:val="24"/>
                <w:lang w:val="ga-IE" w:eastAsia="en-IE"/>
              </w:rPr>
              <w:t>Action</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4F33F7A1" w14:textId="77777777" w:rsidR="00F15A93" w:rsidRPr="00B71E49" w:rsidRDefault="00F15A93" w:rsidP="00F15A93">
            <w:pPr>
              <w:rPr>
                <w:rFonts w:ascii="Cambria" w:hAnsi="Cambria" w:cs="Arial"/>
                <w:b/>
                <w:sz w:val="24"/>
                <w:szCs w:val="24"/>
                <w:lang w:val="ga-IE" w:eastAsia="en-IE"/>
              </w:rPr>
            </w:pPr>
            <w:r w:rsidRPr="00B71E49">
              <w:rPr>
                <w:rFonts w:ascii="Cambria" w:hAnsi="Cambria" w:cs="Arial"/>
                <w:b/>
                <w:sz w:val="24"/>
                <w:szCs w:val="24"/>
                <w:lang w:val="ga-IE" w:eastAsia="en-IE"/>
              </w:rPr>
              <w:t>By Whom</w:t>
            </w:r>
          </w:p>
        </w:tc>
        <w:tc>
          <w:tcPr>
            <w:tcW w:w="12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17AFB2A2" w14:textId="77777777" w:rsidR="00F15A93" w:rsidRPr="00B71E49" w:rsidRDefault="00F15A93" w:rsidP="00F15A93">
            <w:pPr>
              <w:rPr>
                <w:rFonts w:ascii="Cambria" w:hAnsi="Cambria" w:cs="Arial"/>
                <w:b/>
                <w:sz w:val="24"/>
                <w:szCs w:val="24"/>
                <w:lang w:val="ga-IE" w:eastAsia="en-IE"/>
              </w:rPr>
            </w:pPr>
            <w:r w:rsidRPr="00B71E49">
              <w:rPr>
                <w:rFonts w:ascii="Cambria" w:hAnsi="Cambria" w:cs="Arial"/>
                <w:b/>
                <w:sz w:val="24"/>
                <w:szCs w:val="24"/>
                <w:lang w:val="ga-IE" w:eastAsia="en-IE"/>
              </w:rPr>
              <w:t>When</w:t>
            </w:r>
          </w:p>
        </w:tc>
      </w:tr>
      <w:tr w:rsidR="00F15A93" w:rsidRPr="00B71E49" w14:paraId="0F342527" w14:textId="77777777" w:rsidTr="00F15A93">
        <w:trPr>
          <w:cantSplit/>
          <w:trHeight w:val="454"/>
        </w:trPr>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6E0BC4" w14:textId="77777777" w:rsidR="00F15A93" w:rsidRPr="00B71E49" w:rsidRDefault="00F15A93" w:rsidP="00BC28E4">
            <w:pPr>
              <w:numPr>
                <w:ilvl w:val="0"/>
                <w:numId w:val="66"/>
              </w:numPr>
              <w:suppressAutoHyphens/>
              <w:autoSpaceDN w:val="0"/>
              <w:spacing w:after="0" w:line="240" w:lineRule="auto"/>
              <w:jc w:val="right"/>
              <w:rPr>
                <w:rFonts w:ascii="Cambria" w:hAnsi="Cambria" w:cs="Arial"/>
                <w:b/>
                <w:sz w:val="24"/>
                <w:szCs w:val="24"/>
                <w:lang w:eastAsia="en-IE"/>
              </w:rPr>
            </w:pPr>
          </w:p>
        </w:tc>
        <w:tc>
          <w:tcPr>
            <w:tcW w:w="3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C61EF0" w14:textId="77777777" w:rsidR="00F15A93" w:rsidRPr="00B71E49" w:rsidRDefault="00F15A93" w:rsidP="00F15A93">
            <w:pPr>
              <w:pStyle w:val="NoSpacing"/>
              <w:rPr>
                <w:rFonts w:ascii="Cambria" w:hAnsi="Cambria" w:cs="Arial"/>
                <w:lang w:eastAsia="en-IE"/>
              </w:rPr>
            </w:pPr>
            <w:r w:rsidRPr="00B71E49">
              <w:rPr>
                <w:rFonts w:ascii="Cambria" w:hAnsi="Cambria" w:cs="Arial"/>
                <w:lang w:eastAsia="en-IE"/>
              </w:rPr>
              <w:t xml:space="preserve">The centre has an SPHE/RSE </w:t>
            </w:r>
            <w:r w:rsidRPr="00B71E49">
              <w:rPr>
                <w:rFonts w:ascii="Cambria" w:hAnsi="Cambria" w:cs="Arial"/>
                <w:b/>
                <w:u w:val="single"/>
                <w:lang w:eastAsia="en-IE"/>
              </w:rPr>
              <w:t>Policy</w:t>
            </w:r>
            <w:r w:rsidRPr="00B71E49">
              <w:rPr>
                <w:rFonts w:ascii="Cambria" w:hAnsi="Cambria" w:cs="Arial"/>
                <w:lang w:eastAsia="en-IE"/>
              </w:rPr>
              <w:t xml:space="preserve"> and corresponding </w:t>
            </w:r>
            <w:r w:rsidRPr="00B71E49">
              <w:rPr>
                <w:rFonts w:ascii="Cambria" w:hAnsi="Cambria" w:cs="Arial"/>
                <w:b/>
                <w:u w:val="single"/>
                <w:lang w:eastAsia="en-IE"/>
              </w:rPr>
              <w:t>Procedures</w:t>
            </w:r>
            <w:r w:rsidRPr="00B71E49">
              <w:rPr>
                <w:rFonts w:ascii="Cambria" w:hAnsi="Cambria" w:cs="Arial"/>
                <w:lang w:eastAsia="en-IE"/>
              </w:rPr>
              <w:t xml:space="preserve"> in place in line with Department of Education requirements</w:t>
            </w:r>
          </w:p>
        </w:tc>
        <w:tc>
          <w:tcPr>
            <w:tcW w:w="2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9DDAFD" w14:textId="77777777" w:rsidR="00F15A93" w:rsidRPr="00B71E49" w:rsidRDefault="00F15A93" w:rsidP="00BC28E4">
            <w:pPr>
              <w:pStyle w:val="ListParagraph"/>
              <w:numPr>
                <w:ilvl w:val="0"/>
                <w:numId w:val="67"/>
              </w:numPr>
              <w:suppressAutoHyphens/>
              <w:autoSpaceDN w:val="0"/>
              <w:spacing w:after="0" w:line="240" w:lineRule="auto"/>
              <w:rPr>
                <w:rFonts w:ascii="Cambria" w:hAnsi="Cambria" w:cs="Arial"/>
                <w:sz w:val="24"/>
                <w:szCs w:val="24"/>
                <w:lang w:eastAsia="en-IE"/>
              </w:rPr>
            </w:pPr>
            <w:r w:rsidRPr="00B71E49">
              <w:rPr>
                <w:rFonts w:ascii="Cambria" w:hAnsi="Cambria" w:cs="Arial"/>
                <w:sz w:val="24"/>
                <w:szCs w:val="24"/>
                <w:lang w:eastAsia="en-IE"/>
              </w:rPr>
              <w:t>Policy and procedure  in place</w:t>
            </w:r>
          </w:p>
        </w:tc>
        <w:tc>
          <w:tcPr>
            <w:tcW w:w="22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71B37" w14:textId="77777777" w:rsidR="00F15A93" w:rsidRPr="00B71E49" w:rsidRDefault="00F15A93" w:rsidP="00F15A93">
            <w:pPr>
              <w:rPr>
                <w:rFonts w:ascii="Cambria" w:hAnsi="Cambria" w:cs="Arial"/>
                <w:sz w:val="24"/>
                <w:szCs w:val="24"/>
                <w:lang w:eastAsia="en-IE"/>
              </w:rPr>
            </w:pPr>
          </w:p>
        </w:tc>
        <w:tc>
          <w:tcPr>
            <w:tcW w:w="2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0BD7D6" w14:textId="77777777" w:rsidR="00F15A93" w:rsidRPr="00B71E49" w:rsidRDefault="00F15A93" w:rsidP="00F15A93">
            <w:pPr>
              <w:rPr>
                <w:rFonts w:ascii="Cambria" w:hAnsi="Cambria" w:cs="Arial"/>
                <w:sz w:val="24"/>
                <w:szCs w:val="24"/>
                <w:lang w:eastAsia="en-IE"/>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63F1D5" w14:textId="77777777" w:rsidR="00F15A93" w:rsidRPr="00B71E49" w:rsidRDefault="00F15A93" w:rsidP="00F15A93">
            <w:pPr>
              <w:rPr>
                <w:rFonts w:ascii="Cambria" w:hAnsi="Cambria" w:cs="Arial"/>
                <w:sz w:val="24"/>
                <w:szCs w:val="24"/>
                <w:lang w:eastAsia="en-IE"/>
              </w:rPr>
            </w:pPr>
          </w:p>
        </w:tc>
        <w:tc>
          <w:tcPr>
            <w:tcW w:w="1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4117A0" w14:textId="77777777" w:rsidR="00F15A93" w:rsidRPr="00B71E49" w:rsidRDefault="00F15A93" w:rsidP="00F15A93">
            <w:pPr>
              <w:rPr>
                <w:rFonts w:ascii="Cambria" w:hAnsi="Cambria" w:cs="Arial"/>
                <w:sz w:val="24"/>
                <w:szCs w:val="24"/>
                <w:lang w:eastAsia="en-IE"/>
              </w:rPr>
            </w:pPr>
          </w:p>
        </w:tc>
      </w:tr>
      <w:tr w:rsidR="00F15A93" w:rsidRPr="00B71E49" w14:paraId="3146DD03" w14:textId="77777777" w:rsidTr="00F15A93">
        <w:trPr>
          <w:cantSplit/>
          <w:trHeight w:val="454"/>
        </w:trPr>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821358" w14:textId="77777777" w:rsidR="00F15A93" w:rsidRPr="00B71E49" w:rsidRDefault="00F15A93" w:rsidP="00BC28E4">
            <w:pPr>
              <w:numPr>
                <w:ilvl w:val="0"/>
                <w:numId w:val="66"/>
              </w:numPr>
              <w:suppressAutoHyphens/>
              <w:autoSpaceDN w:val="0"/>
              <w:spacing w:after="0" w:line="240" w:lineRule="auto"/>
              <w:jc w:val="right"/>
              <w:rPr>
                <w:rFonts w:ascii="Cambria" w:hAnsi="Cambria" w:cs="Arial"/>
                <w:b/>
                <w:sz w:val="24"/>
                <w:szCs w:val="24"/>
                <w:lang w:eastAsia="en-IE"/>
              </w:rPr>
            </w:pPr>
          </w:p>
        </w:tc>
        <w:tc>
          <w:tcPr>
            <w:tcW w:w="3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2D106E" w14:textId="77777777" w:rsidR="00F15A93" w:rsidRPr="00B71E49" w:rsidRDefault="00F15A93" w:rsidP="00F15A93">
            <w:pPr>
              <w:pStyle w:val="NoSpacing"/>
              <w:rPr>
                <w:rFonts w:ascii="Cambria" w:hAnsi="Cambria" w:cs="Arial"/>
                <w:lang w:eastAsia="en-IE"/>
              </w:rPr>
            </w:pPr>
            <w:r w:rsidRPr="00B71E49">
              <w:rPr>
                <w:rFonts w:ascii="Cambria" w:hAnsi="Cambria" w:cs="Arial"/>
                <w:lang w:eastAsia="en-IE"/>
              </w:rPr>
              <w:t xml:space="preserve">A programme of learning in the area of SPHE/RSE is developed and delivered </w:t>
            </w:r>
            <w:r w:rsidRPr="00B71E49">
              <w:rPr>
                <w:rFonts w:ascii="Cambria" w:hAnsi="Cambria" w:cs="Arial"/>
                <w:b/>
                <w:u w:val="single"/>
                <w:lang w:eastAsia="en-IE"/>
              </w:rPr>
              <w:t>to all learners</w:t>
            </w:r>
          </w:p>
        </w:tc>
        <w:tc>
          <w:tcPr>
            <w:tcW w:w="2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DC104C" w14:textId="77777777" w:rsidR="00F15A93" w:rsidRPr="00B71E49" w:rsidRDefault="00F15A93" w:rsidP="00BC28E4">
            <w:pPr>
              <w:pStyle w:val="ListParagraph"/>
              <w:numPr>
                <w:ilvl w:val="0"/>
                <w:numId w:val="67"/>
              </w:numPr>
              <w:suppressAutoHyphens/>
              <w:autoSpaceDN w:val="0"/>
              <w:spacing w:after="0" w:line="240" w:lineRule="auto"/>
              <w:rPr>
                <w:rFonts w:ascii="Cambria" w:hAnsi="Cambria" w:cs="Arial"/>
                <w:sz w:val="24"/>
                <w:szCs w:val="24"/>
                <w:lang w:eastAsia="en-IE"/>
              </w:rPr>
            </w:pPr>
            <w:r w:rsidRPr="00B71E49">
              <w:rPr>
                <w:rFonts w:ascii="Cambria" w:hAnsi="Cambria" w:cs="Arial"/>
                <w:sz w:val="24"/>
                <w:szCs w:val="24"/>
                <w:lang w:eastAsia="en-IE"/>
              </w:rPr>
              <w:t>SPHE &amp; RSE is timetabled once a week for all groups.</w:t>
            </w:r>
          </w:p>
          <w:p w14:paraId="1B6A0043" w14:textId="77777777" w:rsidR="00F15A93" w:rsidRPr="00B71E49" w:rsidRDefault="00F15A93" w:rsidP="00BC28E4">
            <w:pPr>
              <w:pStyle w:val="ListParagraph"/>
              <w:numPr>
                <w:ilvl w:val="0"/>
                <w:numId w:val="67"/>
              </w:numPr>
              <w:suppressAutoHyphens/>
              <w:autoSpaceDN w:val="0"/>
              <w:spacing w:after="0" w:line="240" w:lineRule="auto"/>
              <w:rPr>
                <w:rFonts w:ascii="Cambria" w:hAnsi="Cambria" w:cs="Arial"/>
                <w:sz w:val="24"/>
                <w:szCs w:val="24"/>
                <w:lang w:eastAsia="en-IE"/>
              </w:rPr>
            </w:pPr>
            <w:r w:rsidRPr="00B71E49">
              <w:rPr>
                <w:rFonts w:ascii="Cambria" w:hAnsi="Cambria" w:cs="Arial"/>
                <w:sz w:val="24"/>
                <w:szCs w:val="24"/>
                <w:lang w:eastAsia="en-IE"/>
              </w:rPr>
              <w:t>Attendance records</w:t>
            </w:r>
          </w:p>
        </w:tc>
        <w:tc>
          <w:tcPr>
            <w:tcW w:w="22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98DD36" w14:textId="77777777" w:rsidR="00F15A93" w:rsidRPr="00B71E49" w:rsidRDefault="00F15A93" w:rsidP="00F15A93">
            <w:pPr>
              <w:rPr>
                <w:rFonts w:ascii="Cambria" w:hAnsi="Cambria" w:cs="Arial"/>
                <w:sz w:val="24"/>
                <w:szCs w:val="24"/>
                <w:lang w:eastAsia="en-IE"/>
              </w:rPr>
            </w:pPr>
          </w:p>
        </w:tc>
        <w:tc>
          <w:tcPr>
            <w:tcW w:w="2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6B366A" w14:textId="77777777" w:rsidR="00F15A93" w:rsidRPr="00B71E49" w:rsidRDefault="00F15A93" w:rsidP="00F15A93">
            <w:pPr>
              <w:rPr>
                <w:rFonts w:ascii="Cambria" w:hAnsi="Cambria" w:cs="Arial"/>
                <w:sz w:val="24"/>
                <w:szCs w:val="24"/>
                <w:lang w:eastAsia="en-IE"/>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33328" w14:textId="77777777" w:rsidR="00F15A93" w:rsidRPr="00B71E49" w:rsidRDefault="00F15A93" w:rsidP="00F15A93">
            <w:pPr>
              <w:rPr>
                <w:rFonts w:ascii="Cambria" w:hAnsi="Cambria" w:cs="Arial"/>
                <w:sz w:val="24"/>
                <w:szCs w:val="24"/>
                <w:lang w:eastAsia="en-IE"/>
              </w:rPr>
            </w:pPr>
          </w:p>
        </w:tc>
        <w:tc>
          <w:tcPr>
            <w:tcW w:w="1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9E7DA4" w14:textId="77777777" w:rsidR="00F15A93" w:rsidRPr="00B71E49" w:rsidRDefault="00F15A93" w:rsidP="00F15A93">
            <w:pPr>
              <w:rPr>
                <w:rFonts w:ascii="Cambria" w:hAnsi="Cambria" w:cs="Arial"/>
                <w:sz w:val="24"/>
                <w:szCs w:val="24"/>
                <w:lang w:eastAsia="en-IE"/>
              </w:rPr>
            </w:pPr>
          </w:p>
        </w:tc>
      </w:tr>
      <w:tr w:rsidR="00F15A93" w:rsidRPr="00B71E49" w14:paraId="10A3E3EF" w14:textId="77777777" w:rsidTr="00F15A93">
        <w:trPr>
          <w:cantSplit/>
          <w:trHeight w:val="454"/>
        </w:trPr>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998D2B" w14:textId="77777777" w:rsidR="00F15A93" w:rsidRPr="00B71E49" w:rsidRDefault="00F15A93" w:rsidP="00BC28E4">
            <w:pPr>
              <w:numPr>
                <w:ilvl w:val="0"/>
                <w:numId w:val="66"/>
              </w:numPr>
              <w:suppressAutoHyphens/>
              <w:autoSpaceDN w:val="0"/>
              <w:spacing w:after="0" w:line="240" w:lineRule="auto"/>
              <w:jc w:val="right"/>
              <w:rPr>
                <w:rFonts w:ascii="Cambria" w:hAnsi="Cambria" w:cs="Arial"/>
                <w:b/>
                <w:sz w:val="24"/>
                <w:szCs w:val="24"/>
                <w:lang w:eastAsia="en-IE"/>
              </w:rPr>
            </w:pPr>
          </w:p>
        </w:tc>
        <w:tc>
          <w:tcPr>
            <w:tcW w:w="3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C94C43" w14:textId="77777777" w:rsidR="00F15A93" w:rsidRPr="00B71E49" w:rsidRDefault="00F15A93" w:rsidP="00F15A93">
            <w:pPr>
              <w:pStyle w:val="NoSpacing"/>
              <w:rPr>
                <w:rFonts w:ascii="Cambria" w:hAnsi="Cambria" w:cs="Arial"/>
                <w:i/>
                <w:lang w:eastAsia="en-IE"/>
              </w:rPr>
            </w:pPr>
            <w:r w:rsidRPr="00B71E49">
              <w:rPr>
                <w:rFonts w:ascii="Cambria" w:hAnsi="Cambria" w:cs="Arial"/>
                <w:lang w:eastAsia="en-IE"/>
              </w:rPr>
              <w:t xml:space="preserve">A programme of learning in the area of SPHE/RSE </w:t>
            </w:r>
            <w:r w:rsidRPr="00B71E49">
              <w:rPr>
                <w:rFonts w:ascii="Cambria" w:hAnsi="Cambria" w:cs="Arial"/>
                <w:b/>
                <w:u w:val="single"/>
                <w:lang w:eastAsia="en-IE"/>
              </w:rPr>
              <w:t>is timetabled</w:t>
            </w:r>
            <w:r w:rsidRPr="00B71E49">
              <w:rPr>
                <w:rFonts w:ascii="Cambria" w:hAnsi="Cambria" w:cs="Arial"/>
                <w:lang w:eastAsia="en-IE"/>
              </w:rPr>
              <w:t xml:space="preserve"> appropriately as part of the overall curriculum of the centre.</w:t>
            </w:r>
          </w:p>
        </w:tc>
        <w:tc>
          <w:tcPr>
            <w:tcW w:w="2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7F958A" w14:textId="77777777" w:rsidR="00F15A93" w:rsidRPr="00B71E49" w:rsidRDefault="00F15A93" w:rsidP="00BC28E4">
            <w:pPr>
              <w:pStyle w:val="ListParagraph"/>
              <w:numPr>
                <w:ilvl w:val="0"/>
                <w:numId w:val="67"/>
              </w:numPr>
              <w:suppressAutoHyphens/>
              <w:autoSpaceDN w:val="0"/>
              <w:spacing w:after="0" w:line="240" w:lineRule="auto"/>
              <w:rPr>
                <w:rFonts w:ascii="Cambria" w:hAnsi="Cambria" w:cs="Arial"/>
                <w:sz w:val="24"/>
                <w:szCs w:val="24"/>
                <w:lang w:eastAsia="en-IE"/>
              </w:rPr>
            </w:pPr>
            <w:r w:rsidRPr="00B71E49">
              <w:rPr>
                <w:rFonts w:ascii="Cambria" w:hAnsi="Cambria" w:cs="Arial"/>
                <w:sz w:val="24"/>
                <w:szCs w:val="24"/>
                <w:lang w:eastAsia="en-IE"/>
              </w:rPr>
              <w:t>SPHE &amp; RSE is on the centre timetabled  for each group</w:t>
            </w:r>
          </w:p>
        </w:tc>
        <w:tc>
          <w:tcPr>
            <w:tcW w:w="22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987187" w14:textId="77777777" w:rsidR="00F15A93" w:rsidRPr="00B71E49" w:rsidRDefault="00F15A93" w:rsidP="00F15A93">
            <w:pPr>
              <w:rPr>
                <w:rFonts w:ascii="Cambria" w:hAnsi="Cambria" w:cs="Arial"/>
                <w:sz w:val="24"/>
                <w:szCs w:val="24"/>
                <w:lang w:eastAsia="en-IE"/>
              </w:rPr>
            </w:pPr>
          </w:p>
        </w:tc>
        <w:tc>
          <w:tcPr>
            <w:tcW w:w="2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4809D4" w14:textId="77777777" w:rsidR="00F15A93" w:rsidRPr="00B71E49" w:rsidRDefault="00BA4DB9" w:rsidP="00F15A93">
            <w:pPr>
              <w:rPr>
                <w:rFonts w:ascii="Cambria" w:hAnsi="Cambria" w:cs="Arial"/>
                <w:sz w:val="24"/>
                <w:szCs w:val="24"/>
                <w:lang w:eastAsia="en-IE"/>
              </w:rPr>
            </w:pPr>
            <w:r>
              <w:rPr>
                <w:rFonts w:ascii="Cambria" w:hAnsi="Cambria" w:cs="Arial"/>
                <w:sz w:val="24"/>
                <w:szCs w:val="24"/>
                <w:lang w:eastAsia="en-IE"/>
              </w:rPr>
              <w:t>Follow up on</w:t>
            </w:r>
            <w:r w:rsidR="00F15A93" w:rsidRPr="00B71E49">
              <w:rPr>
                <w:rFonts w:ascii="Cambria" w:hAnsi="Cambria" w:cs="Arial"/>
                <w:sz w:val="24"/>
                <w:szCs w:val="24"/>
                <w:lang w:eastAsia="en-IE"/>
              </w:rPr>
              <w:t xml:space="preserve"> cancelled RSE training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DF64B" w14:textId="77777777" w:rsidR="00F15A93" w:rsidRPr="00B71E49" w:rsidRDefault="00F15A93" w:rsidP="00F15A93">
            <w:pPr>
              <w:rPr>
                <w:rFonts w:ascii="Cambria" w:hAnsi="Cambria" w:cs="Arial"/>
                <w:sz w:val="24"/>
                <w:szCs w:val="24"/>
                <w:lang w:eastAsia="en-IE"/>
              </w:rPr>
            </w:pPr>
            <w:r w:rsidRPr="00B71E49">
              <w:rPr>
                <w:rFonts w:ascii="Cambria" w:hAnsi="Cambria" w:cs="Arial"/>
                <w:sz w:val="24"/>
                <w:szCs w:val="24"/>
                <w:lang w:eastAsia="en-IE"/>
              </w:rPr>
              <w:t>Ultan</w:t>
            </w:r>
          </w:p>
        </w:tc>
        <w:tc>
          <w:tcPr>
            <w:tcW w:w="1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CE3A6A" w14:textId="77777777" w:rsidR="00F15A93" w:rsidRPr="00B71E49" w:rsidRDefault="00F15A93" w:rsidP="00F15A93">
            <w:pPr>
              <w:rPr>
                <w:rFonts w:ascii="Cambria" w:hAnsi="Cambria" w:cs="Arial"/>
                <w:sz w:val="24"/>
                <w:szCs w:val="24"/>
                <w:lang w:eastAsia="en-IE"/>
              </w:rPr>
            </w:pPr>
            <w:r w:rsidRPr="00B71E49">
              <w:rPr>
                <w:rFonts w:ascii="Cambria" w:hAnsi="Cambria" w:cs="Arial"/>
                <w:sz w:val="24"/>
                <w:szCs w:val="24"/>
                <w:lang w:eastAsia="en-IE"/>
              </w:rPr>
              <w:t>ASAP</w:t>
            </w:r>
          </w:p>
        </w:tc>
      </w:tr>
      <w:tr w:rsidR="00F15A93" w:rsidRPr="00B71E49" w14:paraId="5A70023A" w14:textId="77777777" w:rsidTr="00F15A93">
        <w:trPr>
          <w:cantSplit/>
          <w:trHeight w:val="454"/>
        </w:trPr>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BEFC2" w14:textId="77777777" w:rsidR="00F15A93" w:rsidRPr="00B71E49" w:rsidRDefault="00F15A93" w:rsidP="00BC28E4">
            <w:pPr>
              <w:numPr>
                <w:ilvl w:val="0"/>
                <w:numId w:val="66"/>
              </w:numPr>
              <w:suppressAutoHyphens/>
              <w:autoSpaceDN w:val="0"/>
              <w:spacing w:after="0" w:line="240" w:lineRule="auto"/>
              <w:jc w:val="right"/>
              <w:rPr>
                <w:rFonts w:ascii="Cambria" w:hAnsi="Cambria" w:cs="Arial"/>
                <w:b/>
                <w:sz w:val="24"/>
                <w:szCs w:val="24"/>
                <w:lang w:eastAsia="en-IE"/>
              </w:rPr>
            </w:pPr>
          </w:p>
        </w:tc>
        <w:tc>
          <w:tcPr>
            <w:tcW w:w="3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D9DE90" w14:textId="77777777" w:rsidR="00F15A93" w:rsidRPr="00B71E49" w:rsidRDefault="00F15A93" w:rsidP="00F15A93">
            <w:pPr>
              <w:pStyle w:val="NoSpacing"/>
              <w:rPr>
                <w:rFonts w:ascii="Cambria" w:hAnsi="Cambria" w:cs="Arial"/>
                <w:lang w:eastAsia="en-IE"/>
              </w:rPr>
            </w:pPr>
            <w:r w:rsidRPr="00B71E49">
              <w:rPr>
                <w:rFonts w:ascii="Cambria" w:hAnsi="Cambria" w:cs="Arial"/>
                <w:lang w:eastAsia="en-IE"/>
              </w:rPr>
              <w:t>Programmes plans in the area of SPHE/RSE that are</w:t>
            </w:r>
            <w:r w:rsidRPr="00B71E49">
              <w:rPr>
                <w:rFonts w:ascii="Cambria" w:hAnsi="Cambria" w:cs="Arial"/>
                <w:b/>
                <w:u w:val="single"/>
                <w:lang w:eastAsia="en-IE"/>
              </w:rPr>
              <w:t xml:space="preserve"> developed and documented </w:t>
            </w:r>
            <w:r w:rsidRPr="00B71E49">
              <w:rPr>
                <w:rFonts w:ascii="Cambria" w:hAnsi="Cambria" w:cs="Arial"/>
                <w:lang w:eastAsia="en-IE"/>
              </w:rPr>
              <w:t xml:space="preserve">by staff address areas such as self-awareness and emotional health, self-management, belonging and integrating, communication skills, friendships, conflict resolution, relationships, sexuality and </w:t>
            </w:r>
            <w:r w:rsidRPr="00B71E49">
              <w:rPr>
                <w:rFonts w:ascii="Cambria" w:hAnsi="Cambria" w:cs="Arial"/>
                <w:b/>
                <w:u w:val="single"/>
                <w:lang w:eastAsia="en-IE"/>
              </w:rPr>
              <w:t>sexual health,</w:t>
            </w:r>
            <w:r w:rsidRPr="00B71E49">
              <w:rPr>
                <w:rFonts w:ascii="Cambria" w:hAnsi="Cambria" w:cs="Arial"/>
                <w:lang w:eastAsia="en-IE"/>
              </w:rPr>
              <w:t xml:space="preserve">  influences and decision-making, substance use, personal safety and knowing when and how to seek help</w:t>
            </w:r>
          </w:p>
        </w:tc>
        <w:tc>
          <w:tcPr>
            <w:tcW w:w="2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C022B" w14:textId="77777777" w:rsidR="00F15A93" w:rsidRPr="00B71E49" w:rsidRDefault="00F15A93" w:rsidP="00BC28E4">
            <w:pPr>
              <w:pStyle w:val="ListParagraph"/>
              <w:numPr>
                <w:ilvl w:val="0"/>
                <w:numId w:val="67"/>
              </w:numPr>
              <w:suppressAutoHyphens/>
              <w:autoSpaceDN w:val="0"/>
              <w:spacing w:after="0" w:line="240" w:lineRule="auto"/>
              <w:rPr>
                <w:rFonts w:ascii="Cambria" w:hAnsi="Cambria" w:cs="Arial"/>
                <w:sz w:val="24"/>
                <w:szCs w:val="24"/>
                <w:lang w:eastAsia="en-IE"/>
              </w:rPr>
            </w:pPr>
            <w:r w:rsidRPr="00B71E49">
              <w:rPr>
                <w:rFonts w:ascii="Cambria" w:hAnsi="Cambria" w:cs="Arial"/>
                <w:sz w:val="24"/>
                <w:szCs w:val="24"/>
                <w:lang w:eastAsia="en-IE"/>
              </w:rPr>
              <w:t xml:space="preserve">The recommended content of the SPHE/ RSE programme are included in the SPHE/ RSE programme plans </w:t>
            </w:r>
          </w:p>
          <w:p w14:paraId="572C0CE0" w14:textId="77777777" w:rsidR="00F15A93" w:rsidRPr="00B71E49" w:rsidRDefault="00F15A93" w:rsidP="00BC28E4">
            <w:pPr>
              <w:pStyle w:val="ListParagraph"/>
              <w:numPr>
                <w:ilvl w:val="0"/>
                <w:numId w:val="67"/>
              </w:numPr>
              <w:suppressAutoHyphens/>
              <w:autoSpaceDN w:val="0"/>
              <w:spacing w:after="0" w:line="240" w:lineRule="auto"/>
              <w:rPr>
                <w:rFonts w:ascii="Cambria" w:hAnsi="Cambria" w:cs="Arial"/>
                <w:sz w:val="24"/>
                <w:szCs w:val="24"/>
                <w:lang w:eastAsia="en-IE"/>
              </w:rPr>
            </w:pPr>
            <w:r w:rsidRPr="00B71E49">
              <w:rPr>
                <w:rFonts w:ascii="Cambria" w:hAnsi="Cambria" w:cs="Arial"/>
                <w:sz w:val="24"/>
                <w:szCs w:val="24"/>
                <w:lang w:eastAsia="en-IE"/>
              </w:rPr>
              <w:t>RSE guess speakers- 2019</w:t>
            </w:r>
          </w:p>
          <w:p w14:paraId="4FF6E4BC" w14:textId="77777777" w:rsidR="00F15A93" w:rsidRPr="00B71E49" w:rsidRDefault="00F15A93" w:rsidP="00BC28E4">
            <w:pPr>
              <w:pStyle w:val="ListParagraph"/>
              <w:numPr>
                <w:ilvl w:val="0"/>
                <w:numId w:val="67"/>
              </w:numPr>
              <w:suppressAutoHyphens/>
              <w:autoSpaceDN w:val="0"/>
              <w:spacing w:after="0" w:line="240" w:lineRule="auto"/>
              <w:rPr>
                <w:rFonts w:ascii="Cambria" w:hAnsi="Cambria" w:cs="Arial"/>
                <w:sz w:val="24"/>
                <w:szCs w:val="24"/>
                <w:lang w:eastAsia="en-IE"/>
              </w:rPr>
            </w:pPr>
            <w:r w:rsidRPr="00B71E49">
              <w:rPr>
                <w:rFonts w:ascii="Cambria" w:hAnsi="Cambria" w:cs="Arial"/>
                <w:sz w:val="24"/>
                <w:szCs w:val="24"/>
                <w:lang w:eastAsia="en-IE"/>
              </w:rPr>
              <w:t>The SPHE &amp; RSE course is integrated with other timetabled subjects in the centre</w:t>
            </w:r>
          </w:p>
          <w:p w14:paraId="4DB1E7B3" w14:textId="77777777" w:rsidR="00F15A93" w:rsidRPr="00B71E49" w:rsidRDefault="00F15A93" w:rsidP="00F15A93">
            <w:pPr>
              <w:pStyle w:val="ListParagraph"/>
              <w:ind w:left="360"/>
              <w:rPr>
                <w:rFonts w:ascii="Cambria" w:hAnsi="Cambria" w:cs="Arial"/>
                <w:sz w:val="24"/>
                <w:szCs w:val="24"/>
                <w:lang w:eastAsia="en-IE"/>
              </w:rPr>
            </w:pPr>
            <w:r w:rsidRPr="00B71E49">
              <w:rPr>
                <w:rFonts w:ascii="Cambria" w:hAnsi="Cambria" w:cs="Arial"/>
                <w:sz w:val="24"/>
                <w:szCs w:val="24"/>
                <w:lang w:eastAsia="en-IE"/>
              </w:rPr>
              <w:t>Home Economics;</w:t>
            </w:r>
          </w:p>
          <w:p w14:paraId="3D128AFB" w14:textId="77777777" w:rsidR="00F15A93" w:rsidRPr="00B71E49" w:rsidRDefault="00F15A93" w:rsidP="00F15A93">
            <w:pPr>
              <w:pStyle w:val="ListParagraph"/>
              <w:ind w:left="360"/>
              <w:rPr>
                <w:rFonts w:ascii="Cambria" w:hAnsi="Cambria" w:cs="Arial"/>
                <w:sz w:val="24"/>
                <w:szCs w:val="24"/>
                <w:lang w:eastAsia="en-IE"/>
              </w:rPr>
            </w:pPr>
            <w:r w:rsidRPr="00B71E49">
              <w:rPr>
                <w:rFonts w:ascii="Cambria" w:hAnsi="Cambria" w:cs="Arial"/>
                <w:sz w:val="24"/>
                <w:szCs w:val="24"/>
                <w:lang w:eastAsia="en-IE"/>
              </w:rPr>
              <w:t>Leisure &amp; Recreation;</w:t>
            </w:r>
          </w:p>
          <w:p w14:paraId="0B6A8791" w14:textId="77777777" w:rsidR="00F15A93" w:rsidRPr="00B71E49" w:rsidRDefault="00F15A93" w:rsidP="00F15A93">
            <w:pPr>
              <w:pStyle w:val="ListParagraph"/>
              <w:ind w:left="360"/>
              <w:rPr>
                <w:rFonts w:ascii="Cambria" w:hAnsi="Cambria" w:cs="Arial"/>
                <w:sz w:val="24"/>
                <w:szCs w:val="24"/>
                <w:lang w:eastAsia="en-IE"/>
              </w:rPr>
            </w:pPr>
            <w:r w:rsidRPr="00B71E49">
              <w:rPr>
                <w:rFonts w:ascii="Cambria" w:hAnsi="Cambria" w:cs="Arial"/>
                <w:sz w:val="24"/>
                <w:szCs w:val="24"/>
                <w:lang w:eastAsia="en-IE"/>
              </w:rPr>
              <w:t>Social &amp; health Education.</w:t>
            </w:r>
          </w:p>
        </w:tc>
        <w:tc>
          <w:tcPr>
            <w:tcW w:w="22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DF8AFD" w14:textId="77777777" w:rsidR="00F15A93" w:rsidRPr="00B71E49" w:rsidRDefault="00F15A93" w:rsidP="00F15A93">
            <w:pPr>
              <w:rPr>
                <w:rFonts w:ascii="Cambria" w:hAnsi="Cambria" w:cs="Arial"/>
                <w:sz w:val="24"/>
                <w:szCs w:val="24"/>
                <w:lang w:eastAsia="en-IE"/>
              </w:rPr>
            </w:pPr>
          </w:p>
        </w:tc>
        <w:tc>
          <w:tcPr>
            <w:tcW w:w="2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E3C00F" w14:textId="77777777" w:rsidR="00F15A93" w:rsidRPr="00B71E49" w:rsidRDefault="00F15A93" w:rsidP="00F15A93">
            <w:pPr>
              <w:rPr>
                <w:rFonts w:ascii="Cambria" w:hAnsi="Cambria" w:cs="Arial"/>
                <w:sz w:val="24"/>
                <w:szCs w:val="24"/>
                <w:lang w:eastAsia="en-IE"/>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4BE979" w14:textId="77777777" w:rsidR="00F15A93" w:rsidRPr="00B71E49" w:rsidRDefault="00F15A93" w:rsidP="00F15A93">
            <w:pPr>
              <w:rPr>
                <w:rFonts w:ascii="Cambria" w:hAnsi="Cambria" w:cs="Arial"/>
                <w:sz w:val="24"/>
                <w:szCs w:val="24"/>
                <w:lang w:eastAsia="en-IE"/>
              </w:rPr>
            </w:pPr>
          </w:p>
        </w:tc>
        <w:tc>
          <w:tcPr>
            <w:tcW w:w="1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48A1B3" w14:textId="77777777" w:rsidR="00F15A93" w:rsidRPr="00B71E49" w:rsidRDefault="00F15A93" w:rsidP="00F15A93">
            <w:pPr>
              <w:rPr>
                <w:rFonts w:ascii="Cambria" w:hAnsi="Cambria" w:cs="Arial"/>
                <w:sz w:val="24"/>
                <w:szCs w:val="24"/>
                <w:lang w:eastAsia="en-IE"/>
              </w:rPr>
            </w:pPr>
          </w:p>
        </w:tc>
      </w:tr>
      <w:tr w:rsidR="00F15A93" w:rsidRPr="00B71E49" w14:paraId="089C9BB7" w14:textId="77777777" w:rsidTr="00F15A93">
        <w:trPr>
          <w:cantSplit/>
          <w:trHeight w:val="454"/>
        </w:trPr>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125FBD" w14:textId="77777777" w:rsidR="00F15A93" w:rsidRPr="00B71E49" w:rsidRDefault="00F15A93" w:rsidP="00BC28E4">
            <w:pPr>
              <w:numPr>
                <w:ilvl w:val="0"/>
                <w:numId w:val="66"/>
              </w:numPr>
              <w:suppressAutoHyphens/>
              <w:autoSpaceDN w:val="0"/>
              <w:spacing w:after="0" w:line="240" w:lineRule="auto"/>
              <w:jc w:val="right"/>
              <w:rPr>
                <w:rFonts w:ascii="Cambria" w:hAnsi="Cambria" w:cs="Arial"/>
                <w:b/>
                <w:sz w:val="24"/>
                <w:szCs w:val="24"/>
                <w:lang w:eastAsia="en-IE"/>
              </w:rPr>
            </w:pPr>
          </w:p>
        </w:tc>
        <w:tc>
          <w:tcPr>
            <w:tcW w:w="3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EF8D7B" w14:textId="77777777" w:rsidR="00F15A93" w:rsidRPr="00B71E49" w:rsidRDefault="00F15A93" w:rsidP="00F15A93">
            <w:pPr>
              <w:rPr>
                <w:rFonts w:ascii="Cambria" w:hAnsi="Cambria" w:cs="Arial"/>
                <w:sz w:val="24"/>
                <w:szCs w:val="24"/>
                <w:lang w:eastAsia="en-IE"/>
              </w:rPr>
            </w:pPr>
            <w:r w:rsidRPr="00B71E49">
              <w:rPr>
                <w:rFonts w:ascii="Cambria" w:hAnsi="Cambria" w:cs="Arial"/>
                <w:sz w:val="24"/>
                <w:szCs w:val="24"/>
                <w:lang w:eastAsia="en-IE"/>
              </w:rPr>
              <w:t xml:space="preserve">As a result of the SPHE/RSE programme and related activities </w:t>
            </w:r>
            <w:r w:rsidRPr="00B71E49">
              <w:rPr>
                <w:rFonts w:ascii="Cambria" w:hAnsi="Cambria" w:cs="Arial"/>
                <w:b/>
                <w:sz w:val="24"/>
                <w:szCs w:val="24"/>
                <w:u w:val="single"/>
                <w:lang w:eastAsia="en-IE"/>
              </w:rPr>
              <w:t xml:space="preserve">learners have a better understanding </w:t>
            </w:r>
            <w:r w:rsidRPr="00B71E49">
              <w:rPr>
                <w:rFonts w:ascii="Cambria" w:hAnsi="Cambria" w:cs="Arial"/>
                <w:sz w:val="24"/>
                <w:szCs w:val="24"/>
                <w:lang w:eastAsia="en-IE"/>
              </w:rPr>
              <w:t>of key topics covered</w:t>
            </w:r>
          </w:p>
        </w:tc>
        <w:tc>
          <w:tcPr>
            <w:tcW w:w="2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138DE2" w14:textId="77777777" w:rsidR="00F15A93" w:rsidRPr="00B71E49" w:rsidRDefault="00F15A93" w:rsidP="00BC28E4">
            <w:pPr>
              <w:pStyle w:val="ListParagraph"/>
              <w:numPr>
                <w:ilvl w:val="0"/>
                <w:numId w:val="68"/>
              </w:numPr>
              <w:suppressAutoHyphens/>
              <w:autoSpaceDN w:val="0"/>
              <w:spacing w:after="0" w:line="240" w:lineRule="auto"/>
              <w:rPr>
                <w:rFonts w:ascii="Cambria" w:hAnsi="Cambria" w:cs="Arial"/>
                <w:sz w:val="24"/>
                <w:szCs w:val="24"/>
                <w:lang w:eastAsia="en-IE"/>
              </w:rPr>
            </w:pPr>
            <w:r w:rsidRPr="00B71E49">
              <w:rPr>
                <w:rFonts w:ascii="Cambria" w:hAnsi="Cambria" w:cs="Arial"/>
                <w:sz w:val="24"/>
                <w:szCs w:val="24"/>
                <w:lang w:eastAsia="en-IE"/>
              </w:rPr>
              <w:t>Learner folders content work.</w:t>
            </w:r>
          </w:p>
          <w:p w14:paraId="47370E03" w14:textId="77777777" w:rsidR="00F15A93" w:rsidRPr="00B71E49" w:rsidRDefault="00F15A93" w:rsidP="00F15A93">
            <w:pPr>
              <w:pStyle w:val="ListParagraph"/>
              <w:suppressAutoHyphens/>
              <w:autoSpaceDN w:val="0"/>
              <w:spacing w:after="0" w:line="240" w:lineRule="auto"/>
              <w:ind w:left="360"/>
              <w:rPr>
                <w:rFonts w:ascii="Cambria" w:hAnsi="Cambria" w:cs="Arial"/>
                <w:sz w:val="24"/>
                <w:szCs w:val="24"/>
                <w:lang w:eastAsia="en-IE"/>
              </w:rPr>
            </w:pPr>
          </w:p>
          <w:p w14:paraId="26216D0C" w14:textId="77777777" w:rsidR="00F15A93" w:rsidRPr="00B71E49" w:rsidRDefault="00F15A93" w:rsidP="00F15A93">
            <w:pPr>
              <w:rPr>
                <w:rFonts w:ascii="Cambria" w:hAnsi="Cambria" w:cs="Arial"/>
                <w:sz w:val="24"/>
                <w:szCs w:val="24"/>
                <w:lang w:eastAsia="en-IE"/>
              </w:rPr>
            </w:pPr>
          </w:p>
        </w:tc>
        <w:tc>
          <w:tcPr>
            <w:tcW w:w="22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6124AC" w14:textId="77777777" w:rsidR="00F15A93" w:rsidRPr="00B71E49" w:rsidRDefault="00F15A93" w:rsidP="00F15A93">
            <w:pPr>
              <w:rPr>
                <w:rFonts w:ascii="Cambria" w:hAnsi="Cambria" w:cs="Arial"/>
                <w:sz w:val="24"/>
                <w:szCs w:val="24"/>
                <w:lang w:eastAsia="en-IE"/>
              </w:rPr>
            </w:pPr>
          </w:p>
        </w:tc>
        <w:tc>
          <w:tcPr>
            <w:tcW w:w="2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C8C6FC" w14:textId="77777777" w:rsidR="00F15A93" w:rsidRPr="00B71E49" w:rsidRDefault="00F15A93" w:rsidP="00F15A93">
            <w:pPr>
              <w:rPr>
                <w:rFonts w:ascii="Cambria" w:hAnsi="Cambria" w:cs="Arial"/>
                <w:sz w:val="24"/>
                <w:szCs w:val="24"/>
                <w:lang w:eastAsia="en-IE"/>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8665A0" w14:textId="77777777" w:rsidR="00F15A93" w:rsidRPr="00B71E49" w:rsidRDefault="00F15A93" w:rsidP="00F15A93">
            <w:pPr>
              <w:rPr>
                <w:rFonts w:ascii="Cambria" w:hAnsi="Cambria" w:cs="Arial"/>
                <w:sz w:val="24"/>
                <w:szCs w:val="24"/>
                <w:lang w:eastAsia="en-IE"/>
              </w:rPr>
            </w:pPr>
          </w:p>
        </w:tc>
        <w:tc>
          <w:tcPr>
            <w:tcW w:w="1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F567D1" w14:textId="77777777" w:rsidR="00F15A93" w:rsidRPr="00B71E49" w:rsidRDefault="00F15A93" w:rsidP="00F15A93">
            <w:pPr>
              <w:rPr>
                <w:rFonts w:ascii="Cambria" w:hAnsi="Cambria" w:cs="Arial"/>
                <w:sz w:val="24"/>
                <w:szCs w:val="24"/>
                <w:lang w:eastAsia="en-IE"/>
              </w:rPr>
            </w:pPr>
          </w:p>
        </w:tc>
      </w:tr>
      <w:tr w:rsidR="00F15A93" w:rsidRPr="00B71E49" w14:paraId="40535598" w14:textId="77777777" w:rsidTr="00F15A93">
        <w:trPr>
          <w:cantSplit/>
          <w:trHeight w:val="454"/>
        </w:trPr>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0E6656" w14:textId="77777777" w:rsidR="00F15A93" w:rsidRPr="00B71E49" w:rsidRDefault="00F15A93" w:rsidP="00BC28E4">
            <w:pPr>
              <w:numPr>
                <w:ilvl w:val="0"/>
                <w:numId w:val="66"/>
              </w:numPr>
              <w:suppressAutoHyphens/>
              <w:autoSpaceDN w:val="0"/>
              <w:spacing w:after="0" w:line="240" w:lineRule="auto"/>
              <w:jc w:val="right"/>
              <w:rPr>
                <w:rFonts w:ascii="Cambria" w:hAnsi="Cambria" w:cs="Arial"/>
                <w:b/>
                <w:sz w:val="24"/>
                <w:szCs w:val="24"/>
                <w:lang w:eastAsia="en-IE"/>
              </w:rPr>
            </w:pPr>
          </w:p>
        </w:tc>
        <w:tc>
          <w:tcPr>
            <w:tcW w:w="3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78ED8C" w14:textId="77777777" w:rsidR="00F15A93" w:rsidRPr="00B71E49" w:rsidRDefault="00F15A93" w:rsidP="00F15A93">
            <w:pPr>
              <w:rPr>
                <w:rFonts w:ascii="Cambria" w:hAnsi="Cambria" w:cs="Arial"/>
                <w:sz w:val="24"/>
                <w:szCs w:val="24"/>
                <w:lang w:eastAsia="en-IE"/>
              </w:rPr>
            </w:pPr>
            <w:r w:rsidRPr="00B71E49">
              <w:rPr>
                <w:rFonts w:ascii="Cambria" w:hAnsi="Cambria" w:cs="Arial"/>
                <w:sz w:val="24"/>
                <w:szCs w:val="24"/>
                <w:lang w:eastAsia="en-IE"/>
              </w:rPr>
              <w:t>As a result of the SPHE/RSE programme and related activities learners have access to internal and external pathways for support if needed</w:t>
            </w:r>
          </w:p>
        </w:tc>
        <w:tc>
          <w:tcPr>
            <w:tcW w:w="2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3DFAE3" w14:textId="77777777" w:rsidR="00F15A93" w:rsidRPr="00B71E49" w:rsidRDefault="00F15A93" w:rsidP="00BC28E4">
            <w:pPr>
              <w:pStyle w:val="ListParagraph"/>
              <w:numPr>
                <w:ilvl w:val="0"/>
                <w:numId w:val="69"/>
              </w:numPr>
              <w:suppressAutoHyphens/>
              <w:autoSpaceDN w:val="0"/>
              <w:spacing w:after="0" w:line="240" w:lineRule="auto"/>
              <w:rPr>
                <w:rFonts w:ascii="Cambria" w:hAnsi="Cambria" w:cs="Arial"/>
                <w:sz w:val="24"/>
                <w:szCs w:val="24"/>
                <w:lang w:eastAsia="en-IE"/>
              </w:rPr>
            </w:pPr>
            <w:r w:rsidRPr="00B71E49">
              <w:rPr>
                <w:rFonts w:ascii="Cambria" w:hAnsi="Cambria" w:cs="Arial"/>
                <w:sz w:val="24"/>
                <w:szCs w:val="24"/>
                <w:lang w:eastAsia="en-IE"/>
              </w:rPr>
              <w:t>As a result of discussion &amp; sharing information during the SPHE/RSE classes learners have a clearer understanding of supports available</w:t>
            </w:r>
          </w:p>
          <w:p w14:paraId="78CEA702" w14:textId="77777777" w:rsidR="00F15A93" w:rsidRPr="00B71E49" w:rsidRDefault="00F15A93" w:rsidP="00BC28E4">
            <w:pPr>
              <w:pStyle w:val="ListParagraph"/>
              <w:numPr>
                <w:ilvl w:val="0"/>
                <w:numId w:val="69"/>
              </w:numPr>
              <w:suppressAutoHyphens/>
              <w:autoSpaceDN w:val="0"/>
              <w:spacing w:after="0" w:line="240" w:lineRule="auto"/>
              <w:rPr>
                <w:rFonts w:ascii="Cambria" w:hAnsi="Cambria" w:cs="Arial"/>
                <w:sz w:val="24"/>
                <w:szCs w:val="24"/>
                <w:lang w:eastAsia="en-IE"/>
              </w:rPr>
            </w:pPr>
            <w:r w:rsidRPr="00B71E49">
              <w:rPr>
                <w:rFonts w:ascii="Cambria" w:hAnsi="Cambria" w:cs="Arial"/>
                <w:sz w:val="24"/>
                <w:szCs w:val="24"/>
                <w:lang w:eastAsia="en-IE"/>
              </w:rPr>
              <w:t>Support within the centre</w:t>
            </w:r>
          </w:p>
          <w:p w14:paraId="2AEA020C" w14:textId="77777777" w:rsidR="00F15A93" w:rsidRPr="00B71E49" w:rsidRDefault="00F15A93" w:rsidP="00BC28E4">
            <w:pPr>
              <w:pStyle w:val="ListParagraph"/>
              <w:numPr>
                <w:ilvl w:val="0"/>
                <w:numId w:val="69"/>
              </w:numPr>
              <w:suppressAutoHyphens/>
              <w:autoSpaceDN w:val="0"/>
              <w:spacing w:after="0" w:line="240" w:lineRule="auto"/>
              <w:rPr>
                <w:rFonts w:ascii="Cambria" w:hAnsi="Cambria" w:cs="Arial"/>
                <w:sz w:val="24"/>
                <w:szCs w:val="24"/>
                <w:lang w:eastAsia="en-IE"/>
              </w:rPr>
            </w:pPr>
            <w:r w:rsidRPr="00B71E49">
              <w:rPr>
                <w:rFonts w:ascii="Cambria" w:hAnsi="Cambria" w:cs="Arial"/>
                <w:sz w:val="24"/>
                <w:szCs w:val="24"/>
                <w:lang w:eastAsia="en-IE"/>
              </w:rPr>
              <w:t xml:space="preserve">SENI- mentoring programme </w:t>
            </w:r>
          </w:p>
          <w:p w14:paraId="6E5D45D2" w14:textId="77777777" w:rsidR="00F15A93" w:rsidRPr="00B71E49" w:rsidRDefault="00F15A93" w:rsidP="00BC28E4">
            <w:pPr>
              <w:pStyle w:val="ListParagraph"/>
              <w:numPr>
                <w:ilvl w:val="0"/>
                <w:numId w:val="69"/>
              </w:numPr>
              <w:suppressAutoHyphens/>
              <w:autoSpaceDN w:val="0"/>
              <w:spacing w:after="0" w:line="240" w:lineRule="auto"/>
              <w:rPr>
                <w:rFonts w:ascii="Cambria" w:hAnsi="Cambria" w:cs="Arial"/>
                <w:sz w:val="24"/>
                <w:szCs w:val="24"/>
                <w:lang w:eastAsia="en-IE"/>
              </w:rPr>
            </w:pPr>
            <w:r w:rsidRPr="00B71E49">
              <w:rPr>
                <w:rFonts w:ascii="Cambria" w:hAnsi="Cambria" w:cs="Arial"/>
                <w:sz w:val="24"/>
                <w:szCs w:val="24"/>
                <w:lang w:eastAsia="en-IE"/>
              </w:rPr>
              <w:t>Centre Councillor Phill-</w:t>
            </w:r>
          </w:p>
          <w:p w14:paraId="0B4C83BA" w14:textId="77777777" w:rsidR="00F15A93" w:rsidRPr="00B71E49" w:rsidRDefault="00F15A93" w:rsidP="00BC28E4">
            <w:pPr>
              <w:pStyle w:val="ListParagraph"/>
              <w:numPr>
                <w:ilvl w:val="0"/>
                <w:numId w:val="69"/>
              </w:numPr>
              <w:suppressAutoHyphens/>
              <w:autoSpaceDN w:val="0"/>
              <w:spacing w:after="0" w:line="240" w:lineRule="auto"/>
              <w:rPr>
                <w:rFonts w:ascii="Cambria" w:hAnsi="Cambria" w:cs="Arial"/>
                <w:sz w:val="24"/>
                <w:szCs w:val="24"/>
                <w:lang w:eastAsia="en-IE"/>
              </w:rPr>
            </w:pPr>
            <w:r w:rsidRPr="00B71E49">
              <w:rPr>
                <w:rFonts w:ascii="Cambria" w:hAnsi="Cambria" w:cs="Arial"/>
                <w:sz w:val="24"/>
                <w:szCs w:val="24"/>
                <w:lang w:eastAsia="en-IE"/>
              </w:rPr>
              <w:t>Councillor also available via Phone .</w:t>
            </w:r>
          </w:p>
        </w:tc>
        <w:tc>
          <w:tcPr>
            <w:tcW w:w="22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6228E" w14:textId="77777777" w:rsidR="00F15A93" w:rsidRPr="00B71E49" w:rsidRDefault="00F15A93" w:rsidP="00F15A93">
            <w:pPr>
              <w:rPr>
                <w:rFonts w:ascii="Cambria" w:hAnsi="Cambria" w:cs="Arial"/>
                <w:sz w:val="24"/>
                <w:szCs w:val="24"/>
                <w:lang w:eastAsia="en-IE"/>
              </w:rPr>
            </w:pPr>
          </w:p>
        </w:tc>
        <w:tc>
          <w:tcPr>
            <w:tcW w:w="2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486CF7" w14:textId="77777777" w:rsidR="00F15A93" w:rsidRPr="00B71E49" w:rsidRDefault="00F15A93" w:rsidP="00F15A93">
            <w:pPr>
              <w:rPr>
                <w:rFonts w:ascii="Cambria" w:hAnsi="Cambria" w:cs="Arial"/>
                <w:sz w:val="24"/>
                <w:szCs w:val="24"/>
                <w:lang w:eastAsia="en-IE"/>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90F3A" w14:textId="77777777" w:rsidR="00F15A93" w:rsidRPr="00B71E49" w:rsidRDefault="00F15A93" w:rsidP="00F15A93">
            <w:pPr>
              <w:rPr>
                <w:rFonts w:ascii="Cambria" w:hAnsi="Cambria" w:cs="Arial"/>
                <w:sz w:val="24"/>
                <w:szCs w:val="24"/>
                <w:lang w:eastAsia="en-IE"/>
              </w:rPr>
            </w:pPr>
          </w:p>
        </w:tc>
        <w:tc>
          <w:tcPr>
            <w:tcW w:w="1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A198E" w14:textId="77777777" w:rsidR="00F15A93" w:rsidRPr="00B71E49" w:rsidRDefault="00F15A93" w:rsidP="00F15A93">
            <w:pPr>
              <w:rPr>
                <w:rFonts w:ascii="Cambria" w:hAnsi="Cambria" w:cs="Arial"/>
                <w:sz w:val="24"/>
                <w:szCs w:val="24"/>
                <w:lang w:eastAsia="en-IE"/>
              </w:rPr>
            </w:pPr>
          </w:p>
        </w:tc>
      </w:tr>
      <w:tr w:rsidR="00F15A93" w:rsidRPr="00B71E49" w14:paraId="0D3C2134" w14:textId="77777777" w:rsidTr="00F15A93">
        <w:trPr>
          <w:cantSplit/>
          <w:trHeight w:val="454"/>
        </w:trPr>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78F8B" w14:textId="77777777" w:rsidR="00F15A93" w:rsidRPr="00B71E49" w:rsidRDefault="00F15A93" w:rsidP="00BC28E4">
            <w:pPr>
              <w:numPr>
                <w:ilvl w:val="0"/>
                <w:numId w:val="66"/>
              </w:numPr>
              <w:suppressAutoHyphens/>
              <w:autoSpaceDN w:val="0"/>
              <w:spacing w:after="0" w:line="240" w:lineRule="auto"/>
              <w:jc w:val="right"/>
              <w:rPr>
                <w:rFonts w:ascii="Cambria" w:hAnsi="Cambria" w:cs="Arial"/>
                <w:sz w:val="24"/>
                <w:szCs w:val="24"/>
                <w:lang w:eastAsia="en-IE"/>
              </w:rPr>
            </w:pPr>
          </w:p>
        </w:tc>
        <w:tc>
          <w:tcPr>
            <w:tcW w:w="3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1AB3D8" w14:textId="77777777" w:rsidR="00F15A93" w:rsidRPr="00B71E49" w:rsidRDefault="00F15A93" w:rsidP="00F15A93">
            <w:pPr>
              <w:rPr>
                <w:rFonts w:ascii="Cambria" w:hAnsi="Cambria" w:cs="Arial"/>
                <w:sz w:val="24"/>
                <w:szCs w:val="24"/>
                <w:lang w:val="ga-IE" w:eastAsia="en-IE"/>
              </w:rPr>
            </w:pPr>
            <w:r w:rsidRPr="00B71E49">
              <w:rPr>
                <w:rFonts w:ascii="Cambria" w:hAnsi="Cambria" w:cs="Arial"/>
                <w:sz w:val="24"/>
                <w:szCs w:val="24"/>
                <w:lang w:val="ga-IE" w:eastAsia="en-IE"/>
              </w:rPr>
              <w:t>Soft skills development of learners are acknowledged, recorded and evaluated annually as part of the Quality Framework Process</w:t>
            </w:r>
          </w:p>
        </w:tc>
        <w:tc>
          <w:tcPr>
            <w:tcW w:w="2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7231F8" w14:textId="77777777" w:rsidR="00F15A93" w:rsidRPr="00B71E49" w:rsidRDefault="00F15A93" w:rsidP="00BC28E4">
            <w:pPr>
              <w:pStyle w:val="ListParagraph"/>
              <w:numPr>
                <w:ilvl w:val="0"/>
                <w:numId w:val="70"/>
              </w:numPr>
              <w:suppressAutoHyphens/>
              <w:autoSpaceDN w:val="0"/>
              <w:spacing w:after="0" w:line="240" w:lineRule="auto"/>
              <w:rPr>
                <w:rFonts w:ascii="Cambria" w:hAnsi="Cambria" w:cs="Arial"/>
                <w:sz w:val="24"/>
                <w:szCs w:val="24"/>
                <w:lang w:eastAsia="en-IE"/>
              </w:rPr>
            </w:pPr>
            <w:r w:rsidRPr="00B71E49">
              <w:rPr>
                <w:rFonts w:ascii="Cambria" w:hAnsi="Cambria" w:cs="Arial"/>
                <w:sz w:val="24"/>
                <w:szCs w:val="24"/>
                <w:lang w:eastAsia="en-IE"/>
              </w:rPr>
              <w:t>The SPHE programme is reviewed on going- what is working well or not.</w:t>
            </w:r>
          </w:p>
          <w:p w14:paraId="23F3E265" w14:textId="77777777" w:rsidR="00F15A93" w:rsidRPr="00B71E49" w:rsidRDefault="00F15A93" w:rsidP="00BC28E4">
            <w:pPr>
              <w:pStyle w:val="ListParagraph"/>
              <w:numPr>
                <w:ilvl w:val="0"/>
                <w:numId w:val="70"/>
              </w:numPr>
              <w:suppressAutoHyphens/>
              <w:autoSpaceDN w:val="0"/>
              <w:spacing w:after="0" w:line="240" w:lineRule="auto"/>
              <w:rPr>
                <w:rFonts w:ascii="Cambria" w:hAnsi="Cambria" w:cs="Arial"/>
                <w:sz w:val="24"/>
                <w:szCs w:val="24"/>
                <w:lang w:eastAsia="en-IE"/>
              </w:rPr>
            </w:pPr>
            <w:r w:rsidRPr="00B71E49">
              <w:rPr>
                <w:rFonts w:ascii="Cambria" w:hAnsi="Cambria" w:cs="Arial"/>
                <w:sz w:val="24"/>
                <w:szCs w:val="24"/>
                <w:lang w:eastAsia="en-IE"/>
              </w:rPr>
              <w:t>Learner’s comments are  positive.</w:t>
            </w:r>
          </w:p>
          <w:p w14:paraId="5E40F45D" w14:textId="77777777" w:rsidR="00F15A93" w:rsidRPr="00B71E49" w:rsidRDefault="00F15A93" w:rsidP="00BC28E4">
            <w:pPr>
              <w:pStyle w:val="ListParagraph"/>
              <w:numPr>
                <w:ilvl w:val="0"/>
                <w:numId w:val="70"/>
              </w:numPr>
              <w:suppressAutoHyphens/>
              <w:autoSpaceDN w:val="0"/>
              <w:spacing w:after="0" w:line="240" w:lineRule="auto"/>
              <w:rPr>
                <w:rFonts w:ascii="Cambria" w:hAnsi="Cambria" w:cs="Arial"/>
                <w:sz w:val="24"/>
                <w:szCs w:val="24"/>
                <w:lang w:eastAsia="en-IE"/>
              </w:rPr>
            </w:pPr>
            <w:r w:rsidRPr="00B71E49">
              <w:rPr>
                <w:rFonts w:ascii="Cambria" w:hAnsi="Cambria" w:cs="Arial"/>
                <w:sz w:val="24"/>
                <w:szCs w:val="24"/>
                <w:lang w:eastAsia="en-IE"/>
              </w:rPr>
              <w:t>Phill, the centre councillor,  regular checks in with staff regarding  learners.</w:t>
            </w:r>
          </w:p>
          <w:p w14:paraId="7CEB6C0C" w14:textId="77777777" w:rsidR="00F15A93" w:rsidRPr="00B71E49" w:rsidRDefault="00F15A93" w:rsidP="00BC28E4">
            <w:pPr>
              <w:pStyle w:val="ListParagraph"/>
              <w:numPr>
                <w:ilvl w:val="0"/>
                <w:numId w:val="70"/>
              </w:numPr>
              <w:suppressAutoHyphens/>
              <w:autoSpaceDN w:val="0"/>
              <w:spacing w:after="0" w:line="240" w:lineRule="auto"/>
              <w:rPr>
                <w:rFonts w:ascii="Cambria" w:hAnsi="Cambria" w:cs="Arial"/>
                <w:sz w:val="24"/>
                <w:szCs w:val="24"/>
                <w:lang w:eastAsia="en-IE"/>
              </w:rPr>
            </w:pPr>
            <w:r w:rsidRPr="00B71E49">
              <w:rPr>
                <w:rFonts w:ascii="Cambria" w:hAnsi="Cambria" w:cs="Arial"/>
                <w:sz w:val="24"/>
                <w:szCs w:val="24"/>
                <w:lang w:eastAsia="en-IE"/>
              </w:rPr>
              <w:t>Learner ‘Monthly Reviews’- behaviour, work area, contributions, progress etc – setting target for the upcoming month.</w:t>
            </w:r>
          </w:p>
          <w:p w14:paraId="6E9D0783" w14:textId="77777777" w:rsidR="00F15A93" w:rsidRPr="00B71E49" w:rsidRDefault="00F15A93" w:rsidP="00F15A93">
            <w:pPr>
              <w:pStyle w:val="ListParagraph"/>
              <w:ind w:left="360"/>
              <w:rPr>
                <w:rFonts w:ascii="Cambria" w:hAnsi="Cambria" w:cs="Arial"/>
                <w:sz w:val="24"/>
                <w:szCs w:val="24"/>
                <w:lang w:eastAsia="en-IE"/>
              </w:rPr>
            </w:pPr>
          </w:p>
        </w:tc>
        <w:tc>
          <w:tcPr>
            <w:tcW w:w="22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360FDF" w14:textId="77777777" w:rsidR="00F15A93" w:rsidRPr="00B71E49" w:rsidRDefault="00F15A93" w:rsidP="00F15A93">
            <w:pPr>
              <w:rPr>
                <w:rFonts w:ascii="Cambria" w:hAnsi="Cambria" w:cs="Arial"/>
                <w:sz w:val="24"/>
                <w:szCs w:val="24"/>
                <w:lang w:eastAsia="en-IE"/>
              </w:rPr>
            </w:pPr>
          </w:p>
        </w:tc>
        <w:tc>
          <w:tcPr>
            <w:tcW w:w="2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0BAB6A" w14:textId="77777777" w:rsidR="00F15A93" w:rsidRPr="00B71E49" w:rsidRDefault="00F15A93" w:rsidP="00F15A93">
            <w:pPr>
              <w:rPr>
                <w:rFonts w:ascii="Cambria" w:hAnsi="Cambria" w:cs="Arial"/>
                <w:sz w:val="24"/>
                <w:szCs w:val="24"/>
                <w:lang w:eastAsia="en-IE"/>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BBCD56" w14:textId="77777777" w:rsidR="00F15A93" w:rsidRPr="00B71E49" w:rsidRDefault="00F15A93" w:rsidP="00F15A93">
            <w:pPr>
              <w:rPr>
                <w:rFonts w:ascii="Cambria" w:hAnsi="Cambria" w:cs="Arial"/>
                <w:sz w:val="24"/>
                <w:szCs w:val="24"/>
                <w:lang w:eastAsia="en-IE"/>
              </w:rPr>
            </w:pPr>
          </w:p>
        </w:tc>
        <w:tc>
          <w:tcPr>
            <w:tcW w:w="1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12F31" w14:textId="77777777" w:rsidR="00F15A93" w:rsidRPr="00B71E49" w:rsidRDefault="00F15A93" w:rsidP="00F15A93">
            <w:pPr>
              <w:rPr>
                <w:rFonts w:ascii="Cambria" w:hAnsi="Cambria" w:cs="Arial"/>
                <w:sz w:val="24"/>
                <w:szCs w:val="24"/>
                <w:lang w:eastAsia="en-IE"/>
              </w:rPr>
            </w:pPr>
          </w:p>
        </w:tc>
      </w:tr>
      <w:bookmarkEnd w:id="0"/>
    </w:tbl>
    <w:p w14:paraId="56D2766C" w14:textId="77777777" w:rsidR="00B71E49" w:rsidRDefault="00B71E49" w:rsidP="00D7755E"/>
    <w:p w14:paraId="6315DF5B" w14:textId="77777777" w:rsidR="00B71E49" w:rsidRDefault="00B71E49" w:rsidP="00D7755E"/>
    <w:p w14:paraId="592682E5" w14:textId="77777777" w:rsidR="00B71E49" w:rsidRDefault="00B71E49" w:rsidP="00D7755E"/>
    <w:p w14:paraId="3578670E" w14:textId="77777777" w:rsidR="00B71E49" w:rsidRDefault="00B71E49" w:rsidP="00D7755E"/>
    <w:p w14:paraId="67165216" w14:textId="77777777" w:rsidR="00B71E49" w:rsidRDefault="00B71E49" w:rsidP="00D7755E"/>
    <w:p w14:paraId="5E57F334" w14:textId="77777777" w:rsidR="00B71E49" w:rsidRDefault="00B71E49" w:rsidP="00D7755E"/>
    <w:p w14:paraId="6F19EA3B" w14:textId="77777777" w:rsidR="00B71E49" w:rsidRDefault="00B71E49" w:rsidP="00D7755E"/>
    <w:p w14:paraId="503BB931" w14:textId="77777777" w:rsidR="00B71E49" w:rsidRDefault="00B71E49" w:rsidP="00D7755E"/>
    <w:p w14:paraId="1E3C6C09" w14:textId="77777777" w:rsidR="00B71E49" w:rsidRDefault="00B71E49" w:rsidP="00D7755E"/>
    <w:p w14:paraId="0F0969F1" w14:textId="77777777" w:rsidR="00B71E49" w:rsidRDefault="00B71E49" w:rsidP="00D7755E"/>
    <w:p w14:paraId="7731FFC4" w14:textId="77777777" w:rsidR="00B71E49" w:rsidRDefault="00B71E49" w:rsidP="00D7755E"/>
    <w:p w14:paraId="542DEB67" w14:textId="77777777" w:rsidR="00B71E49" w:rsidRDefault="00B71E49" w:rsidP="00D7755E"/>
    <w:p w14:paraId="00ACA929" w14:textId="77777777" w:rsidR="00B71E49" w:rsidRDefault="00B71E49" w:rsidP="00D7755E"/>
    <w:p w14:paraId="7AE23C18" w14:textId="77777777" w:rsidR="00B71E49" w:rsidRDefault="00B71E49" w:rsidP="00D7755E"/>
    <w:p w14:paraId="54285962" w14:textId="77777777" w:rsidR="00B71E49" w:rsidRDefault="00B71E49" w:rsidP="00D7755E"/>
    <w:p w14:paraId="2AF9E2F0" w14:textId="77777777" w:rsidR="00B71E49" w:rsidRDefault="00B71E49" w:rsidP="00D7755E"/>
    <w:p w14:paraId="4F83DEF6" w14:textId="77777777" w:rsidR="00B71E49" w:rsidRDefault="00B71E49" w:rsidP="00D7755E"/>
    <w:p w14:paraId="110D720A" w14:textId="77777777" w:rsidR="00B71E49" w:rsidRDefault="00B71E49" w:rsidP="00D7755E"/>
    <w:p w14:paraId="4BDCA7F9" w14:textId="77777777" w:rsidR="00B71E49" w:rsidRDefault="00B71E49" w:rsidP="00D7755E"/>
    <w:p w14:paraId="6B24DA17" w14:textId="77777777" w:rsidR="00B71E49" w:rsidRDefault="00B71E49" w:rsidP="00D7755E"/>
    <w:p w14:paraId="7FCF8E00" w14:textId="77777777" w:rsidR="00B71E49" w:rsidRDefault="00B71E49" w:rsidP="00D7755E"/>
    <w:p w14:paraId="58879AB2" w14:textId="77777777" w:rsidR="00B71E49" w:rsidRDefault="00B71E49" w:rsidP="00D7755E"/>
    <w:p w14:paraId="654692E0" w14:textId="77777777" w:rsidR="00B71E49" w:rsidRDefault="00B71E49" w:rsidP="00D7755E"/>
    <w:p w14:paraId="5F7D9103" w14:textId="77777777" w:rsidR="00B71E49" w:rsidRDefault="00B71E49" w:rsidP="00D7755E"/>
    <w:p w14:paraId="6F3100AB" w14:textId="77777777" w:rsidR="00B71E49" w:rsidRDefault="00B71E49" w:rsidP="00D7755E"/>
    <w:p w14:paraId="45F3A57E" w14:textId="77777777" w:rsidR="00B71E49" w:rsidRDefault="00B71E49" w:rsidP="00D7755E"/>
    <w:p w14:paraId="2F20B8E7" w14:textId="77777777" w:rsidR="00B71E49" w:rsidRDefault="00B71E49" w:rsidP="00D7755E"/>
    <w:p w14:paraId="15623F80" w14:textId="77777777" w:rsidR="00B71E49" w:rsidRDefault="00B71E49" w:rsidP="00D7755E"/>
    <w:p w14:paraId="752AD336" w14:textId="77777777" w:rsidR="00B71E49" w:rsidRDefault="00B71E49" w:rsidP="00D7755E"/>
    <w:p w14:paraId="06F5A3ED" w14:textId="77777777" w:rsidR="00B71E49" w:rsidRDefault="00B71E49" w:rsidP="00D7755E"/>
    <w:p w14:paraId="189E5E64" w14:textId="77777777" w:rsidR="00B71E49" w:rsidRDefault="00B71E49" w:rsidP="00D7755E"/>
    <w:p w14:paraId="0E97EB03" w14:textId="77777777" w:rsidR="00A879EC" w:rsidRDefault="00A879EC" w:rsidP="00D7755E"/>
    <w:p w14:paraId="751F8CE8" w14:textId="77777777" w:rsidR="00944B7D" w:rsidRDefault="00944B7D" w:rsidP="00944B7D"/>
    <w:p w14:paraId="566D90AC" w14:textId="77777777" w:rsidR="0056471A" w:rsidRPr="00B37E2E" w:rsidRDefault="0056471A" w:rsidP="00944B7D">
      <w:pPr>
        <w:jc w:val="center"/>
        <w:rPr>
          <w:rFonts w:ascii="Cambria" w:hAnsi="Cambria"/>
          <w:b/>
          <w:sz w:val="36"/>
          <w:szCs w:val="36"/>
        </w:rPr>
      </w:pPr>
      <w:r w:rsidRPr="00B37E2E">
        <w:rPr>
          <w:rFonts w:ascii="Cambria" w:hAnsi="Cambria"/>
          <w:b/>
          <w:sz w:val="36"/>
          <w:szCs w:val="36"/>
        </w:rPr>
        <w:t xml:space="preserve">Strengths, Skills and Spirit of our Team in Youthreach </w:t>
      </w:r>
      <w:r w:rsidR="0048049A" w:rsidRPr="00B37E2E">
        <w:rPr>
          <w:rFonts w:ascii="Cambria" w:hAnsi="Cambria"/>
          <w:b/>
          <w:sz w:val="36"/>
          <w:szCs w:val="36"/>
        </w:rPr>
        <w:t>Sligo</w:t>
      </w:r>
    </w:p>
    <w:p w14:paraId="44540202" w14:textId="77777777" w:rsidR="0056471A" w:rsidRDefault="0056471A" w:rsidP="00D7755E"/>
    <w:p w14:paraId="65DDD34D" w14:textId="77777777" w:rsidR="0056471A" w:rsidRPr="0056471A" w:rsidRDefault="00AB25DC" w:rsidP="00D7755E">
      <w:pPr>
        <w:rPr>
          <w:rFonts w:ascii="Cambria" w:hAnsi="Cambria"/>
          <w:sz w:val="24"/>
          <w:szCs w:val="24"/>
        </w:rPr>
      </w:pPr>
      <w:r>
        <w:rPr>
          <w:rFonts w:ascii="Cambria" w:hAnsi="Cambria"/>
          <w:sz w:val="24"/>
          <w:szCs w:val="24"/>
        </w:rPr>
        <w:t xml:space="preserve">                                                                                                   </w:t>
      </w:r>
      <w:r w:rsidRPr="00AB25DC">
        <w:rPr>
          <w:rFonts w:ascii="Cambria" w:hAnsi="Cambria"/>
          <w:noProof/>
          <w:sz w:val="24"/>
          <w:szCs w:val="24"/>
        </w:rPr>
        <w:drawing>
          <wp:inline distT="0" distB="0" distL="0" distR="0" wp14:anchorId="503B3978" wp14:editId="0B188DA9">
            <wp:extent cx="914400" cy="914400"/>
            <wp:effectExtent l="0" t="0" r="0" b="0"/>
            <wp:docPr id="69" name="Graphic 69" descr="P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odium.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a:graphicData>
            </a:graphic>
          </wp:inline>
        </w:drawing>
      </w:r>
    </w:p>
    <w:p w14:paraId="0A00233E" w14:textId="77777777" w:rsidR="0056471A" w:rsidRPr="0056471A" w:rsidRDefault="00AB25DC" w:rsidP="00D7755E">
      <w:pPr>
        <w:rPr>
          <w:rFonts w:ascii="Cambria" w:hAnsi="Cambria"/>
          <w:sz w:val="24"/>
          <w:szCs w:val="24"/>
        </w:rPr>
      </w:pPr>
      <w:r>
        <w:rPr>
          <w:rFonts w:ascii="Cambria" w:hAnsi="Cambria"/>
          <w:sz w:val="24"/>
          <w:szCs w:val="24"/>
        </w:rPr>
        <w:t xml:space="preserve">          </w:t>
      </w:r>
    </w:p>
    <w:p w14:paraId="4254B513" w14:textId="77777777" w:rsidR="00AB25DC" w:rsidRDefault="00AB25DC" w:rsidP="00D7755E">
      <w:pPr>
        <w:rPr>
          <w:rFonts w:ascii="Cambria" w:hAnsi="Cambria"/>
          <w:sz w:val="28"/>
          <w:szCs w:val="28"/>
        </w:rPr>
      </w:pPr>
    </w:p>
    <w:p w14:paraId="46B3728B" w14:textId="77777777" w:rsidR="00C25BD2" w:rsidRDefault="00AB25DC" w:rsidP="00DC46DA">
      <w:pPr>
        <w:rPr>
          <w:rFonts w:ascii="Cambria" w:hAnsi="Cambria"/>
          <w:sz w:val="28"/>
          <w:szCs w:val="28"/>
        </w:rPr>
      </w:pPr>
      <w:r>
        <w:rPr>
          <w:rFonts w:ascii="Cambria" w:hAnsi="Cambria"/>
          <w:sz w:val="28"/>
          <w:szCs w:val="28"/>
        </w:rPr>
        <w:t xml:space="preserve">                        </w:t>
      </w:r>
      <w:r w:rsidR="00A46043" w:rsidRPr="00AB25DC">
        <w:rPr>
          <w:rFonts w:ascii="Cambria" w:hAnsi="Cambria"/>
          <w:sz w:val="28"/>
          <w:szCs w:val="28"/>
        </w:rPr>
        <w:t xml:space="preserve"> ‘</w:t>
      </w:r>
      <w:r w:rsidRPr="00AB25DC">
        <w:rPr>
          <w:rFonts w:ascii="Cambria" w:hAnsi="Cambria"/>
          <w:sz w:val="28"/>
          <w:szCs w:val="28"/>
        </w:rPr>
        <w:t xml:space="preserve"> </w:t>
      </w:r>
    </w:p>
    <w:p w14:paraId="6D3E13C3" w14:textId="77777777" w:rsidR="00CD7E03" w:rsidRDefault="00CD7E03" w:rsidP="00CB5468">
      <w:pPr>
        <w:rPr>
          <w:rFonts w:ascii="Cambria" w:hAnsi="Cambria"/>
          <w:sz w:val="28"/>
          <w:szCs w:val="28"/>
        </w:rPr>
      </w:pPr>
    </w:p>
    <w:p w14:paraId="018914CF" w14:textId="77777777" w:rsidR="00F15A93" w:rsidRDefault="00F15A93" w:rsidP="00CB5468">
      <w:pPr>
        <w:rPr>
          <w:rFonts w:ascii="Cambria" w:hAnsi="Cambria"/>
          <w:sz w:val="28"/>
          <w:szCs w:val="28"/>
        </w:rPr>
      </w:pPr>
    </w:p>
    <w:p w14:paraId="02EFEB25" w14:textId="77777777" w:rsidR="00CD7E03" w:rsidRDefault="00CD7E03" w:rsidP="00CB5468">
      <w:pPr>
        <w:rPr>
          <w:rFonts w:ascii="Cambria" w:hAnsi="Cambria"/>
          <w:sz w:val="28"/>
          <w:szCs w:val="28"/>
        </w:rPr>
      </w:pPr>
    </w:p>
    <w:p w14:paraId="491CA8C8" w14:textId="77777777" w:rsidR="00DC46DA" w:rsidRPr="00856351" w:rsidRDefault="00DC46DA" w:rsidP="00856351">
      <w:pPr>
        <w:jc w:val="center"/>
        <w:rPr>
          <w:rFonts w:ascii="Cambria" w:hAnsi="Cambria"/>
          <w:sz w:val="28"/>
          <w:szCs w:val="28"/>
        </w:rPr>
      </w:pPr>
    </w:p>
    <w:tbl>
      <w:tblPr>
        <w:tblW w:w="1417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8"/>
        <w:gridCol w:w="5598"/>
        <w:gridCol w:w="2410"/>
        <w:gridCol w:w="2409"/>
      </w:tblGrid>
      <w:tr w:rsidR="00F15A93" w:rsidRPr="006E0119" w14:paraId="45CDCC85" w14:textId="77777777" w:rsidTr="00F15A93">
        <w:tc>
          <w:tcPr>
            <w:tcW w:w="14175" w:type="dxa"/>
            <w:gridSpan w:val="4"/>
            <w:shd w:val="clear" w:color="auto" w:fill="F2F2F2" w:themeFill="background1" w:themeFillShade="F2"/>
          </w:tcPr>
          <w:p w14:paraId="6B83EACA" w14:textId="77777777" w:rsidR="00F15A93" w:rsidRDefault="00F15A93" w:rsidP="00D7755E">
            <w:pPr>
              <w:jc w:val="center"/>
              <w:rPr>
                <w:rFonts w:ascii="Cambria" w:hAnsi="Cambria" w:cs="Arial"/>
                <w:b/>
              </w:rPr>
            </w:pPr>
            <w:r>
              <w:rPr>
                <w:rFonts w:ascii="Cambria" w:hAnsi="Cambria" w:cs="Arial"/>
                <w:b/>
              </w:rPr>
              <w:lastRenderedPageBreak/>
              <w:t>Calendar of Agreed Actions 2021   - 2022</w:t>
            </w:r>
            <w:r w:rsidRPr="006E0119">
              <w:rPr>
                <w:rFonts w:ascii="Cambria" w:hAnsi="Cambria" w:cs="Arial"/>
                <w:b/>
              </w:rPr>
              <w:t xml:space="preserve"> </w:t>
            </w:r>
          </w:p>
          <w:p w14:paraId="3ED328B7" w14:textId="77777777" w:rsidR="00F15A93" w:rsidRPr="006E0119" w:rsidRDefault="00F15A93" w:rsidP="00D7755E">
            <w:pPr>
              <w:jc w:val="center"/>
              <w:rPr>
                <w:rFonts w:ascii="Cambria" w:hAnsi="Cambria" w:cs="Arial"/>
                <w:b/>
              </w:rPr>
            </w:pPr>
            <w:r w:rsidRPr="006E0119">
              <w:rPr>
                <w:rFonts w:ascii="Cambria" w:hAnsi="Cambria" w:cs="Arial"/>
                <w:b/>
              </w:rPr>
              <w:t xml:space="preserve"> </w:t>
            </w:r>
            <w:r>
              <w:rPr>
                <w:rFonts w:ascii="Cambria" w:hAnsi="Cambria" w:cs="Arial"/>
                <w:b/>
              </w:rPr>
              <w:t xml:space="preserve">To be included on the agenda of each staff meeting </w:t>
            </w:r>
          </w:p>
        </w:tc>
      </w:tr>
      <w:tr w:rsidR="00F15A93" w:rsidRPr="006E0119" w14:paraId="485227E1" w14:textId="77777777" w:rsidTr="00F15A93">
        <w:tc>
          <w:tcPr>
            <w:tcW w:w="14175" w:type="dxa"/>
            <w:gridSpan w:val="4"/>
            <w:shd w:val="clear" w:color="auto" w:fill="F2F2F2" w:themeFill="background1" w:themeFillShade="F2"/>
          </w:tcPr>
          <w:p w14:paraId="032BF492" w14:textId="77777777" w:rsidR="00F15A93" w:rsidRPr="006E0119" w:rsidRDefault="00F15A93" w:rsidP="00D7755E">
            <w:pPr>
              <w:jc w:val="center"/>
              <w:rPr>
                <w:rFonts w:ascii="Cambria" w:hAnsi="Cambria" w:cs="Arial"/>
                <w:b/>
              </w:rPr>
            </w:pPr>
            <w:r w:rsidRPr="006E0119">
              <w:rPr>
                <w:rFonts w:ascii="Cambria" w:hAnsi="Cambria" w:cs="Arial"/>
                <w:b/>
              </w:rPr>
              <w:t>Time Line of Actions Crea</w:t>
            </w:r>
            <w:r>
              <w:rPr>
                <w:rFonts w:ascii="Cambria" w:hAnsi="Cambria" w:cs="Arial"/>
                <w:b/>
              </w:rPr>
              <w:t>ted from the CEIP Process Sligo</w:t>
            </w:r>
            <w:r w:rsidRPr="006E0119">
              <w:rPr>
                <w:rFonts w:ascii="Cambria" w:hAnsi="Cambria" w:cs="Arial"/>
                <w:b/>
              </w:rPr>
              <w:t xml:space="preserve"> Youthreach 202</w:t>
            </w:r>
            <w:r>
              <w:rPr>
                <w:rFonts w:ascii="Cambria" w:hAnsi="Cambria" w:cs="Arial"/>
                <w:b/>
              </w:rPr>
              <w:t>2</w:t>
            </w:r>
          </w:p>
        </w:tc>
      </w:tr>
      <w:tr w:rsidR="00F15A93" w:rsidRPr="006E0119" w14:paraId="6F88A3CA" w14:textId="77777777" w:rsidTr="00F15A93">
        <w:tc>
          <w:tcPr>
            <w:tcW w:w="14175" w:type="dxa"/>
            <w:gridSpan w:val="4"/>
            <w:shd w:val="clear" w:color="auto" w:fill="F2F2F2" w:themeFill="background1" w:themeFillShade="F2"/>
          </w:tcPr>
          <w:p w14:paraId="12D0CE57" w14:textId="77777777" w:rsidR="00F15A93" w:rsidRPr="00356342" w:rsidRDefault="00F15A93" w:rsidP="00893050">
            <w:pPr>
              <w:jc w:val="center"/>
              <w:rPr>
                <w:rFonts w:ascii="Cambria" w:hAnsi="Cambria" w:cs="Arial"/>
                <w:b/>
                <w:sz w:val="24"/>
                <w:szCs w:val="24"/>
              </w:rPr>
            </w:pPr>
            <w:r w:rsidRPr="00356342">
              <w:rPr>
                <w:rFonts w:ascii="Cambria" w:hAnsi="Cambria" w:cs="Arial"/>
                <w:b/>
                <w:sz w:val="24"/>
                <w:szCs w:val="24"/>
              </w:rPr>
              <w:t>Ongoing actions during  2022</w:t>
            </w:r>
          </w:p>
        </w:tc>
      </w:tr>
      <w:tr w:rsidR="00F15A93" w:rsidRPr="006E0119" w14:paraId="6B47AF1B" w14:textId="77777777" w:rsidTr="00F15A93">
        <w:tc>
          <w:tcPr>
            <w:tcW w:w="3758" w:type="dxa"/>
            <w:tcBorders>
              <w:right w:val="single" w:sz="4" w:space="0" w:color="auto"/>
            </w:tcBorders>
            <w:shd w:val="clear" w:color="auto" w:fill="F2F2F2" w:themeFill="background1" w:themeFillShade="F2"/>
          </w:tcPr>
          <w:p w14:paraId="68006175" w14:textId="77777777" w:rsidR="00F15A93" w:rsidRPr="006E0119" w:rsidRDefault="00F15A93" w:rsidP="00D7755E">
            <w:pPr>
              <w:ind w:left="929" w:hanging="929"/>
              <w:rPr>
                <w:rFonts w:ascii="Cambria" w:hAnsi="Cambria" w:cs="Arial"/>
                <w:b/>
              </w:rPr>
            </w:pPr>
            <w:r w:rsidRPr="006E0119">
              <w:rPr>
                <w:rFonts w:ascii="Cambria" w:hAnsi="Cambria" w:cs="Arial"/>
                <w:b/>
              </w:rPr>
              <w:t xml:space="preserve">Area </w:t>
            </w:r>
          </w:p>
          <w:p w14:paraId="71A7C70D" w14:textId="77777777" w:rsidR="00F15A93" w:rsidRPr="006E0119" w:rsidRDefault="00F15A93" w:rsidP="00D7755E">
            <w:pPr>
              <w:ind w:left="929" w:hanging="929"/>
              <w:rPr>
                <w:rFonts w:ascii="Cambria" w:hAnsi="Cambria" w:cs="Arial"/>
                <w:b/>
              </w:rPr>
            </w:pPr>
          </w:p>
        </w:tc>
        <w:tc>
          <w:tcPr>
            <w:tcW w:w="55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8C4019" w14:textId="77777777" w:rsidR="00F15A93" w:rsidRPr="006E0119" w:rsidRDefault="00F15A93" w:rsidP="00D7755E">
            <w:pPr>
              <w:rPr>
                <w:rFonts w:ascii="Cambria" w:hAnsi="Cambria" w:cs="Arial"/>
                <w:b/>
              </w:rPr>
            </w:pPr>
            <w:r w:rsidRPr="006E0119">
              <w:rPr>
                <w:rFonts w:ascii="Cambria" w:hAnsi="Cambria" w:cs="Arial"/>
                <w:b/>
              </w:rPr>
              <w:t xml:space="preserve">Action </w:t>
            </w:r>
            <w:r>
              <w:rPr>
                <w:rFonts w:ascii="Cambria" w:hAnsi="Cambria" w:cs="Arial"/>
                <w:b/>
              </w:rPr>
              <w:t>– on going</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83DB05" w14:textId="77777777" w:rsidR="00F15A93" w:rsidRPr="006E0119" w:rsidRDefault="00F15A93" w:rsidP="00D7755E">
            <w:pPr>
              <w:rPr>
                <w:rFonts w:ascii="Cambria" w:hAnsi="Cambria" w:cs="Arial"/>
                <w:b/>
                <w:smallCaps/>
              </w:rPr>
            </w:pPr>
            <w:r w:rsidRPr="006E0119">
              <w:rPr>
                <w:rFonts w:ascii="Cambria" w:hAnsi="Cambria" w:cs="Arial"/>
                <w:b/>
                <w:smallCaps/>
              </w:rPr>
              <w:t>Person Responsible</w:t>
            </w:r>
          </w:p>
        </w:tc>
        <w:tc>
          <w:tcPr>
            <w:tcW w:w="2409" w:type="dxa"/>
            <w:shd w:val="clear" w:color="auto" w:fill="F2F2F2" w:themeFill="background1" w:themeFillShade="F2"/>
          </w:tcPr>
          <w:p w14:paraId="4C7623C9" w14:textId="77777777" w:rsidR="00F15A93" w:rsidRPr="006E0119" w:rsidRDefault="00F15A93" w:rsidP="00D7755E">
            <w:pPr>
              <w:rPr>
                <w:rFonts w:ascii="Cambria" w:hAnsi="Cambria" w:cs="Arial"/>
                <w:b/>
                <w:smallCaps/>
              </w:rPr>
            </w:pPr>
            <w:r w:rsidRPr="006E0119">
              <w:rPr>
                <w:rFonts w:ascii="Cambria" w:hAnsi="Cambria" w:cs="Arial"/>
                <w:b/>
                <w:smallCaps/>
              </w:rPr>
              <w:t>tick when complete</w:t>
            </w:r>
            <w:r w:rsidRPr="006E0119">
              <w:rPr>
                <w:rFonts w:ascii="Cambria" w:hAnsi="Cambria" w:cs="Arial"/>
                <w:b/>
                <w:smallCaps/>
                <w:noProof/>
              </w:rPr>
              <w:drawing>
                <wp:inline distT="0" distB="0" distL="0" distR="0" wp14:anchorId="47FF306F" wp14:editId="23F1FA54">
                  <wp:extent cx="266700" cy="266700"/>
                  <wp:effectExtent l="19050" t="0" r="0" b="0"/>
                  <wp:docPr id="968" name="Picture 9" descr="Image result for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ck mark"/>
                          <pic:cNvPicPr>
                            <a:picLocks noChangeAspect="1" noChangeArrowheads="1"/>
                          </pic:cNvPicPr>
                        </pic:nvPicPr>
                        <pic:blipFill>
                          <a:blip r:embed="rId36" cstate="print"/>
                          <a:srcRect/>
                          <a:stretch>
                            <a:fillRect/>
                          </a:stretch>
                        </pic:blipFill>
                        <pic:spPr bwMode="auto">
                          <a:xfrm>
                            <a:off x="0" y="0"/>
                            <a:ext cx="266700" cy="266700"/>
                          </a:xfrm>
                          <a:prstGeom prst="rect">
                            <a:avLst/>
                          </a:prstGeom>
                          <a:solidFill>
                            <a:schemeClr val="bg1">
                              <a:lumMod val="95000"/>
                            </a:schemeClr>
                          </a:solidFill>
                          <a:ln w="9525">
                            <a:noFill/>
                            <a:miter lim="800000"/>
                            <a:headEnd/>
                            <a:tailEnd/>
                          </a:ln>
                        </pic:spPr>
                      </pic:pic>
                    </a:graphicData>
                  </a:graphic>
                </wp:inline>
              </w:drawing>
            </w:r>
          </w:p>
        </w:tc>
      </w:tr>
      <w:tr w:rsidR="00F15A93" w:rsidRPr="006E0119" w14:paraId="4332732F" w14:textId="77777777" w:rsidTr="00F15A93">
        <w:tc>
          <w:tcPr>
            <w:tcW w:w="3758" w:type="dxa"/>
            <w:tcBorders>
              <w:right w:val="single" w:sz="4" w:space="0" w:color="auto"/>
            </w:tcBorders>
            <w:shd w:val="clear" w:color="auto" w:fill="FFFFFF"/>
          </w:tcPr>
          <w:p w14:paraId="38159DE3" w14:textId="77777777" w:rsidR="00F15A93" w:rsidRPr="00CB5468" w:rsidRDefault="00F15A93" w:rsidP="00893050">
            <w:pPr>
              <w:rPr>
                <w:rFonts w:asciiTheme="majorHAnsi" w:hAnsiTheme="majorHAnsi" w:cs="Arial"/>
              </w:rPr>
            </w:pPr>
            <w:r>
              <w:rPr>
                <w:rFonts w:asciiTheme="majorHAnsi" w:hAnsiTheme="majorHAnsi"/>
                <w:b/>
                <w:sz w:val="24"/>
                <w:szCs w:val="24"/>
              </w:rPr>
              <w:t xml:space="preserve">Q.S.23.3 (d) Teaching and Learning: </w:t>
            </w:r>
            <w:r>
              <w:rPr>
                <w:rFonts w:asciiTheme="majorHAnsi" w:hAnsiTheme="majorHAnsi"/>
                <w:sz w:val="24"/>
                <w:szCs w:val="24"/>
              </w:rPr>
              <w:t xml:space="preserve"> recording staff CPD 2021-2022 </w:t>
            </w:r>
          </w:p>
        </w:tc>
        <w:tc>
          <w:tcPr>
            <w:tcW w:w="5598" w:type="dxa"/>
            <w:tcBorders>
              <w:top w:val="single" w:sz="4" w:space="0" w:color="auto"/>
              <w:left w:val="single" w:sz="4" w:space="0" w:color="auto"/>
              <w:bottom w:val="single" w:sz="4" w:space="0" w:color="auto"/>
              <w:right w:val="single" w:sz="4" w:space="0" w:color="auto"/>
            </w:tcBorders>
          </w:tcPr>
          <w:p w14:paraId="3056E9B4" w14:textId="77777777" w:rsidR="00F15A93" w:rsidRDefault="00F15A93" w:rsidP="00321AEE">
            <w:pPr>
              <w:spacing w:after="0"/>
              <w:rPr>
                <w:rFonts w:ascii="Cambria" w:hAnsi="Cambria" w:cs="Arial"/>
                <w:sz w:val="24"/>
                <w:szCs w:val="24"/>
              </w:rPr>
            </w:pPr>
            <w:r>
              <w:rPr>
                <w:rFonts w:ascii="Cambria" w:hAnsi="Cambria" w:cs="Arial"/>
                <w:sz w:val="24"/>
                <w:szCs w:val="24"/>
              </w:rPr>
              <w:t>All staff to put up their CPD on staff Notebook on MS Team d</w:t>
            </w:r>
          </w:p>
          <w:p w14:paraId="115068DF" w14:textId="77777777" w:rsidR="00F15A93" w:rsidRPr="006A0682" w:rsidRDefault="00F15A93" w:rsidP="00321AEE">
            <w:pPr>
              <w:spacing w:after="0"/>
              <w:rPr>
                <w:rFonts w:ascii="Cambria" w:hAnsi="Cambria" w:cs="Arial"/>
                <w:sz w:val="24"/>
                <w:szCs w:val="24"/>
              </w:rPr>
            </w:pPr>
          </w:p>
        </w:tc>
        <w:tc>
          <w:tcPr>
            <w:tcW w:w="2410" w:type="dxa"/>
            <w:tcBorders>
              <w:top w:val="single" w:sz="4" w:space="0" w:color="auto"/>
              <w:left w:val="single" w:sz="4" w:space="0" w:color="auto"/>
              <w:bottom w:val="single" w:sz="4" w:space="0" w:color="auto"/>
              <w:right w:val="single" w:sz="4" w:space="0" w:color="auto"/>
            </w:tcBorders>
          </w:tcPr>
          <w:p w14:paraId="54D3FB9E" w14:textId="77777777" w:rsidR="00F15A93" w:rsidRPr="006A0682" w:rsidRDefault="00F15A93" w:rsidP="00321AEE">
            <w:pPr>
              <w:spacing w:after="0"/>
              <w:rPr>
                <w:rFonts w:ascii="Cambria" w:hAnsi="Cambria" w:cs="Arial"/>
                <w:sz w:val="24"/>
                <w:szCs w:val="24"/>
              </w:rPr>
            </w:pPr>
            <w:r>
              <w:rPr>
                <w:rFonts w:ascii="Cambria" w:hAnsi="Cambria" w:cs="Arial"/>
                <w:sz w:val="24"/>
                <w:szCs w:val="24"/>
              </w:rPr>
              <w:t xml:space="preserve">All staff Ultan </w:t>
            </w:r>
          </w:p>
        </w:tc>
        <w:tc>
          <w:tcPr>
            <w:tcW w:w="2409" w:type="dxa"/>
            <w:shd w:val="clear" w:color="auto" w:fill="FFFFFF"/>
          </w:tcPr>
          <w:p w14:paraId="6368B69C" w14:textId="77777777" w:rsidR="00F15A93" w:rsidRPr="006A0682" w:rsidRDefault="00F15A93" w:rsidP="00321AEE">
            <w:pPr>
              <w:spacing w:after="0"/>
              <w:rPr>
                <w:rFonts w:ascii="Cambria" w:hAnsi="Cambria" w:cs="Arial"/>
                <w:sz w:val="24"/>
                <w:szCs w:val="24"/>
              </w:rPr>
            </w:pPr>
          </w:p>
        </w:tc>
      </w:tr>
      <w:tr w:rsidR="00F15A93" w:rsidRPr="006E0119" w14:paraId="2C32FF6C" w14:textId="77777777" w:rsidTr="00F15A93">
        <w:tc>
          <w:tcPr>
            <w:tcW w:w="3758" w:type="dxa"/>
            <w:tcBorders>
              <w:right w:val="single" w:sz="4" w:space="0" w:color="auto"/>
            </w:tcBorders>
            <w:shd w:val="clear" w:color="auto" w:fill="FFFFFF"/>
          </w:tcPr>
          <w:p w14:paraId="0179BD3A" w14:textId="77777777" w:rsidR="00F15A93" w:rsidRDefault="00F15A93" w:rsidP="00893050">
            <w:pPr>
              <w:rPr>
                <w:rFonts w:asciiTheme="majorHAnsi" w:hAnsiTheme="majorHAnsi"/>
                <w:b/>
                <w:sz w:val="24"/>
                <w:szCs w:val="24"/>
              </w:rPr>
            </w:pPr>
            <w:r>
              <w:rPr>
                <w:rFonts w:asciiTheme="majorHAnsi" w:hAnsiTheme="majorHAnsi"/>
                <w:b/>
                <w:sz w:val="24"/>
                <w:szCs w:val="24"/>
              </w:rPr>
              <w:t xml:space="preserve">Q.S.23.1 (i) Teaching and Learning: </w:t>
            </w:r>
            <w:r>
              <w:rPr>
                <w:rFonts w:asciiTheme="majorHAnsi" w:hAnsiTheme="majorHAnsi"/>
                <w:sz w:val="24"/>
                <w:szCs w:val="24"/>
              </w:rPr>
              <w:t xml:space="preserve"> </w:t>
            </w:r>
            <w:r w:rsidRPr="00CA1E62">
              <w:rPr>
                <w:rFonts w:ascii="Cambria" w:hAnsi="Cambria" w:cs="Times New Roman"/>
                <w:sz w:val="24"/>
                <w:szCs w:val="24"/>
              </w:rPr>
              <w:t>COVID Aware</w:t>
            </w:r>
            <w:r>
              <w:rPr>
                <w:rFonts w:ascii="Cambria" w:hAnsi="Cambria" w:cs="Times New Roman"/>
                <w:sz w:val="24"/>
                <w:szCs w:val="24"/>
              </w:rPr>
              <w:t>ness</w:t>
            </w:r>
          </w:p>
        </w:tc>
        <w:tc>
          <w:tcPr>
            <w:tcW w:w="5598" w:type="dxa"/>
            <w:tcBorders>
              <w:top w:val="single" w:sz="4" w:space="0" w:color="auto"/>
              <w:left w:val="single" w:sz="4" w:space="0" w:color="auto"/>
              <w:bottom w:val="single" w:sz="4" w:space="0" w:color="auto"/>
              <w:right w:val="single" w:sz="4" w:space="0" w:color="auto"/>
            </w:tcBorders>
          </w:tcPr>
          <w:p w14:paraId="365D03CE" w14:textId="77777777" w:rsidR="00F15A93" w:rsidRPr="00CA1E62" w:rsidRDefault="00F15A93" w:rsidP="00BC28E4">
            <w:pPr>
              <w:pStyle w:val="ListParagraph"/>
              <w:numPr>
                <w:ilvl w:val="0"/>
                <w:numId w:val="27"/>
              </w:numPr>
              <w:spacing w:after="0" w:line="276" w:lineRule="auto"/>
              <w:rPr>
                <w:rFonts w:ascii="Cambria" w:hAnsi="Cambria" w:cs="Times New Roman"/>
                <w:sz w:val="24"/>
                <w:szCs w:val="24"/>
              </w:rPr>
            </w:pPr>
            <w:r>
              <w:rPr>
                <w:rFonts w:ascii="Cambria" w:hAnsi="Cambria" w:cs="Times New Roman"/>
                <w:sz w:val="24"/>
                <w:szCs w:val="24"/>
              </w:rPr>
              <w:t>S</w:t>
            </w:r>
            <w:r w:rsidRPr="00CA1E62">
              <w:rPr>
                <w:rFonts w:ascii="Cambria" w:hAnsi="Cambria" w:cs="Times New Roman"/>
                <w:sz w:val="24"/>
                <w:szCs w:val="24"/>
              </w:rPr>
              <w:t>taff ensures, th</w:t>
            </w:r>
            <w:r>
              <w:rPr>
                <w:rFonts w:ascii="Cambria" w:hAnsi="Cambria" w:cs="Times New Roman"/>
                <w:sz w:val="24"/>
                <w:szCs w:val="24"/>
              </w:rPr>
              <w:t>at th</w:t>
            </w:r>
            <w:r w:rsidRPr="00CA1E62">
              <w:rPr>
                <w:rFonts w:ascii="Cambria" w:hAnsi="Cambria" w:cs="Times New Roman"/>
                <w:sz w:val="24"/>
                <w:szCs w:val="24"/>
              </w:rPr>
              <w:t>ey are</w:t>
            </w:r>
            <w:r>
              <w:rPr>
                <w:rFonts w:ascii="Cambria" w:hAnsi="Cambria" w:cs="Times New Roman"/>
                <w:sz w:val="24"/>
                <w:szCs w:val="24"/>
              </w:rPr>
              <w:t xml:space="preserve"> </w:t>
            </w:r>
            <w:r w:rsidRPr="00CA1E62">
              <w:rPr>
                <w:rFonts w:ascii="Cambria" w:hAnsi="Cambria" w:cs="Times New Roman"/>
                <w:sz w:val="24"/>
                <w:szCs w:val="24"/>
              </w:rPr>
              <w:t>COVID Aware and Risk Assessment compliant in their classrooms and workshop areas</w:t>
            </w:r>
            <w:r>
              <w:rPr>
                <w:rFonts w:ascii="Cambria" w:hAnsi="Cambria" w:cs="Times New Roman"/>
                <w:sz w:val="24"/>
                <w:szCs w:val="24"/>
              </w:rPr>
              <w:t>, in compliance with updated Government guidelines.</w:t>
            </w:r>
          </w:p>
          <w:p w14:paraId="2967D659" w14:textId="77777777" w:rsidR="00F15A93" w:rsidRPr="004C0E08" w:rsidRDefault="00F15A93" w:rsidP="00BC28E4">
            <w:pPr>
              <w:pStyle w:val="ListParagraph"/>
              <w:numPr>
                <w:ilvl w:val="0"/>
                <w:numId w:val="34"/>
              </w:numPr>
              <w:spacing w:after="0" w:line="276" w:lineRule="auto"/>
              <w:rPr>
                <w:rFonts w:ascii="Cambria" w:hAnsi="Cambria" w:cs="Times New Roman"/>
                <w:sz w:val="24"/>
                <w:szCs w:val="24"/>
              </w:rPr>
            </w:pPr>
            <w:r>
              <w:rPr>
                <w:rFonts w:ascii="Cambria" w:hAnsi="Cambria" w:cs="Times New Roman"/>
                <w:sz w:val="24"/>
                <w:szCs w:val="24"/>
              </w:rPr>
              <w:t>COVID 19 d</w:t>
            </w:r>
            <w:r w:rsidRPr="004C0E08">
              <w:rPr>
                <w:rFonts w:ascii="Cambria" w:hAnsi="Cambria" w:cs="Times New Roman"/>
                <w:sz w:val="24"/>
                <w:szCs w:val="24"/>
              </w:rPr>
              <w:t>ocument</w:t>
            </w:r>
            <w:r>
              <w:rPr>
                <w:rFonts w:ascii="Cambria" w:hAnsi="Cambria" w:cs="Times New Roman"/>
                <w:sz w:val="24"/>
                <w:szCs w:val="24"/>
              </w:rPr>
              <w:t>s</w:t>
            </w:r>
            <w:r w:rsidRPr="004C0E08">
              <w:rPr>
                <w:rFonts w:ascii="Cambria" w:hAnsi="Cambria" w:cs="Times New Roman"/>
                <w:sz w:val="24"/>
                <w:szCs w:val="24"/>
              </w:rPr>
              <w:t xml:space="preserve"> </w:t>
            </w:r>
            <w:r>
              <w:rPr>
                <w:rFonts w:ascii="Cambria" w:hAnsi="Cambria" w:cs="Times New Roman"/>
                <w:sz w:val="24"/>
                <w:szCs w:val="24"/>
              </w:rPr>
              <w:t>are</w:t>
            </w:r>
            <w:r w:rsidRPr="004C0E08">
              <w:rPr>
                <w:rFonts w:ascii="Cambria" w:hAnsi="Cambria" w:cs="Times New Roman"/>
                <w:sz w:val="24"/>
                <w:szCs w:val="24"/>
              </w:rPr>
              <w:t xml:space="preserve"> </w:t>
            </w:r>
            <w:r>
              <w:rPr>
                <w:rFonts w:ascii="Cambria" w:hAnsi="Cambria" w:cs="Times New Roman"/>
                <w:sz w:val="24"/>
                <w:szCs w:val="24"/>
              </w:rPr>
              <w:t>on the centre Share P</w:t>
            </w:r>
            <w:r w:rsidRPr="004C0E08">
              <w:rPr>
                <w:rFonts w:ascii="Cambria" w:hAnsi="Cambria" w:cs="Times New Roman"/>
                <w:sz w:val="24"/>
                <w:szCs w:val="24"/>
              </w:rPr>
              <w:t>oint</w:t>
            </w:r>
            <w:r>
              <w:rPr>
                <w:rFonts w:ascii="Cambria" w:hAnsi="Cambria" w:cs="Times New Roman"/>
                <w:sz w:val="24"/>
                <w:szCs w:val="24"/>
              </w:rPr>
              <w:t>. ‘In S</w:t>
            </w:r>
            <w:r w:rsidRPr="004C0E08">
              <w:rPr>
                <w:rFonts w:ascii="Cambria" w:hAnsi="Cambria" w:cs="Times New Roman"/>
                <w:sz w:val="24"/>
                <w:szCs w:val="24"/>
              </w:rPr>
              <w:t>taff doc</w:t>
            </w:r>
            <w:r>
              <w:rPr>
                <w:rFonts w:ascii="Cambria" w:hAnsi="Cambria" w:cs="Times New Roman"/>
                <w:sz w:val="24"/>
                <w:szCs w:val="24"/>
              </w:rPr>
              <w:t xml:space="preserve">uments’ </w:t>
            </w:r>
            <w:r w:rsidRPr="004C0E08">
              <w:rPr>
                <w:rFonts w:ascii="Cambria" w:hAnsi="Cambria" w:cs="Times New Roman"/>
                <w:sz w:val="24"/>
                <w:szCs w:val="24"/>
              </w:rPr>
              <w:t xml:space="preserve">COVID </w:t>
            </w:r>
            <w:r>
              <w:rPr>
                <w:rFonts w:ascii="Cambria" w:hAnsi="Cambria" w:cs="Times New Roman"/>
                <w:sz w:val="24"/>
                <w:szCs w:val="24"/>
              </w:rPr>
              <w:t>Risk A</w:t>
            </w:r>
            <w:r w:rsidRPr="004C0E08">
              <w:rPr>
                <w:rFonts w:ascii="Cambria" w:hAnsi="Cambria" w:cs="Times New Roman"/>
                <w:sz w:val="24"/>
                <w:szCs w:val="24"/>
              </w:rPr>
              <w:t>ssessment</w:t>
            </w:r>
            <w:r>
              <w:rPr>
                <w:rFonts w:ascii="Cambria" w:hAnsi="Cambria" w:cs="Times New Roman"/>
                <w:sz w:val="24"/>
                <w:szCs w:val="24"/>
              </w:rPr>
              <w:t>.</w:t>
            </w:r>
          </w:p>
          <w:p w14:paraId="0F96D17A" w14:textId="77777777" w:rsidR="00F15A93" w:rsidRPr="00B3532C" w:rsidRDefault="00F15A93" w:rsidP="00BC28E4">
            <w:pPr>
              <w:pStyle w:val="ListParagraph"/>
              <w:numPr>
                <w:ilvl w:val="0"/>
                <w:numId w:val="34"/>
              </w:numPr>
              <w:spacing w:after="0" w:line="276" w:lineRule="auto"/>
              <w:rPr>
                <w:rFonts w:ascii="Cambria" w:hAnsi="Cambria" w:cs="Times New Roman"/>
                <w:sz w:val="24"/>
                <w:szCs w:val="24"/>
              </w:rPr>
            </w:pPr>
            <w:r>
              <w:rPr>
                <w:rFonts w:ascii="Cambria" w:hAnsi="Cambria" w:cs="Times New Roman"/>
                <w:sz w:val="24"/>
                <w:szCs w:val="24"/>
              </w:rPr>
              <w:t>Wood work room, &amp; other practical subject work areas are partitioned.</w:t>
            </w:r>
          </w:p>
          <w:p w14:paraId="27EEF131" w14:textId="77777777" w:rsidR="00F15A93" w:rsidRPr="00B016EB" w:rsidRDefault="00F15A93" w:rsidP="00BC28E4">
            <w:pPr>
              <w:pStyle w:val="ListParagraph"/>
              <w:numPr>
                <w:ilvl w:val="0"/>
                <w:numId w:val="35"/>
              </w:numPr>
              <w:spacing w:after="0" w:line="276" w:lineRule="auto"/>
              <w:rPr>
                <w:rFonts w:ascii="Cambria" w:hAnsi="Cambria" w:cs="Times New Roman"/>
                <w:sz w:val="24"/>
                <w:szCs w:val="24"/>
              </w:rPr>
            </w:pPr>
            <w:r>
              <w:rPr>
                <w:rFonts w:ascii="Cambria" w:hAnsi="Cambria" w:cs="Times New Roman"/>
                <w:sz w:val="24"/>
                <w:szCs w:val="24"/>
              </w:rPr>
              <w:t xml:space="preserve">COVID Risk Assessment on the agenda of the staff meetings. </w:t>
            </w:r>
          </w:p>
        </w:tc>
        <w:tc>
          <w:tcPr>
            <w:tcW w:w="2410" w:type="dxa"/>
            <w:tcBorders>
              <w:top w:val="single" w:sz="4" w:space="0" w:color="auto"/>
              <w:left w:val="single" w:sz="4" w:space="0" w:color="auto"/>
              <w:bottom w:val="single" w:sz="4" w:space="0" w:color="auto"/>
              <w:right w:val="single" w:sz="4" w:space="0" w:color="auto"/>
            </w:tcBorders>
          </w:tcPr>
          <w:p w14:paraId="14A79D4D" w14:textId="77777777" w:rsidR="00F15A93" w:rsidRPr="00B016EB" w:rsidRDefault="00F15A93" w:rsidP="00321AEE">
            <w:pPr>
              <w:spacing w:after="0"/>
              <w:rPr>
                <w:rFonts w:ascii="Cambria" w:hAnsi="Cambria" w:cs="Times New Roman"/>
                <w:sz w:val="24"/>
                <w:szCs w:val="24"/>
              </w:rPr>
            </w:pPr>
            <w:r w:rsidRPr="00B016EB">
              <w:rPr>
                <w:rFonts w:ascii="Cambria" w:hAnsi="Cambria" w:cs="Times New Roman"/>
                <w:sz w:val="24"/>
                <w:szCs w:val="24"/>
              </w:rPr>
              <w:t>All centre staff</w:t>
            </w:r>
            <w:r>
              <w:rPr>
                <w:rFonts w:ascii="Cambria" w:hAnsi="Cambria" w:cs="Times New Roman"/>
                <w:sz w:val="24"/>
                <w:szCs w:val="24"/>
              </w:rPr>
              <w:t>- Ulta</w:t>
            </w:r>
            <w:r w:rsidRPr="00B016EB">
              <w:rPr>
                <w:rFonts w:ascii="Cambria" w:hAnsi="Cambria" w:cs="Times New Roman"/>
                <w:sz w:val="24"/>
                <w:szCs w:val="24"/>
              </w:rPr>
              <w:t>n</w:t>
            </w:r>
            <w:r>
              <w:rPr>
                <w:rFonts w:ascii="Cambria" w:hAnsi="Cambria" w:cs="Times New Roman"/>
                <w:sz w:val="24"/>
                <w:szCs w:val="24"/>
              </w:rPr>
              <w:t xml:space="preserve"> </w:t>
            </w:r>
          </w:p>
          <w:p w14:paraId="7D4A44CC" w14:textId="77777777" w:rsidR="00F15A93" w:rsidRPr="00B016EB" w:rsidRDefault="00F15A93" w:rsidP="00321AEE">
            <w:pPr>
              <w:spacing w:after="0"/>
              <w:rPr>
                <w:rFonts w:ascii="Cambria" w:hAnsi="Cambria" w:cs="Times New Roman"/>
                <w:sz w:val="24"/>
                <w:szCs w:val="24"/>
              </w:rPr>
            </w:pPr>
          </w:p>
          <w:p w14:paraId="253E3E4C" w14:textId="77777777" w:rsidR="00F15A93" w:rsidRPr="00B016EB" w:rsidRDefault="00F15A93" w:rsidP="00321AEE">
            <w:pPr>
              <w:spacing w:after="0"/>
              <w:rPr>
                <w:rFonts w:ascii="Cambria" w:hAnsi="Cambria" w:cs="Times New Roman"/>
                <w:sz w:val="24"/>
                <w:szCs w:val="24"/>
              </w:rPr>
            </w:pPr>
          </w:p>
          <w:p w14:paraId="5FE8AA92" w14:textId="77777777" w:rsidR="00F15A93" w:rsidRPr="00B016EB" w:rsidRDefault="00F15A93" w:rsidP="00321AEE">
            <w:pPr>
              <w:spacing w:after="0"/>
              <w:rPr>
                <w:rFonts w:ascii="Cambria" w:hAnsi="Cambria" w:cs="Times New Roman"/>
                <w:sz w:val="24"/>
                <w:szCs w:val="24"/>
              </w:rPr>
            </w:pPr>
          </w:p>
          <w:p w14:paraId="7BE48F62" w14:textId="77777777" w:rsidR="00F15A93" w:rsidRDefault="00F15A93" w:rsidP="00321AEE">
            <w:pPr>
              <w:spacing w:after="0"/>
              <w:rPr>
                <w:rFonts w:ascii="Cambria" w:hAnsi="Cambria" w:cs="Times New Roman"/>
                <w:sz w:val="24"/>
                <w:szCs w:val="24"/>
              </w:rPr>
            </w:pPr>
          </w:p>
          <w:p w14:paraId="0A5D9578" w14:textId="77777777" w:rsidR="00F15A93" w:rsidRPr="00B016EB" w:rsidRDefault="00F15A93" w:rsidP="00321AEE">
            <w:pPr>
              <w:spacing w:after="0"/>
              <w:rPr>
                <w:rFonts w:ascii="Cambria" w:hAnsi="Cambria" w:cs="Times New Roman"/>
                <w:sz w:val="24"/>
                <w:szCs w:val="24"/>
              </w:rPr>
            </w:pPr>
            <w:r w:rsidRPr="00B016EB">
              <w:rPr>
                <w:rFonts w:ascii="Cambria" w:hAnsi="Cambria" w:cs="Times New Roman"/>
                <w:sz w:val="24"/>
                <w:szCs w:val="24"/>
              </w:rPr>
              <w:t>Damien</w:t>
            </w:r>
            <w:r>
              <w:rPr>
                <w:rFonts w:ascii="Cambria" w:hAnsi="Cambria" w:cs="Times New Roman"/>
                <w:sz w:val="24"/>
                <w:szCs w:val="24"/>
              </w:rPr>
              <w:t xml:space="preserve">. </w:t>
            </w:r>
            <w:r w:rsidRPr="00B016EB">
              <w:rPr>
                <w:rFonts w:ascii="Cambria" w:hAnsi="Cambria" w:cs="Times New Roman"/>
                <w:sz w:val="24"/>
                <w:szCs w:val="24"/>
              </w:rPr>
              <w:t>Marie Eileen</w:t>
            </w:r>
          </w:p>
          <w:p w14:paraId="433BE19A" w14:textId="77777777" w:rsidR="00F15A93" w:rsidRPr="006A0682" w:rsidRDefault="00F15A93" w:rsidP="00321AEE">
            <w:pPr>
              <w:spacing w:after="0"/>
              <w:rPr>
                <w:rFonts w:ascii="Cambria" w:hAnsi="Cambria" w:cs="Times New Roman"/>
                <w:b/>
                <w:sz w:val="24"/>
                <w:szCs w:val="24"/>
              </w:rPr>
            </w:pPr>
          </w:p>
        </w:tc>
        <w:tc>
          <w:tcPr>
            <w:tcW w:w="2409" w:type="dxa"/>
            <w:shd w:val="clear" w:color="auto" w:fill="FFFFFF"/>
          </w:tcPr>
          <w:p w14:paraId="6B4AB5F2" w14:textId="77777777" w:rsidR="00F15A93" w:rsidRPr="006A0682" w:rsidRDefault="00F15A93" w:rsidP="00321AEE">
            <w:pPr>
              <w:spacing w:after="0"/>
              <w:rPr>
                <w:rFonts w:ascii="Cambria" w:hAnsi="Cambria" w:cs="Arial"/>
                <w:sz w:val="24"/>
                <w:szCs w:val="24"/>
              </w:rPr>
            </w:pPr>
          </w:p>
        </w:tc>
      </w:tr>
      <w:tr w:rsidR="00F15A93" w:rsidRPr="006E0119" w14:paraId="3FCA1F58" w14:textId="77777777" w:rsidTr="00F15A93">
        <w:tc>
          <w:tcPr>
            <w:tcW w:w="3758" w:type="dxa"/>
            <w:tcBorders>
              <w:right w:val="single" w:sz="4" w:space="0" w:color="auto"/>
            </w:tcBorders>
            <w:shd w:val="clear" w:color="auto" w:fill="FFFFFF"/>
          </w:tcPr>
          <w:p w14:paraId="3B7DAB79" w14:textId="77777777" w:rsidR="00F15A93" w:rsidRDefault="00F15A93" w:rsidP="00CB5468">
            <w:pPr>
              <w:rPr>
                <w:rFonts w:asciiTheme="majorHAnsi" w:hAnsiTheme="majorHAnsi"/>
                <w:b/>
                <w:sz w:val="24"/>
                <w:szCs w:val="24"/>
              </w:rPr>
            </w:pPr>
            <w:r>
              <w:rPr>
                <w:rFonts w:asciiTheme="majorHAnsi" w:hAnsiTheme="majorHAnsi"/>
                <w:b/>
                <w:sz w:val="24"/>
                <w:szCs w:val="24"/>
              </w:rPr>
              <w:t xml:space="preserve">Q.S.23.1 (a) Teaching and Learning: </w:t>
            </w:r>
            <w:r>
              <w:rPr>
                <w:rFonts w:asciiTheme="majorHAnsi" w:hAnsiTheme="majorHAnsi"/>
                <w:sz w:val="24"/>
                <w:szCs w:val="24"/>
              </w:rPr>
              <w:t xml:space="preserve"> </w:t>
            </w:r>
            <w:r>
              <w:rPr>
                <w:rFonts w:ascii="Cambria" w:hAnsi="Cambria" w:cs="Times New Roman"/>
                <w:sz w:val="24"/>
                <w:szCs w:val="24"/>
              </w:rPr>
              <w:t xml:space="preserve">Respect in class &amp; </w:t>
            </w:r>
            <w:r w:rsidRPr="00527F14">
              <w:rPr>
                <w:rFonts w:ascii="Cambria" w:hAnsi="Cambria" w:cs="Times New Roman"/>
                <w:sz w:val="24"/>
                <w:szCs w:val="24"/>
              </w:rPr>
              <w:t>the centre’</w:t>
            </w:r>
          </w:p>
        </w:tc>
        <w:tc>
          <w:tcPr>
            <w:tcW w:w="5598" w:type="dxa"/>
            <w:tcBorders>
              <w:top w:val="single" w:sz="4" w:space="0" w:color="auto"/>
              <w:left w:val="single" w:sz="4" w:space="0" w:color="auto"/>
              <w:bottom w:val="single" w:sz="4" w:space="0" w:color="auto"/>
              <w:right w:val="single" w:sz="4" w:space="0" w:color="auto"/>
            </w:tcBorders>
          </w:tcPr>
          <w:p w14:paraId="5F28279B" w14:textId="77777777" w:rsidR="00F15A93" w:rsidRPr="00527F14" w:rsidRDefault="00F15A93" w:rsidP="00CB5468">
            <w:pPr>
              <w:spacing w:after="0"/>
              <w:rPr>
                <w:rFonts w:ascii="Cambria" w:hAnsi="Cambria" w:cs="Times New Roman"/>
                <w:sz w:val="24"/>
                <w:szCs w:val="24"/>
              </w:rPr>
            </w:pPr>
            <w:r>
              <w:rPr>
                <w:rFonts w:ascii="Cambria" w:hAnsi="Cambria" w:cs="Times New Roman"/>
                <w:sz w:val="24"/>
                <w:szCs w:val="24"/>
              </w:rPr>
              <w:t>Include o</w:t>
            </w:r>
            <w:r w:rsidRPr="00527F14">
              <w:rPr>
                <w:rFonts w:ascii="Cambria" w:hAnsi="Cambria" w:cs="Times New Roman"/>
                <w:sz w:val="24"/>
                <w:szCs w:val="24"/>
              </w:rPr>
              <w:t xml:space="preserve">n the agenda of </w:t>
            </w:r>
            <w:r>
              <w:rPr>
                <w:rFonts w:ascii="Cambria" w:hAnsi="Cambria" w:cs="Times New Roman"/>
                <w:sz w:val="24"/>
                <w:szCs w:val="24"/>
              </w:rPr>
              <w:t xml:space="preserve"> staff meeting</w:t>
            </w:r>
          </w:p>
          <w:p w14:paraId="22845FAB" w14:textId="77777777" w:rsidR="00F15A93" w:rsidRPr="00527F14" w:rsidRDefault="00F15A93" w:rsidP="00CB5468">
            <w:pPr>
              <w:spacing w:after="0"/>
              <w:rPr>
                <w:rFonts w:ascii="Cambria" w:hAnsi="Cambria" w:cs="Times New Roman"/>
                <w:sz w:val="24"/>
                <w:szCs w:val="24"/>
              </w:rPr>
            </w:pPr>
            <w:r>
              <w:rPr>
                <w:rFonts w:ascii="Cambria" w:hAnsi="Cambria" w:cs="Times New Roman"/>
                <w:sz w:val="24"/>
                <w:szCs w:val="24"/>
              </w:rPr>
              <w:t xml:space="preserve">‘Respect in class &amp; </w:t>
            </w:r>
            <w:r w:rsidRPr="00527F14">
              <w:rPr>
                <w:rFonts w:ascii="Cambria" w:hAnsi="Cambria" w:cs="Times New Roman"/>
                <w:sz w:val="24"/>
                <w:szCs w:val="24"/>
              </w:rPr>
              <w:t>the centre’.</w:t>
            </w:r>
          </w:p>
        </w:tc>
        <w:tc>
          <w:tcPr>
            <w:tcW w:w="2410" w:type="dxa"/>
            <w:tcBorders>
              <w:top w:val="single" w:sz="4" w:space="0" w:color="auto"/>
              <w:left w:val="single" w:sz="4" w:space="0" w:color="auto"/>
              <w:bottom w:val="single" w:sz="4" w:space="0" w:color="auto"/>
              <w:right w:val="single" w:sz="4" w:space="0" w:color="auto"/>
            </w:tcBorders>
          </w:tcPr>
          <w:p w14:paraId="4B56EE59" w14:textId="77777777" w:rsidR="00F15A93" w:rsidRPr="00527F14" w:rsidRDefault="00F15A93" w:rsidP="00CB5468">
            <w:pPr>
              <w:spacing w:after="0"/>
              <w:rPr>
                <w:rFonts w:ascii="Cambria" w:hAnsi="Cambria" w:cs="Times New Roman"/>
                <w:sz w:val="24"/>
                <w:szCs w:val="24"/>
              </w:rPr>
            </w:pPr>
            <w:r>
              <w:rPr>
                <w:rFonts w:ascii="Cambria" w:hAnsi="Cambria" w:cs="Times New Roman"/>
                <w:sz w:val="24"/>
                <w:szCs w:val="24"/>
              </w:rPr>
              <w:t>All staff</w:t>
            </w:r>
          </w:p>
        </w:tc>
        <w:tc>
          <w:tcPr>
            <w:tcW w:w="2409" w:type="dxa"/>
            <w:shd w:val="clear" w:color="auto" w:fill="FFFFFF"/>
          </w:tcPr>
          <w:p w14:paraId="6102B442" w14:textId="77777777" w:rsidR="00F15A93" w:rsidRPr="00527F14" w:rsidRDefault="00F15A93" w:rsidP="00CB5468">
            <w:pPr>
              <w:spacing w:after="0"/>
              <w:rPr>
                <w:rFonts w:ascii="Cambria" w:hAnsi="Cambria" w:cs="Times New Roman"/>
                <w:sz w:val="24"/>
                <w:szCs w:val="24"/>
              </w:rPr>
            </w:pPr>
          </w:p>
        </w:tc>
      </w:tr>
      <w:tr w:rsidR="00F15A93" w:rsidRPr="006E0119" w14:paraId="3F5BC094" w14:textId="77777777" w:rsidTr="00F15A93">
        <w:tc>
          <w:tcPr>
            <w:tcW w:w="14175" w:type="dxa"/>
            <w:gridSpan w:val="4"/>
            <w:shd w:val="clear" w:color="auto" w:fill="F2F2F2" w:themeFill="background1" w:themeFillShade="F2"/>
          </w:tcPr>
          <w:p w14:paraId="482144DD" w14:textId="77777777" w:rsidR="00F15A93" w:rsidRPr="006E0119" w:rsidRDefault="00F15A93" w:rsidP="00CB5468">
            <w:pPr>
              <w:rPr>
                <w:rFonts w:ascii="Cambria" w:hAnsi="Cambria"/>
              </w:rPr>
            </w:pPr>
            <w:r w:rsidRPr="006E0119">
              <w:rPr>
                <w:rFonts w:ascii="Cambria" w:hAnsi="Cambria" w:cs="Arial"/>
                <w:b/>
              </w:rPr>
              <w:t xml:space="preserve">                                                                         </w:t>
            </w:r>
            <w:r>
              <w:rPr>
                <w:rFonts w:ascii="Cambria" w:hAnsi="Cambria" w:cs="Arial"/>
                <w:b/>
              </w:rPr>
              <w:t xml:space="preserve">                                                   December </w:t>
            </w:r>
            <w:r w:rsidRPr="006E0119">
              <w:rPr>
                <w:rFonts w:ascii="Cambria" w:hAnsi="Cambria" w:cs="Arial"/>
                <w:b/>
              </w:rPr>
              <w:t>202</w:t>
            </w:r>
            <w:r>
              <w:rPr>
                <w:rFonts w:ascii="Cambria" w:hAnsi="Cambria" w:cs="Arial"/>
                <w:b/>
              </w:rPr>
              <w:t>2</w:t>
            </w:r>
          </w:p>
        </w:tc>
      </w:tr>
      <w:tr w:rsidR="00F15A93" w:rsidRPr="006E0119" w14:paraId="0561C18B" w14:textId="77777777" w:rsidTr="00F15A93">
        <w:tc>
          <w:tcPr>
            <w:tcW w:w="3758" w:type="dxa"/>
            <w:tcBorders>
              <w:right w:val="single" w:sz="4" w:space="0" w:color="auto"/>
            </w:tcBorders>
            <w:shd w:val="clear" w:color="auto" w:fill="F2F2F2" w:themeFill="background1" w:themeFillShade="F2"/>
          </w:tcPr>
          <w:p w14:paraId="3DF7D5FE" w14:textId="77777777" w:rsidR="00F15A93" w:rsidRPr="006E0119" w:rsidRDefault="00F15A93" w:rsidP="00CB5468">
            <w:pPr>
              <w:ind w:left="929" w:hanging="929"/>
              <w:rPr>
                <w:rFonts w:ascii="Cambria" w:hAnsi="Cambria" w:cs="Arial"/>
                <w:b/>
              </w:rPr>
            </w:pPr>
            <w:r w:rsidRPr="006E0119">
              <w:rPr>
                <w:rFonts w:ascii="Cambria" w:hAnsi="Cambria" w:cs="Arial"/>
                <w:b/>
              </w:rPr>
              <w:lastRenderedPageBreak/>
              <w:t xml:space="preserve">Area </w:t>
            </w:r>
          </w:p>
          <w:p w14:paraId="67D93E26" w14:textId="77777777" w:rsidR="00F15A93" w:rsidRPr="006E0119" w:rsidRDefault="00F15A93" w:rsidP="00CB5468">
            <w:pPr>
              <w:ind w:left="929" w:hanging="929"/>
              <w:rPr>
                <w:rFonts w:ascii="Cambria" w:hAnsi="Cambria" w:cs="Arial"/>
                <w:b/>
              </w:rPr>
            </w:pPr>
          </w:p>
        </w:tc>
        <w:tc>
          <w:tcPr>
            <w:tcW w:w="55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321F95" w14:textId="77777777" w:rsidR="00F15A93" w:rsidRPr="006E0119" w:rsidRDefault="00F15A93" w:rsidP="00CB5468">
            <w:pPr>
              <w:rPr>
                <w:rFonts w:ascii="Cambria" w:hAnsi="Cambria" w:cs="Arial"/>
                <w:b/>
              </w:rPr>
            </w:pPr>
            <w:r w:rsidRPr="006E0119">
              <w:rPr>
                <w:rFonts w:ascii="Cambria" w:hAnsi="Cambria" w:cs="Arial"/>
                <w:b/>
              </w:rPr>
              <w:t xml:space="preserve">Action </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F2608F" w14:textId="77777777" w:rsidR="00F15A93" w:rsidRPr="006E0119" w:rsidRDefault="00F15A93" w:rsidP="00CB5468">
            <w:pPr>
              <w:rPr>
                <w:rFonts w:ascii="Cambria" w:hAnsi="Cambria" w:cs="Arial"/>
                <w:b/>
                <w:smallCaps/>
              </w:rPr>
            </w:pPr>
            <w:r w:rsidRPr="006E0119">
              <w:rPr>
                <w:rFonts w:ascii="Cambria" w:hAnsi="Cambria" w:cs="Arial"/>
                <w:b/>
                <w:smallCaps/>
              </w:rPr>
              <w:t>Person Responsible</w:t>
            </w:r>
          </w:p>
        </w:tc>
        <w:tc>
          <w:tcPr>
            <w:tcW w:w="2409" w:type="dxa"/>
            <w:shd w:val="clear" w:color="auto" w:fill="F2F2F2" w:themeFill="background1" w:themeFillShade="F2"/>
          </w:tcPr>
          <w:p w14:paraId="2A6F2817" w14:textId="77777777" w:rsidR="00F15A93" w:rsidRPr="006E0119" w:rsidRDefault="00F15A93" w:rsidP="00CB5468">
            <w:pPr>
              <w:rPr>
                <w:rFonts w:ascii="Cambria" w:hAnsi="Cambria" w:cs="Arial"/>
                <w:b/>
                <w:smallCaps/>
              </w:rPr>
            </w:pPr>
            <w:r w:rsidRPr="006E0119">
              <w:rPr>
                <w:rFonts w:ascii="Cambria" w:hAnsi="Cambria" w:cs="Arial"/>
                <w:b/>
                <w:smallCaps/>
              </w:rPr>
              <w:t>tick when complete</w:t>
            </w:r>
            <w:r w:rsidRPr="006E0119">
              <w:rPr>
                <w:rFonts w:ascii="Cambria" w:hAnsi="Cambria" w:cs="Arial"/>
                <w:b/>
                <w:smallCaps/>
                <w:noProof/>
              </w:rPr>
              <w:drawing>
                <wp:inline distT="0" distB="0" distL="0" distR="0" wp14:anchorId="151D207D" wp14:editId="19742930">
                  <wp:extent cx="266700" cy="266700"/>
                  <wp:effectExtent l="19050" t="0" r="0" b="0"/>
                  <wp:docPr id="969" name="Picture 9" descr="Image result for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ck mark"/>
                          <pic:cNvPicPr>
                            <a:picLocks noChangeAspect="1" noChangeArrowheads="1"/>
                          </pic:cNvPicPr>
                        </pic:nvPicPr>
                        <pic:blipFill>
                          <a:blip r:embed="rId36" cstate="print"/>
                          <a:srcRect/>
                          <a:stretch>
                            <a:fillRect/>
                          </a:stretch>
                        </pic:blipFill>
                        <pic:spPr bwMode="auto">
                          <a:xfrm>
                            <a:off x="0" y="0"/>
                            <a:ext cx="266700" cy="266700"/>
                          </a:xfrm>
                          <a:prstGeom prst="rect">
                            <a:avLst/>
                          </a:prstGeom>
                          <a:solidFill>
                            <a:schemeClr val="bg1">
                              <a:lumMod val="95000"/>
                            </a:schemeClr>
                          </a:solidFill>
                          <a:ln w="9525">
                            <a:noFill/>
                            <a:miter lim="800000"/>
                            <a:headEnd/>
                            <a:tailEnd/>
                          </a:ln>
                        </pic:spPr>
                      </pic:pic>
                    </a:graphicData>
                  </a:graphic>
                </wp:inline>
              </w:drawing>
            </w:r>
          </w:p>
        </w:tc>
      </w:tr>
      <w:tr w:rsidR="00F15A93" w:rsidRPr="006E0119" w14:paraId="1432D1A8" w14:textId="77777777" w:rsidTr="00F15A93">
        <w:tc>
          <w:tcPr>
            <w:tcW w:w="3758" w:type="dxa"/>
            <w:tcBorders>
              <w:right w:val="single" w:sz="4" w:space="0" w:color="auto"/>
            </w:tcBorders>
            <w:shd w:val="clear" w:color="auto" w:fill="FFFFFF" w:themeFill="background1"/>
          </w:tcPr>
          <w:p w14:paraId="124A940B" w14:textId="77777777" w:rsidR="00F15A93" w:rsidRPr="00625071" w:rsidRDefault="00F15A93" w:rsidP="00B71E49">
            <w:pPr>
              <w:rPr>
                <w:rFonts w:ascii="Cambria" w:hAnsi="Cambria" w:cs="Arial"/>
                <w:b/>
                <w:sz w:val="24"/>
                <w:szCs w:val="24"/>
              </w:rPr>
            </w:pPr>
            <w:r>
              <w:rPr>
                <w:rFonts w:ascii="Cambria" w:hAnsi="Cambria" w:cs="Arial"/>
                <w:b/>
                <w:sz w:val="24"/>
                <w:szCs w:val="24"/>
              </w:rPr>
              <w:t>Q.S.19 Code of Behaviour (g)</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521E135B" w14:textId="77777777" w:rsidR="00F15A93" w:rsidRDefault="00F15A93" w:rsidP="00B71E49">
            <w:pPr>
              <w:rPr>
                <w:rFonts w:ascii="Cambria" w:hAnsi="Cambria" w:cs="Arial"/>
              </w:rPr>
            </w:pPr>
            <w:r>
              <w:rPr>
                <w:rFonts w:ascii="Cambria" w:hAnsi="Cambria" w:cs="Arial"/>
              </w:rPr>
              <w:t>Contact Gerry Griffin with regards to Anti bullying &amp; Cyber bullying training for staff</w:t>
            </w:r>
          </w:p>
          <w:p w14:paraId="66D96E16" w14:textId="77777777" w:rsidR="00F15A93" w:rsidRPr="0011616C" w:rsidRDefault="00F15A93" w:rsidP="00B71E49">
            <w:pPr>
              <w:rPr>
                <w:rFonts w:ascii="Cambria" w:hAnsi="Cambria" w:cs="Arial"/>
              </w:rPr>
            </w:pPr>
            <w:r>
              <w:rPr>
                <w:rFonts w:ascii="Cambria" w:hAnsi="Cambria" w:cs="Arial"/>
              </w:rPr>
              <w:t xml:space="preserve">Ulton to contact AEO Cathy Powel re above </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3E612EA3" w14:textId="77777777" w:rsidR="00F15A93" w:rsidRDefault="00F15A93" w:rsidP="00B71E49">
            <w:pPr>
              <w:rPr>
                <w:rFonts w:ascii="Cambria" w:hAnsi="Cambria" w:cs="Arial"/>
              </w:rPr>
            </w:pPr>
            <w:r>
              <w:rPr>
                <w:rFonts w:ascii="Cambria" w:hAnsi="Cambria" w:cs="Arial"/>
              </w:rPr>
              <w:t>Theresa</w:t>
            </w:r>
          </w:p>
          <w:p w14:paraId="31470B97" w14:textId="77777777" w:rsidR="00F15A93" w:rsidRPr="0011616C" w:rsidRDefault="00F15A93" w:rsidP="00B71E49">
            <w:pPr>
              <w:rPr>
                <w:rFonts w:ascii="Cambria" w:hAnsi="Cambria" w:cs="Arial"/>
              </w:rPr>
            </w:pPr>
            <w:r>
              <w:rPr>
                <w:rFonts w:ascii="Cambria" w:hAnsi="Cambria" w:cs="Arial"/>
              </w:rPr>
              <w:t>Ultan</w:t>
            </w:r>
          </w:p>
        </w:tc>
        <w:tc>
          <w:tcPr>
            <w:tcW w:w="2409" w:type="dxa"/>
            <w:shd w:val="clear" w:color="auto" w:fill="FFFFFF" w:themeFill="background1"/>
          </w:tcPr>
          <w:p w14:paraId="0D947AAC" w14:textId="77777777" w:rsidR="00F15A93" w:rsidRPr="0011616C" w:rsidRDefault="00F15A93" w:rsidP="00B71E49">
            <w:pPr>
              <w:rPr>
                <w:rFonts w:ascii="Cambria" w:hAnsi="Cambria" w:cs="Arial"/>
              </w:rPr>
            </w:pPr>
          </w:p>
        </w:tc>
      </w:tr>
      <w:tr w:rsidR="00F15A93" w:rsidRPr="006E0119" w14:paraId="6201B686" w14:textId="77777777" w:rsidTr="00F15A93">
        <w:tc>
          <w:tcPr>
            <w:tcW w:w="3758" w:type="dxa"/>
            <w:tcBorders>
              <w:right w:val="single" w:sz="4" w:space="0" w:color="auto"/>
            </w:tcBorders>
            <w:shd w:val="clear" w:color="auto" w:fill="FFFFFF" w:themeFill="background1"/>
          </w:tcPr>
          <w:p w14:paraId="7CA1E435" w14:textId="77777777" w:rsidR="00F15A93" w:rsidRPr="00625071" w:rsidRDefault="00F15A93" w:rsidP="00B71E49">
            <w:pPr>
              <w:rPr>
                <w:rFonts w:ascii="Cambria" w:hAnsi="Cambria" w:cs="Arial"/>
                <w:b/>
                <w:sz w:val="24"/>
                <w:szCs w:val="24"/>
              </w:rPr>
            </w:pPr>
            <w:r w:rsidRPr="00625071">
              <w:rPr>
                <w:rFonts w:ascii="Cambria" w:hAnsi="Cambria" w:cs="Arial"/>
                <w:b/>
                <w:sz w:val="24"/>
                <w:szCs w:val="24"/>
              </w:rPr>
              <w:t xml:space="preserve">Q.S.5 Administration &amp; Finance 5.2 (a) </w:t>
            </w:r>
            <w:r w:rsidRPr="00625071">
              <w:rPr>
                <w:rFonts w:ascii="Cambria" w:hAnsi="Cambria" w:cs="Arial"/>
                <w:sz w:val="24"/>
                <w:szCs w:val="24"/>
              </w:rPr>
              <w:t>Centre budget</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69BCBEB6" w14:textId="77777777" w:rsidR="00F15A93" w:rsidRPr="00625071" w:rsidRDefault="00F15A93" w:rsidP="00B71E49">
            <w:pPr>
              <w:rPr>
                <w:rFonts w:ascii="Cambria" w:hAnsi="Cambria" w:cs="Times New Roman"/>
                <w:sz w:val="24"/>
                <w:szCs w:val="24"/>
              </w:rPr>
            </w:pPr>
            <w:r w:rsidRPr="00625071">
              <w:rPr>
                <w:rFonts w:ascii="Cambria" w:hAnsi="Cambria" w:cs="Times New Roman"/>
                <w:sz w:val="24"/>
                <w:szCs w:val="24"/>
              </w:rPr>
              <w:t>Request a monthly budget update for both SENI &amp; the centre from AEO Cathy Powell</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8ED36E5" w14:textId="77777777" w:rsidR="00F15A93" w:rsidRPr="00625071" w:rsidRDefault="00F15A93" w:rsidP="00B71E49">
            <w:pPr>
              <w:rPr>
                <w:rFonts w:ascii="Cambria" w:hAnsi="Cambria" w:cs="Times New Roman"/>
                <w:sz w:val="24"/>
                <w:szCs w:val="24"/>
              </w:rPr>
            </w:pPr>
            <w:r w:rsidRPr="00625071">
              <w:rPr>
                <w:rFonts w:ascii="Cambria" w:hAnsi="Cambria" w:cs="Times New Roman"/>
                <w:sz w:val="24"/>
                <w:szCs w:val="24"/>
              </w:rPr>
              <w:t>Ultan</w:t>
            </w:r>
          </w:p>
        </w:tc>
        <w:tc>
          <w:tcPr>
            <w:tcW w:w="2409" w:type="dxa"/>
            <w:shd w:val="clear" w:color="auto" w:fill="FFFFFF" w:themeFill="background1"/>
          </w:tcPr>
          <w:p w14:paraId="0F5F9C74" w14:textId="77777777" w:rsidR="00F15A93" w:rsidRPr="00625071" w:rsidRDefault="00F15A93" w:rsidP="00B71E49">
            <w:pPr>
              <w:rPr>
                <w:rFonts w:ascii="Cambria" w:hAnsi="Cambria" w:cs="Times New Roman"/>
                <w:sz w:val="24"/>
                <w:szCs w:val="24"/>
              </w:rPr>
            </w:pPr>
          </w:p>
        </w:tc>
      </w:tr>
      <w:tr w:rsidR="00F15A93" w:rsidRPr="006E0119" w14:paraId="2D65B01E" w14:textId="77777777" w:rsidTr="00F15A93">
        <w:tc>
          <w:tcPr>
            <w:tcW w:w="3758" w:type="dxa"/>
            <w:tcBorders>
              <w:right w:val="single" w:sz="4" w:space="0" w:color="auto"/>
            </w:tcBorders>
            <w:shd w:val="clear" w:color="auto" w:fill="FFFFFF" w:themeFill="background1"/>
          </w:tcPr>
          <w:p w14:paraId="76C42F35" w14:textId="77777777" w:rsidR="00F15A93" w:rsidRPr="00625071" w:rsidRDefault="00F15A93" w:rsidP="00B71E49">
            <w:pPr>
              <w:rPr>
                <w:rFonts w:ascii="Cambria" w:hAnsi="Cambria" w:cs="Arial"/>
                <w:b/>
                <w:sz w:val="24"/>
                <w:szCs w:val="24"/>
              </w:rPr>
            </w:pPr>
            <w:r>
              <w:rPr>
                <w:rFonts w:asciiTheme="majorHAnsi" w:hAnsiTheme="majorHAnsi"/>
                <w:b/>
                <w:sz w:val="24"/>
                <w:szCs w:val="24"/>
              </w:rPr>
              <w:t xml:space="preserve">Q.S.23.3 (i) Teaching and Learning: </w:t>
            </w:r>
            <w:r w:rsidRPr="00C25BD2">
              <w:rPr>
                <w:rFonts w:asciiTheme="majorHAnsi" w:hAnsiTheme="majorHAnsi"/>
                <w:sz w:val="24"/>
                <w:szCs w:val="24"/>
              </w:rPr>
              <w:t>Career Guidance councilor.</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5F54001C" w14:textId="77777777" w:rsidR="00F15A93" w:rsidRDefault="00F15A93" w:rsidP="00BC28E4">
            <w:pPr>
              <w:pStyle w:val="ListParagraph"/>
              <w:numPr>
                <w:ilvl w:val="0"/>
                <w:numId w:val="41"/>
              </w:numPr>
              <w:spacing w:after="0"/>
              <w:rPr>
                <w:rFonts w:ascii="Cambria" w:hAnsi="Cambria" w:cs="Arial"/>
                <w:sz w:val="24"/>
                <w:szCs w:val="24"/>
              </w:rPr>
            </w:pPr>
            <w:r>
              <w:rPr>
                <w:rFonts w:ascii="Cambria" w:hAnsi="Cambria" w:cs="Arial"/>
                <w:sz w:val="24"/>
                <w:szCs w:val="24"/>
              </w:rPr>
              <w:t>Contact MSLETB regarding the r</w:t>
            </w:r>
            <w:r w:rsidRPr="006567C9">
              <w:rPr>
                <w:rFonts w:ascii="Cambria" w:hAnsi="Cambria" w:cs="Arial"/>
                <w:sz w:val="24"/>
                <w:szCs w:val="24"/>
              </w:rPr>
              <w:t xml:space="preserve">eplacement of </w:t>
            </w:r>
            <w:r>
              <w:rPr>
                <w:rFonts w:ascii="Cambria" w:hAnsi="Cambria" w:cs="Arial"/>
                <w:sz w:val="24"/>
                <w:szCs w:val="24"/>
              </w:rPr>
              <w:t xml:space="preserve">a </w:t>
            </w:r>
            <w:r w:rsidRPr="006567C9">
              <w:rPr>
                <w:rFonts w:ascii="Cambria" w:hAnsi="Cambria" w:cs="Arial"/>
                <w:sz w:val="24"/>
                <w:szCs w:val="24"/>
              </w:rPr>
              <w:t>the career guidance</w:t>
            </w:r>
            <w:r>
              <w:rPr>
                <w:rFonts w:ascii="Cambria" w:hAnsi="Cambria" w:cs="Arial"/>
                <w:sz w:val="24"/>
                <w:szCs w:val="24"/>
              </w:rPr>
              <w:t xml:space="preserve"> service in the centre.</w:t>
            </w:r>
          </w:p>
          <w:p w14:paraId="349515C1" w14:textId="77777777" w:rsidR="00F15A93" w:rsidRPr="006567C9" w:rsidRDefault="00F15A93" w:rsidP="00BC28E4">
            <w:pPr>
              <w:pStyle w:val="ListParagraph"/>
              <w:numPr>
                <w:ilvl w:val="0"/>
                <w:numId w:val="41"/>
              </w:numPr>
              <w:spacing w:after="0"/>
              <w:rPr>
                <w:rFonts w:ascii="Cambria" w:hAnsi="Cambria" w:cs="Arial"/>
                <w:sz w:val="24"/>
                <w:szCs w:val="24"/>
              </w:rPr>
            </w:pPr>
            <w:r w:rsidRPr="006567C9">
              <w:rPr>
                <w:rFonts w:ascii="Cambria" w:hAnsi="Cambria" w:cs="Arial"/>
                <w:sz w:val="24"/>
                <w:szCs w:val="24"/>
              </w:rPr>
              <w:t xml:space="preserve">Research </w:t>
            </w:r>
            <w:r>
              <w:rPr>
                <w:rFonts w:ascii="Cambria" w:hAnsi="Cambria" w:cs="Arial"/>
                <w:sz w:val="24"/>
                <w:szCs w:val="24"/>
              </w:rPr>
              <w:t>short</w:t>
            </w:r>
            <w:r w:rsidRPr="006567C9">
              <w:rPr>
                <w:rFonts w:ascii="Cambria" w:hAnsi="Cambria" w:cs="Arial"/>
                <w:sz w:val="24"/>
                <w:szCs w:val="24"/>
              </w:rPr>
              <w:t xml:space="preserve"> term career guidance person either in person or</w:t>
            </w:r>
            <w:r>
              <w:rPr>
                <w:rFonts w:ascii="Cambria" w:hAnsi="Cambria" w:cs="Arial"/>
                <w:sz w:val="24"/>
                <w:szCs w:val="24"/>
              </w:rPr>
              <w:t xml:space="preserve"> an</w:t>
            </w:r>
            <w:r w:rsidRPr="006567C9">
              <w:rPr>
                <w:rFonts w:ascii="Cambria" w:hAnsi="Cambria" w:cs="Arial"/>
                <w:sz w:val="24"/>
                <w:szCs w:val="24"/>
              </w:rPr>
              <w:t xml:space="preserve"> on line source for LCA y</w:t>
            </w:r>
            <w:r>
              <w:rPr>
                <w:rFonts w:ascii="Cambria" w:hAnsi="Cambria" w:cs="Arial"/>
                <w:sz w:val="24"/>
                <w:szCs w:val="24"/>
              </w:rPr>
              <w:t>ear 2 group</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56704FF3" w14:textId="77777777" w:rsidR="00F15A93" w:rsidRPr="006A0682" w:rsidRDefault="00F15A93" w:rsidP="00B71E49">
            <w:pPr>
              <w:spacing w:after="0"/>
              <w:rPr>
                <w:rFonts w:ascii="Cambria" w:hAnsi="Cambria" w:cs="Arial"/>
                <w:sz w:val="24"/>
                <w:szCs w:val="24"/>
              </w:rPr>
            </w:pPr>
            <w:r>
              <w:rPr>
                <w:rFonts w:ascii="Cambria" w:hAnsi="Cambria" w:cs="Arial"/>
                <w:sz w:val="24"/>
                <w:szCs w:val="24"/>
              </w:rPr>
              <w:t>Utlan</w:t>
            </w:r>
          </w:p>
        </w:tc>
        <w:tc>
          <w:tcPr>
            <w:tcW w:w="2409" w:type="dxa"/>
            <w:shd w:val="clear" w:color="auto" w:fill="FFFFFF" w:themeFill="background1"/>
          </w:tcPr>
          <w:p w14:paraId="2DB7F804" w14:textId="77777777" w:rsidR="00F15A93" w:rsidRDefault="00F15A93" w:rsidP="00B71E49">
            <w:pPr>
              <w:spacing w:after="0"/>
              <w:rPr>
                <w:rFonts w:ascii="Cambria" w:hAnsi="Cambria" w:cs="Arial"/>
                <w:sz w:val="24"/>
                <w:szCs w:val="24"/>
              </w:rPr>
            </w:pPr>
          </w:p>
          <w:p w14:paraId="05B28A06" w14:textId="77777777" w:rsidR="00F15A93" w:rsidRPr="006A0682" w:rsidRDefault="00F15A93" w:rsidP="00B71E49">
            <w:pPr>
              <w:spacing w:after="0"/>
              <w:rPr>
                <w:rFonts w:ascii="Cambria" w:hAnsi="Cambria" w:cs="Arial"/>
                <w:sz w:val="24"/>
                <w:szCs w:val="24"/>
              </w:rPr>
            </w:pPr>
          </w:p>
        </w:tc>
      </w:tr>
      <w:tr w:rsidR="00F15A93" w:rsidRPr="006E0119" w14:paraId="170743DE" w14:textId="77777777" w:rsidTr="00F15A93">
        <w:tc>
          <w:tcPr>
            <w:tcW w:w="3758" w:type="dxa"/>
            <w:tcBorders>
              <w:right w:val="single" w:sz="4" w:space="0" w:color="auto"/>
            </w:tcBorders>
            <w:shd w:val="clear" w:color="auto" w:fill="FFFFFF" w:themeFill="background1"/>
          </w:tcPr>
          <w:p w14:paraId="3122419F" w14:textId="77777777" w:rsidR="00F15A93" w:rsidRDefault="00F15A93" w:rsidP="00B71E49">
            <w:pPr>
              <w:rPr>
                <w:rFonts w:asciiTheme="majorHAnsi" w:hAnsiTheme="majorHAnsi"/>
                <w:b/>
                <w:sz w:val="24"/>
                <w:szCs w:val="24"/>
              </w:rPr>
            </w:pPr>
            <w:r>
              <w:rPr>
                <w:rFonts w:asciiTheme="majorHAnsi" w:hAnsiTheme="majorHAnsi"/>
                <w:b/>
                <w:sz w:val="24"/>
                <w:szCs w:val="24"/>
              </w:rPr>
              <w:t>Q.S, 19</w:t>
            </w:r>
            <w:r w:rsidR="00BA4DB9">
              <w:rPr>
                <w:rFonts w:asciiTheme="majorHAnsi" w:hAnsiTheme="majorHAnsi"/>
                <w:b/>
                <w:sz w:val="24"/>
                <w:szCs w:val="24"/>
              </w:rPr>
              <w:t xml:space="preserve"> Code of Behaviour</w:t>
            </w:r>
            <w:r>
              <w:rPr>
                <w:rFonts w:asciiTheme="majorHAnsi" w:hAnsiTheme="majorHAnsi"/>
                <w:b/>
                <w:sz w:val="24"/>
                <w:szCs w:val="24"/>
              </w:rPr>
              <w:t xml:space="preserve"> (d)</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0A3C389F" w14:textId="77777777" w:rsidR="00F15A93" w:rsidRDefault="00F15A93" w:rsidP="00BC28E4">
            <w:pPr>
              <w:pStyle w:val="ListParagraph"/>
              <w:numPr>
                <w:ilvl w:val="0"/>
                <w:numId w:val="65"/>
              </w:numPr>
              <w:suppressAutoHyphens/>
              <w:autoSpaceDN w:val="0"/>
              <w:spacing w:after="0" w:line="240" w:lineRule="auto"/>
              <w:textAlignment w:val="baseline"/>
              <w:rPr>
                <w:rFonts w:ascii="Cambria" w:hAnsi="Cambria" w:cs="Arial"/>
              </w:rPr>
            </w:pPr>
            <w:r w:rsidRPr="00FC371B">
              <w:rPr>
                <w:rFonts w:ascii="Cambria" w:hAnsi="Cambria" w:cs="Arial"/>
              </w:rPr>
              <w:t xml:space="preserve">Include the centre’s </w:t>
            </w:r>
            <w:r>
              <w:rPr>
                <w:rFonts w:ascii="Cambria" w:hAnsi="Cambria" w:cs="Arial"/>
              </w:rPr>
              <w:t>‘</w:t>
            </w:r>
            <w:r w:rsidRPr="00FC371B">
              <w:rPr>
                <w:rFonts w:ascii="Cambria" w:hAnsi="Cambria" w:cs="Arial"/>
              </w:rPr>
              <w:t>Code of Conduct</w:t>
            </w:r>
            <w:r>
              <w:rPr>
                <w:rFonts w:ascii="Cambria" w:hAnsi="Cambria" w:cs="Arial"/>
              </w:rPr>
              <w:t>’</w:t>
            </w:r>
            <w:r w:rsidRPr="00FC371B">
              <w:rPr>
                <w:rFonts w:ascii="Cambria" w:hAnsi="Cambria" w:cs="Arial"/>
              </w:rPr>
              <w:t xml:space="preserve"> parent/ guardian consent sign off document in the parent/ guardian induction pack for signage.</w:t>
            </w:r>
          </w:p>
          <w:p w14:paraId="4354E6A8" w14:textId="77777777" w:rsidR="00F15A93" w:rsidRPr="00FC371B" w:rsidRDefault="00F15A93" w:rsidP="00BC28E4">
            <w:pPr>
              <w:pStyle w:val="ListParagraph"/>
              <w:numPr>
                <w:ilvl w:val="0"/>
                <w:numId w:val="65"/>
              </w:numPr>
              <w:suppressAutoHyphens/>
              <w:autoSpaceDN w:val="0"/>
              <w:spacing w:after="0" w:line="240" w:lineRule="auto"/>
              <w:textAlignment w:val="baseline"/>
              <w:rPr>
                <w:rFonts w:ascii="Cambria" w:hAnsi="Cambria" w:cs="Arial"/>
              </w:rPr>
            </w:pPr>
            <w:r>
              <w:rPr>
                <w:rFonts w:ascii="Cambria" w:hAnsi="Cambria" w:cs="Arial"/>
              </w:rPr>
              <w:t>Follow</w:t>
            </w:r>
            <w:r w:rsidRPr="00FC371B">
              <w:rPr>
                <w:rFonts w:ascii="Cambria" w:hAnsi="Cambria" w:cs="Arial"/>
              </w:rPr>
              <w:t xml:space="preserve"> up </w:t>
            </w:r>
            <w:r>
              <w:rPr>
                <w:rFonts w:ascii="Cambria" w:hAnsi="Cambria" w:cs="Arial"/>
              </w:rPr>
              <w:t xml:space="preserve">with </w:t>
            </w:r>
            <w:r w:rsidRPr="00FC371B">
              <w:rPr>
                <w:rFonts w:ascii="Cambria" w:hAnsi="Cambria" w:cs="Arial"/>
              </w:rPr>
              <w:t>parent</w:t>
            </w:r>
            <w:r>
              <w:rPr>
                <w:rFonts w:ascii="Cambria" w:hAnsi="Cambria" w:cs="Arial"/>
              </w:rPr>
              <w:t>/ guardians who have not signed off on the centre’s Code of Conduct.</w:t>
            </w:r>
            <w:r w:rsidRPr="00FC371B">
              <w:rPr>
                <w:rFonts w:ascii="Cambria" w:hAnsi="Cambria" w:cs="Arial"/>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2B218C08" w14:textId="77777777" w:rsidR="00F15A93" w:rsidRPr="0011616C" w:rsidRDefault="00F15A93" w:rsidP="00B71E49">
            <w:pPr>
              <w:rPr>
                <w:rFonts w:ascii="Cambria" w:hAnsi="Cambria" w:cs="Arial"/>
              </w:rPr>
            </w:pPr>
            <w:r>
              <w:rPr>
                <w:rFonts w:ascii="Cambria" w:hAnsi="Cambria" w:cs="Arial"/>
              </w:rPr>
              <w:t>Ultan</w:t>
            </w:r>
          </w:p>
        </w:tc>
        <w:tc>
          <w:tcPr>
            <w:tcW w:w="2409" w:type="dxa"/>
            <w:shd w:val="clear" w:color="auto" w:fill="FFFFFF" w:themeFill="background1"/>
          </w:tcPr>
          <w:p w14:paraId="4105CFF2" w14:textId="77777777" w:rsidR="00F15A93" w:rsidRPr="0011616C" w:rsidRDefault="00F15A93" w:rsidP="00B71E49">
            <w:pPr>
              <w:rPr>
                <w:rFonts w:ascii="Cambria" w:hAnsi="Cambria" w:cs="Arial"/>
              </w:rPr>
            </w:pPr>
          </w:p>
        </w:tc>
      </w:tr>
      <w:tr w:rsidR="00F15A93" w:rsidRPr="006E0119" w14:paraId="4DE87FC6" w14:textId="77777777" w:rsidTr="00F15A93">
        <w:tc>
          <w:tcPr>
            <w:tcW w:w="3758" w:type="dxa"/>
            <w:tcBorders>
              <w:right w:val="single" w:sz="4" w:space="0" w:color="auto"/>
            </w:tcBorders>
            <w:shd w:val="clear" w:color="auto" w:fill="FFFFFF" w:themeFill="background1"/>
          </w:tcPr>
          <w:p w14:paraId="0CC36408" w14:textId="77777777" w:rsidR="00F15A93" w:rsidRDefault="00F15A93" w:rsidP="00B71E49">
            <w:pPr>
              <w:rPr>
                <w:rFonts w:asciiTheme="majorHAnsi" w:hAnsiTheme="majorHAnsi"/>
                <w:b/>
                <w:sz w:val="24"/>
                <w:szCs w:val="24"/>
              </w:rPr>
            </w:pPr>
            <w:r>
              <w:rPr>
                <w:rFonts w:asciiTheme="majorHAnsi" w:hAnsiTheme="majorHAnsi"/>
                <w:b/>
                <w:sz w:val="24"/>
                <w:szCs w:val="24"/>
              </w:rPr>
              <w:t>Q.S. 19 Code of Behaviour (f)</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3EE14C37" w14:textId="77777777" w:rsidR="00F15A93" w:rsidRPr="0011616C" w:rsidRDefault="00F15A93" w:rsidP="00B71E49">
            <w:pPr>
              <w:rPr>
                <w:rFonts w:ascii="Cambria" w:hAnsi="Cambria" w:cs="Arial"/>
              </w:rPr>
            </w:pPr>
            <w:r>
              <w:rPr>
                <w:rFonts w:ascii="Cambria" w:hAnsi="Cambria" w:cs="Arial"/>
              </w:rPr>
              <w:t>Code of Behaviour / Anti bullying Policy review date November 2022. By the MSLETB Advisory Committee</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6435B47E" w14:textId="77777777" w:rsidR="00F15A93" w:rsidRPr="0011616C" w:rsidRDefault="00F15A93" w:rsidP="00B71E49">
            <w:pPr>
              <w:rPr>
                <w:rFonts w:ascii="Cambria" w:hAnsi="Cambria" w:cs="Arial"/>
              </w:rPr>
            </w:pPr>
            <w:r>
              <w:rPr>
                <w:rFonts w:ascii="Cambria" w:hAnsi="Cambria" w:cs="Arial"/>
              </w:rPr>
              <w:t>Advisory Committee</w:t>
            </w:r>
          </w:p>
        </w:tc>
        <w:tc>
          <w:tcPr>
            <w:tcW w:w="2409" w:type="dxa"/>
            <w:shd w:val="clear" w:color="auto" w:fill="FFFFFF" w:themeFill="background1"/>
          </w:tcPr>
          <w:p w14:paraId="7B5A2FCB" w14:textId="77777777" w:rsidR="00F15A93" w:rsidRPr="0011616C" w:rsidRDefault="00F15A93" w:rsidP="00B71E49">
            <w:pPr>
              <w:rPr>
                <w:rFonts w:ascii="Cambria" w:hAnsi="Cambria" w:cs="Arial"/>
              </w:rPr>
            </w:pPr>
          </w:p>
        </w:tc>
      </w:tr>
      <w:tr w:rsidR="00F15A93" w:rsidRPr="006E0119" w14:paraId="3D315276" w14:textId="77777777" w:rsidTr="00F15A93">
        <w:tc>
          <w:tcPr>
            <w:tcW w:w="3758" w:type="dxa"/>
            <w:tcBorders>
              <w:right w:val="single" w:sz="4" w:space="0" w:color="auto"/>
            </w:tcBorders>
            <w:shd w:val="clear" w:color="auto" w:fill="FFFFFF" w:themeFill="background1"/>
          </w:tcPr>
          <w:p w14:paraId="6B7AA0AD" w14:textId="77777777" w:rsidR="00F15A93" w:rsidRPr="00B71E49" w:rsidRDefault="00F15A93" w:rsidP="00F15A93">
            <w:pPr>
              <w:pStyle w:val="NoSpacing"/>
              <w:rPr>
                <w:rFonts w:ascii="Cambria" w:hAnsi="Cambria" w:cs="Arial"/>
                <w:i/>
                <w:lang w:eastAsia="en-IE"/>
              </w:rPr>
            </w:pPr>
            <w:r w:rsidRPr="00F15A93">
              <w:rPr>
                <w:rFonts w:ascii="Cambria" w:hAnsi="Cambria" w:cs="Arial"/>
                <w:b/>
                <w:lang w:eastAsia="en-IE"/>
              </w:rPr>
              <w:t>Q.S.29 SPHE (c)</w:t>
            </w:r>
            <w:r w:rsidRPr="00B71E49">
              <w:rPr>
                <w:rFonts w:ascii="Cambria" w:hAnsi="Cambria" w:cs="Arial"/>
                <w:lang w:eastAsia="en-IE"/>
              </w:rPr>
              <w:t xml:space="preserve"> SPHE &amp; RSE is on the centre timetabled  for each group</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5A72ED34" w14:textId="77777777" w:rsidR="00F15A93" w:rsidRPr="00B71E49" w:rsidRDefault="00BA4DB9" w:rsidP="000F0A02">
            <w:pPr>
              <w:rPr>
                <w:rFonts w:ascii="Cambria" w:hAnsi="Cambria" w:cs="Arial"/>
                <w:sz w:val="24"/>
                <w:szCs w:val="24"/>
                <w:lang w:eastAsia="en-IE"/>
              </w:rPr>
            </w:pPr>
            <w:r>
              <w:rPr>
                <w:rFonts w:ascii="Cambria" w:hAnsi="Cambria" w:cs="Arial"/>
                <w:sz w:val="24"/>
                <w:szCs w:val="24"/>
                <w:lang w:eastAsia="en-IE"/>
              </w:rPr>
              <w:t>Follow up on</w:t>
            </w:r>
            <w:r w:rsidR="00F15A93" w:rsidRPr="00B71E49">
              <w:rPr>
                <w:rFonts w:ascii="Cambria" w:hAnsi="Cambria" w:cs="Arial"/>
                <w:sz w:val="24"/>
                <w:szCs w:val="24"/>
                <w:lang w:eastAsia="en-IE"/>
              </w:rPr>
              <w:t xml:space="preserve"> cancelled RSE training </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602D483" w14:textId="77777777" w:rsidR="00F15A93" w:rsidRPr="00B71E49" w:rsidRDefault="00F15A93" w:rsidP="000F0A02">
            <w:pPr>
              <w:rPr>
                <w:rFonts w:ascii="Cambria" w:hAnsi="Cambria" w:cs="Arial"/>
                <w:sz w:val="24"/>
                <w:szCs w:val="24"/>
                <w:lang w:eastAsia="en-IE"/>
              </w:rPr>
            </w:pPr>
            <w:r w:rsidRPr="00B71E49">
              <w:rPr>
                <w:rFonts w:ascii="Cambria" w:hAnsi="Cambria" w:cs="Arial"/>
                <w:sz w:val="24"/>
                <w:szCs w:val="24"/>
                <w:lang w:eastAsia="en-IE"/>
              </w:rPr>
              <w:t>ASAP</w:t>
            </w:r>
          </w:p>
        </w:tc>
        <w:tc>
          <w:tcPr>
            <w:tcW w:w="2409" w:type="dxa"/>
            <w:shd w:val="clear" w:color="auto" w:fill="FFFFFF" w:themeFill="background1"/>
          </w:tcPr>
          <w:p w14:paraId="359F594B" w14:textId="77777777" w:rsidR="00F15A93" w:rsidRPr="00B71E49" w:rsidRDefault="00F15A93" w:rsidP="00F15A93">
            <w:pPr>
              <w:rPr>
                <w:rFonts w:ascii="Cambria" w:hAnsi="Cambria" w:cs="Arial"/>
                <w:sz w:val="24"/>
                <w:szCs w:val="24"/>
                <w:lang w:eastAsia="en-IE"/>
              </w:rPr>
            </w:pPr>
          </w:p>
        </w:tc>
      </w:tr>
      <w:tr w:rsidR="00F15A93" w:rsidRPr="006E0119" w14:paraId="1EC7318B" w14:textId="77777777" w:rsidTr="00F15A93">
        <w:tc>
          <w:tcPr>
            <w:tcW w:w="14175" w:type="dxa"/>
            <w:gridSpan w:val="4"/>
            <w:shd w:val="clear" w:color="auto" w:fill="F2F2F2" w:themeFill="background1" w:themeFillShade="F2"/>
          </w:tcPr>
          <w:p w14:paraId="283545E5" w14:textId="77777777" w:rsidR="00F15A93" w:rsidRPr="00D91445" w:rsidRDefault="00F15A93" w:rsidP="00F15A93">
            <w:pPr>
              <w:rPr>
                <w:rFonts w:asciiTheme="majorHAnsi" w:hAnsiTheme="majorHAnsi" w:cs="Arial"/>
              </w:rPr>
            </w:pPr>
            <w:r w:rsidRPr="006E0119">
              <w:rPr>
                <w:rFonts w:ascii="Cambria" w:hAnsi="Cambria" w:cs="Arial"/>
                <w:b/>
              </w:rPr>
              <w:t xml:space="preserve">                                                                 </w:t>
            </w:r>
            <w:r>
              <w:rPr>
                <w:rFonts w:ascii="Cambria" w:hAnsi="Cambria" w:cs="Arial"/>
                <w:b/>
              </w:rPr>
              <w:t xml:space="preserve">                                                              January  2022</w:t>
            </w:r>
          </w:p>
        </w:tc>
      </w:tr>
      <w:tr w:rsidR="00F15A93" w:rsidRPr="006E0119" w14:paraId="4EDD4F67" w14:textId="77777777" w:rsidTr="00F15A93">
        <w:tc>
          <w:tcPr>
            <w:tcW w:w="3758" w:type="dxa"/>
            <w:tcBorders>
              <w:right w:val="single" w:sz="4" w:space="0" w:color="auto"/>
            </w:tcBorders>
            <w:shd w:val="clear" w:color="auto" w:fill="F2F2F2" w:themeFill="background1" w:themeFillShade="F2"/>
          </w:tcPr>
          <w:p w14:paraId="5AC462AF" w14:textId="77777777" w:rsidR="00F15A93" w:rsidRPr="006E0119" w:rsidRDefault="00F15A93" w:rsidP="00F15A93">
            <w:pPr>
              <w:ind w:left="929" w:hanging="929"/>
              <w:rPr>
                <w:rFonts w:ascii="Cambria" w:hAnsi="Cambria" w:cs="Arial"/>
                <w:b/>
              </w:rPr>
            </w:pPr>
            <w:r w:rsidRPr="006E0119">
              <w:rPr>
                <w:rFonts w:ascii="Cambria" w:hAnsi="Cambria" w:cs="Arial"/>
                <w:b/>
              </w:rPr>
              <w:t xml:space="preserve">Area </w:t>
            </w:r>
          </w:p>
          <w:p w14:paraId="3B0AAE76" w14:textId="77777777" w:rsidR="00F15A93" w:rsidRPr="006E0119" w:rsidRDefault="00F15A93" w:rsidP="00F15A93">
            <w:pPr>
              <w:ind w:left="929" w:hanging="929"/>
              <w:rPr>
                <w:rFonts w:ascii="Cambria" w:hAnsi="Cambria" w:cs="Arial"/>
                <w:b/>
              </w:rPr>
            </w:pPr>
          </w:p>
        </w:tc>
        <w:tc>
          <w:tcPr>
            <w:tcW w:w="55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D3CB5F" w14:textId="77777777" w:rsidR="00F15A93" w:rsidRPr="006E0119" w:rsidRDefault="00F15A93" w:rsidP="00F15A93">
            <w:pPr>
              <w:rPr>
                <w:rFonts w:ascii="Cambria" w:hAnsi="Cambria" w:cs="Arial"/>
                <w:b/>
              </w:rPr>
            </w:pPr>
            <w:r w:rsidRPr="006E0119">
              <w:rPr>
                <w:rFonts w:ascii="Cambria" w:hAnsi="Cambria" w:cs="Arial"/>
                <w:b/>
              </w:rPr>
              <w:t xml:space="preserve">Action </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2DC193" w14:textId="77777777" w:rsidR="00F15A93" w:rsidRPr="006E0119" w:rsidRDefault="00F15A93" w:rsidP="00F15A93">
            <w:pPr>
              <w:rPr>
                <w:rFonts w:ascii="Cambria" w:hAnsi="Cambria" w:cs="Arial"/>
                <w:b/>
                <w:smallCaps/>
              </w:rPr>
            </w:pPr>
            <w:r w:rsidRPr="006E0119">
              <w:rPr>
                <w:rFonts w:ascii="Cambria" w:hAnsi="Cambria" w:cs="Arial"/>
                <w:b/>
                <w:smallCaps/>
              </w:rPr>
              <w:t>Person Responsible</w:t>
            </w:r>
          </w:p>
        </w:tc>
        <w:tc>
          <w:tcPr>
            <w:tcW w:w="2409" w:type="dxa"/>
            <w:shd w:val="clear" w:color="auto" w:fill="F2F2F2" w:themeFill="background1" w:themeFillShade="F2"/>
          </w:tcPr>
          <w:p w14:paraId="6967D182" w14:textId="77777777" w:rsidR="00F15A93" w:rsidRPr="006E0119" w:rsidRDefault="00F15A93" w:rsidP="00F15A93">
            <w:pPr>
              <w:rPr>
                <w:rFonts w:ascii="Cambria" w:hAnsi="Cambria" w:cs="Arial"/>
                <w:b/>
                <w:smallCaps/>
              </w:rPr>
            </w:pPr>
            <w:r w:rsidRPr="006E0119">
              <w:rPr>
                <w:rFonts w:ascii="Cambria" w:hAnsi="Cambria" w:cs="Arial"/>
                <w:b/>
                <w:smallCaps/>
              </w:rPr>
              <w:t>tick when complete</w:t>
            </w:r>
            <w:r w:rsidRPr="006E0119">
              <w:rPr>
                <w:rFonts w:ascii="Cambria" w:hAnsi="Cambria" w:cs="Arial"/>
                <w:b/>
                <w:smallCaps/>
                <w:noProof/>
              </w:rPr>
              <w:drawing>
                <wp:inline distT="0" distB="0" distL="0" distR="0" wp14:anchorId="185CDEBF" wp14:editId="3DDA03BA">
                  <wp:extent cx="266700" cy="266700"/>
                  <wp:effectExtent l="19050" t="0" r="0" b="0"/>
                  <wp:docPr id="970" name="Picture 9" descr="Image result for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ck mark"/>
                          <pic:cNvPicPr>
                            <a:picLocks noChangeAspect="1" noChangeArrowheads="1"/>
                          </pic:cNvPicPr>
                        </pic:nvPicPr>
                        <pic:blipFill>
                          <a:blip r:embed="rId36" cstate="print"/>
                          <a:srcRect/>
                          <a:stretch>
                            <a:fillRect/>
                          </a:stretch>
                        </pic:blipFill>
                        <pic:spPr bwMode="auto">
                          <a:xfrm>
                            <a:off x="0" y="0"/>
                            <a:ext cx="266700" cy="266700"/>
                          </a:xfrm>
                          <a:prstGeom prst="rect">
                            <a:avLst/>
                          </a:prstGeom>
                          <a:solidFill>
                            <a:schemeClr val="accent2">
                              <a:lumMod val="20000"/>
                              <a:lumOff val="80000"/>
                            </a:schemeClr>
                          </a:solidFill>
                          <a:ln w="9525">
                            <a:noFill/>
                            <a:miter lim="800000"/>
                            <a:headEnd/>
                            <a:tailEnd/>
                          </a:ln>
                        </pic:spPr>
                      </pic:pic>
                    </a:graphicData>
                  </a:graphic>
                </wp:inline>
              </w:drawing>
            </w:r>
          </w:p>
        </w:tc>
      </w:tr>
      <w:tr w:rsidR="00F15A93" w:rsidRPr="006E0119" w14:paraId="6C5F2016" w14:textId="77777777" w:rsidTr="00F15A93">
        <w:tc>
          <w:tcPr>
            <w:tcW w:w="3758" w:type="dxa"/>
            <w:tcBorders>
              <w:right w:val="single" w:sz="4" w:space="0" w:color="auto"/>
            </w:tcBorders>
            <w:shd w:val="clear" w:color="auto" w:fill="FFFFFF" w:themeFill="background1"/>
          </w:tcPr>
          <w:p w14:paraId="1B3C00D5" w14:textId="77777777" w:rsidR="00F15A93" w:rsidRPr="007F5145" w:rsidRDefault="00F15A93" w:rsidP="00F15A93">
            <w:pPr>
              <w:rPr>
                <w:rFonts w:ascii="Cambria" w:hAnsi="Cambria"/>
                <w:b/>
                <w:sz w:val="24"/>
                <w:szCs w:val="24"/>
              </w:rPr>
            </w:pPr>
            <w:r w:rsidRPr="007F5145">
              <w:rPr>
                <w:rFonts w:ascii="Cambria" w:hAnsi="Cambria"/>
                <w:b/>
                <w:sz w:val="24"/>
                <w:szCs w:val="24"/>
              </w:rPr>
              <w:t xml:space="preserve">Q.S. 23.(1) Teaching and Learning: </w:t>
            </w:r>
            <w:r w:rsidRPr="007F5145">
              <w:rPr>
                <w:rFonts w:ascii="Cambria" w:hAnsi="Cambria"/>
                <w:sz w:val="24"/>
                <w:szCs w:val="24"/>
              </w:rPr>
              <w:t>Assessments</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67F899C2" w14:textId="77777777" w:rsidR="00F15A93" w:rsidRPr="007F5145" w:rsidRDefault="00F15A93" w:rsidP="00F15A93">
            <w:pPr>
              <w:rPr>
                <w:rFonts w:ascii="Cambria" w:hAnsi="Cambria" w:cs="Times New Roman"/>
                <w:sz w:val="24"/>
                <w:szCs w:val="24"/>
              </w:rPr>
            </w:pPr>
            <w:r w:rsidRPr="00324760">
              <w:rPr>
                <w:rFonts w:ascii="Cambria" w:hAnsi="Cambria" w:cs="Arial"/>
                <w:b/>
                <w:sz w:val="24"/>
                <w:szCs w:val="24"/>
              </w:rPr>
              <w:t>Update</w:t>
            </w:r>
            <w:r>
              <w:rPr>
                <w:rFonts w:ascii="Cambria" w:hAnsi="Cambria" w:cs="Arial"/>
                <w:b/>
                <w:sz w:val="24"/>
                <w:szCs w:val="24"/>
              </w:rPr>
              <w:t>:</w:t>
            </w:r>
            <w:r w:rsidRPr="007F5145">
              <w:rPr>
                <w:rFonts w:ascii="Cambria" w:hAnsi="Cambria" w:cs="Times New Roman"/>
                <w:sz w:val="24"/>
                <w:szCs w:val="24"/>
              </w:rPr>
              <w:t xml:space="preserve"> </w:t>
            </w:r>
            <w:r>
              <w:rPr>
                <w:rFonts w:ascii="Cambria" w:hAnsi="Cambria" w:cs="Times New Roman"/>
                <w:sz w:val="24"/>
                <w:szCs w:val="24"/>
              </w:rPr>
              <w:t xml:space="preserve">                                                                              </w:t>
            </w:r>
            <w:r w:rsidRPr="007F5145">
              <w:rPr>
                <w:rFonts w:ascii="Cambria" w:hAnsi="Cambria" w:cs="Times New Roman"/>
                <w:sz w:val="24"/>
                <w:szCs w:val="24"/>
              </w:rPr>
              <w:t xml:space="preserve">Training will take place WRAT 5 </w:t>
            </w:r>
            <w:r>
              <w:rPr>
                <w:rFonts w:ascii="Cambria" w:hAnsi="Cambria" w:cs="Times New Roman"/>
                <w:sz w:val="24"/>
                <w:szCs w:val="24"/>
              </w:rPr>
              <w:t>Assessment</w:t>
            </w:r>
            <w:r w:rsidRPr="007F5145">
              <w:rPr>
                <w:rFonts w:ascii="Cambria" w:hAnsi="Cambria" w:cs="Times New Roman"/>
                <w:sz w:val="24"/>
                <w:szCs w:val="24"/>
              </w:rPr>
              <w:t xml:space="preserve"> Initial Assess</w:t>
            </w:r>
            <w:r>
              <w:rPr>
                <w:rFonts w:ascii="Cambria" w:hAnsi="Cambria" w:cs="Times New Roman"/>
                <w:sz w:val="24"/>
                <w:szCs w:val="24"/>
              </w:rPr>
              <w:t>ments of learners-                                                         Marie to recommend an</w:t>
            </w:r>
            <w:r w:rsidRPr="007F5145">
              <w:rPr>
                <w:rFonts w:ascii="Cambria" w:hAnsi="Cambria" w:cs="Times New Roman"/>
                <w:sz w:val="24"/>
                <w:szCs w:val="24"/>
              </w:rPr>
              <w:t xml:space="preserve"> ‘Assessment suggestions’</w:t>
            </w:r>
            <w:r>
              <w:rPr>
                <w:rFonts w:ascii="Cambria" w:hAnsi="Cambria" w:cs="Times New Roman"/>
                <w:sz w:val="24"/>
                <w:szCs w:val="24"/>
              </w:rPr>
              <w:t xml:space="preserve"> to Ultan</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472F9206" w14:textId="77777777" w:rsidR="00F15A93" w:rsidRPr="007F5145" w:rsidRDefault="00F15A93" w:rsidP="00F15A93">
            <w:pPr>
              <w:rPr>
                <w:rFonts w:ascii="Cambria" w:hAnsi="Cambria" w:cs="Times New Roman"/>
                <w:sz w:val="24"/>
                <w:szCs w:val="24"/>
              </w:rPr>
            </w:pPr>
            <w:r w:rsidRPr="007F5145">
              <w:rPr>
                <w:rFonts w:ascii="Cambria" w:hAnsi="Cambria" w:cs="Times New Roman"/>
                <w:sz w:val="24"/>
                <w:szCs w:val="24"/>
              </w:rPr>
              <w:t>Marie</w:t>
            </w:r>
          </w:p>
        </w:tc>
        <w:tc>
          <w:tcPr>
            <w:tcW w:w="2409" w:type="dxa"/>
            <w:shd w:val="clear" w:color="auto" w:fill="FFFFFF" w:themeFill="background1"/>
          </w:tcPr>
          <w:p w14:paraId="0701D543" w14:textId="77777777" w:rsidR="00F15A93" w:rsidRPr="007F5145" w:rsidRDefault="00F15A93" w:rsidP="00F15A93">
            <w:pPr>
              <w:rPr>
                <w:rFonts w:ascii="Cambria" w:hAnsi="Cambria" w:cs="Times New Roman"/>
                <w:sz w:val="24"/>
                <w:szCs w:val="24"/>
              </w:rPr>
            </w:pPr>
          </w:p>
        </w:tc>
      </w:tr>
      <w:tr w:rsidR="00F15A93" w:rsidRPr="006E0119" w14:paraId="6131BA1A" w14:textId="77777777" w:rsidTr="00F15A93">
        <w:tc>
          <w:tcPr>
            <w:tcW w:w="3758" w:type="dxa"/>
            <w:tcBorders>
              <w:right w:val="single" w:sz="4" w:space="0" w:color="auto"/>
            </w:tcBorders>
            <w:shd w:val="clear" w:color="auto" w:fill="FFFFFF" w:themeFill="background1"/>
          </w:tcPr>
          <w:p w14:paraId="185EE767" w14:textId="77777777" w:rsidR="00F15A93" w:rsidRPr="007F5145" w:rsidRDefault="00F15A93" w:rsidP="00F15A93">
            <w:pPr>
              <w:rPr>
                <w:rFonts w:ascii="Cambria" w:hAnsi="Cambria"/>
                <w:b/>
                <w:sz w:val="24"/>
                <w:szCs w:val="24"/>
              </w:rPr>
            </w:pPr>
            <w:r w:rsidRPr="007F5145">
              <w:rPr>
                <w:rFonts w:ascii="Cambria" w:hAnsi="Cambria"/>
                <w:b/>
                <w:sz w:val="24"/>
                <w:szCs w:val="24"/>
              </w:rPr>
              <w:t>Q.S. 6 .Record Keeping</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0BE01431" w14:textId="77777777" w:rsidR="00F15A93" w:rsidRPr="007F5145" w:rsidRDefault="00F15A93" w:rsidP="00F15A93">
            <w:pPr>
              <w:rPr>
                <w:rFonts w:ascii="Cambria" w:hAnsi="Cambria" w:cs="Times New Roman"/>
                <w:sz w:val="24"/>
                <w:szCs w:val="24"/>
              </w:rPr>
            </w:pPr>
            <w:r w:rsidRPr="007F5145">
              <w:rPr>
                <w:rFonts w:ascii="Cambria" w:hAnsi="Cambria" w:cs="Times New Roman"/>
                <w:sz w:val="24"/>
                <w:szCs w:val="24"/>
              </w:rPr>
              <w:t xml:space="preserve">Bring the Leaving Certificate Result reference GDPR to the Jan Monthly Review Meeting for discussion. </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2E735100" w14:textId="77777777" w:rsidR="00F15A93" w:rsidRPr="007F5145" w:rsidRDefault="00F15A93" w:rsidP="00F15A93">
            <w:pPr>
              <w:rPr>
                <w:rFonts w:ascii="Cambria" w:hAnsi="Cambria" w:cs="Times New Roman"/>
                <w:sz w:val="24"/>
                <w:szCs w:val="24"/>
              </w:rPr>
            </w:pPr>
            <w:r w:rsidRPr="007F5145">
              <w:rPr>
                <w:rFonts w:ascii="Cambria" w:hAnsi="Cambria" w:cs="Times New Roman"/>
                <w:sz w:val="24"/>
                <w:szCs w:val="24"/>
              </w:rPr>
              <w:t>Ultan</w:t>
            </w:r>
          </w:p>
        </w:tc>
        <w:tc>
          <w:tcPr>
            <w:tcW w:w="2409" w:type="dxa"/>
            <w:shd w:val="clear" w:color="auto" w:fill="FFFFFF" w:themeFill="background1"/>
          </w:tcPr>
          <w:p w14:paraId="18F7457E" w14:textId="77777777" w:rsidR="00F15A93" w:rsidRPr="007F5145" w:rsidRDefault="00F15A93" w:rsidP="00F15A93">
            <w:pPr>
              <w:rPr>
                <w:rFonts w:ascii="Cambria" w:hAnsi="Cambria" w:cs="Times New Roman"/>
                <w:sz w:val="24"/>
                <w:szCs w:val="24"/>
              </w:rPr>
            </w:pPr>
          </w:p>
        </w:tc>
      </w:tr>
      <w:tr w:rsidR="00F15A93" w:rsidRPr="006E0119" w14:paraId="7FC52075" w14:textId="77777777" w:rsidTr="00F15A93">
        <w:tc>
          <w:tcPr>
            <w:tcW w:w="3758" w:type="dxa"/>
            <w:tcBorders>
              <w:right w:val="single" w:sz="4" w:space="0" w:color="auto"/>
            </w:tcBorders>
            <w:shd w:val="clear" w:color="auto" w:fill="FFFFFF" w:themeFill="background1"/>
          </w:tcPr>
          <w:p w14:paraId="4BBD74A6" w14:textId="77777777" w:rsidR="00F15A93" w:rsidRPr="007F5145" w:rsidRDefault="00F15A93" w:rsidP="00F15A93">
            <w:pPr>
              <w:rPr>
                <w:rFonts w:ascii="Cambria" w:hAnsi="Cambria"/>
                <w:b/>
                <w:sz w:val="24"/>
                <w:szCs w:val="24"/>
              </w:rPr>
            </w:pPr>
            <w:r w:rsidRPr="007F5145">
              <w:rPr>
                <w:rFonts w:ascii="Cambria" w:hAnsi="Cambria"/>
                <w:b/>
                <w:sz w:val="24"/>
                <w:szCs w:val="24"/>
              </w:rPr>
              <w:t>Q.S. 23.(1) Teaching and Learning</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3E30F226" w14:textId="77777777" w:rsidR="00F15A93" w:rsidRPr="007F5145" w:rsidRDefault="00F15A93" w:rsidP="00F15A93">
            <w:pPr>
              <w:spacing w:after="0"/>
              <w:rPr>
                <w:rFonts w:ascii="Cambria" w:hAnsi="Cambria" w:cs="Times New Roman"/>
                <w:sz w:val="24"/>
                <w:szCs w:val="24"/>
              </w:rPr>
            </w:pPr>
            <w:r w:rsidRPr="007F5145">
              <w:rPr>
                <w:rFonts w:ascii="Cambria" w:hAnsi="Cambria" w:cs="Times New Roman"/>
                <w:sz w:val="24"/>
                <w:szCs w:val="24"/>
              </w:rPr>
              <w:t>Include ‘Respect in the class and the centre’. on the agenda of Jan 12</w:t>
            </w:r>
            <w:r w:rsidRPr="007F5145">
              <w:rPr>
                <w:rFonts w:ascii="Cambria" w:hAnsi="Cambria" w:cs="Times New Roman"/>
                <w:sz w:val="24"/>
                <w:szCs w:val="24"/>
                <w:vertAlign w:val="superscript"/>
              </w:rPr>
              <w:t>th</w:t>
            </w:r>
            <w:r w:rsidRPr="007F5145">
              <w:rPr>
                <w:rFonts w:ascii="Cambria" w:hAnsi="Cambria" w:cs="Times New Roman"/>
                <w:sz w:val="24"/>
                <w:szCs w:val="24"/>
              </w:rPr>
              <w:t xml:space="preserve"> staff meeting</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6C68095" w14:textId="77777777" w:rsidR="00F15A93" w:rsidRPr="007F5145" w:rsidRDefault="00F15A93" w:rsidP="00F15A93">
            <w:pPr>
              <w:spacing w:after="0"/>
              <w:rPr>
                <w:rFonts w:ascii="Cambria" w:hAnsi="Cambria" w:cs="Times New Roman"/>
                <w:sz w:val="24"/>
                <w:szCs w:val="24"/>
              </w:rPr>
            </w:pPr>
            <w:r w:rsidRPr="007F5145">
              <w:rPr>
                <w:rFonts w:ascii="Cambria" w:hAnsi="Cambria" w:cs="Times New Roman"/>
                <w:sz w:val="24"/>
                <w:szCs w:val="24"/>
              </w:rPr>
              <w:t>Ultan</w:t>
            </w:r>
          </w:p>
        </w:tc>
        <w:tc>
          <w:tcPr>
            <w:tcW w:w="2409" w:type="dxa"/>
            <w:shd w:val="clear" w:color="auto" w:fill="FFFFFF" w:themeFill="background1"/>
          </w:tcPr>
          <w:p w14:paraId="383FB9BC" w14:textId="77777777" w:rsidR="00F15A93" w:rsidRPr="007F5145" w:rsidRDefault="00F15A93" w:rsidP="00F15A93">
            <w:pPr>
              <w:rPr>
                <w:rFonts w:ascii="Cambria" w:hAnsi="Cambria"/>
                <w:sz w:val="24"/>
                <w:szCs w:val="24"/>
              </w:rPr>
            </w:pPr>
          </w:p>
        </w:tc>
      </w:tr>
      <w:tr w:rsidR="00F15A93" w:rsidRPr="006E0119" w14:paraId="67B7B66A" w14:textId="77777777" w:rsidTr="00F15A93">
        <w:tc>
          <w:tcPr>
            <w:tcW w:w="3758" w:type="dxa"/>
            <w:tcBorders>
              <w:right w:val="single" w:sz="4" w:space="0" w:color="auto"/>
            </w:tcBorders>
            <w:shd w:val="clear" w:color="auto" w:fill="FFFFFF" w:themeFill="background1"/>
          </w:tcPr>
          <w:p w14:paraId="487B2D6D" w14:textId="77777777" w:rsidR="00F15A93" w:rsidRPr="007F5145" w:rsidRDefault="00F15A93" w:rsidP="00F15A93">
            <w:pPr>
              <w:rPr>
                <w:rFonts w:ascii="Cambria" w:hAnsi="Cambria" w:cs="Arial"/>
                <w:sz w:val="24"/>
                <w:szCs w:val="24"/>
              </w:rPr>
            </w:pPr>
            <w:r w:rsidRPr="007F5145">
              <w:rPr>
                <w:rFonts w:ascii="Cambria" w:hAnsi="Cambria"/>
                <w:b/>
                <w:sz w:val="24"/>
                <w:szCs w:val="24"/>
              </w:rPr>
              <w:t>Q.S. 18 .(4) Child Protection</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388A916E" w14:textId="77777777" w:rsidR="00F15A93" w:rsidRDefault="00F15A93" w:rsidP="00F15A93">
            <w:pPr>
              <w:rPr>
                <w:rFonts w:ascii="Cambria" w:hAnsi="Cambria" w:cs="Arial"/>
                <w:sz w:val="24"/>
                <w:szCs w:val="24"/>
              </w:rPr>
            </w:pPr>
            <w:r w:rsidRPr="00CD7E03">
              <w:rPr>
                <w:rFonts w:ascii="Cambria" w:hAnsi="Cambria" w:cs="Arial"/>
                <w:b/>
                <w:sz w:val="24"/>
                <w:szCs w:val="24"/>
              </w:rPr>
              <w:t>Update from CEIP Report 2021:</w:t>
            </w:r>
            <w:r>
              <w:rPr>
                <w:rFonts w:ascii="Cambria" w:hAnsi="Cambria" w:cs="Arial"/>
                <w:sz w:val="24"/>
                <w:szCs w:val="24"/>
              </w:rPr>
              <w:t xml:space="preserve">                                   </w:t>
            </w:r>
            <w:r w:rsidRPr="007F5145">
              <w:rPr>
                <w:rFonts w:ascii="Cambria" w:hAnsi="Cambria" w:cs="Arial"/>
                <w:sz w:val="24"/>
                <w:szCs w:val="24"/>
              </w:rPr>
              <w:t xml:space="preserve">Get the name of the duty social worker </w:t>
            </w:r>
          </w:p>
          <w:p w14:paraId="36F9F2D7" w14:textId="77777777" w:rsidR="00F15A93" w:rsidRPr="007F5145" w:rsidRDefault="00F15A93" w:rsidP="00F15A93">
            <w:pPr>
              <w:rPr>
                <w:rFonts w:ascii="Cambria" w:hAnsi="Cambria" w:cs="Arial"/>
                <w:sz w:val="24"/>
                <w:szCs w:val="24"/>
              </w:rPr>
            </w:pPr>
            <w:r w:rsidRPr="00324760">
              <w:rPr>
                <w:rFonts w:ascii="Cambria" w:hAnsi="Cambria" w:cs="Arial"/>
                <w:b/>
                <w:sz w:val="24"/>
                <w:szCs w:val="24"/>
              </w:rPr>
              <w:t>Update:</w:t>
            </w:r>
            <w:r>
              <w:rPr>
                <w:rFonts w:ascii="Cambria" w:hAnsi="Cambria" w:cs="Arial"/>
                <w:sz w:val="24"/>
                <w:szCs w:val="24"/>
              </w:rPr>
              <w:t xml:space="preserve"> Child Protection details/ P</w:t>
            </w:r>
            <w:r w:rsidRPr="007F5145">
              <w:rPr>
                <w:rFonts w:ascii="Cambria" w:hAnsi="Cambria" w:cs="Arial"/>
                <w:sz w:val="24"/>
                <w:szCs w:val="24"/>
              </w:rPr>
              <w:t xml:space="preserve">olicy </w:t>
            </w:r>
            <w:r>
              <w:rPr>
                <w:rFonts w:ascii="Cambria" w:hAnsi="Cambria" w:cs="Arial"/>
                <w:sz w:val="24"/>
                <w:szCs w:val="24"/>
              </w:rPr>
              <w:t>are displayed at the front entrance of the building</w:t>
            </w:r>
            <w:r w:rsidRPr="007F5145">
              <w:rPr>
                <w:rFonts w:ascii="Cambria" w:hAnsi="Cambria" w:cs="Arial"/>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2DE5FFB1" w14:textId="77777777" w:rsidR="00F15A93" w:rsidRPr="007F5145" w:rsidRDefault="00F15A93" w:rsidP="00F15A93">
            <w:pPr>
              <w:rPr>
                <w:rFonts w:ascii="Cambria" w:hAnsi="Cambria" w:cs="Arial"/>
                <w:sz w:val="24"/>
                <w:szCs w:val="24"/>
              </w:rPr>
            </w:pPr>
            <w:r w:rsidRPr="007F5145">
              <w:rPr>
                <w:rFonts w:ascii="Cambria" w:hAnsi="Cambria" w:cs="Arial"/>
                <w:sz w:val="24"/>
                <w:szCs w:val="24"/>
              </w:rPr>
              <w:t>DDL &amp; DDLP</w:t>
            </w:r>
          </w:p>
        </w:tc>
        <w:tc>
          <w:tcPr>
            <w:tcW w:w="2409" w:type="dxa"/>
            <w:shd w:val="clear" w:color="auto" w:fill="FFFFFF" w:themeFill="background1"/>
          </w:tcPr>
          <w:p w14:paraId="6B8EFE1E" w14:textId="77777777" w:rsidR="00F15A93" w:rsidRPr="007F5145" w:rsidRDefault="00F15A93" w:rsidP="00F15A93">
            <w:pPr>
              <w:rPr>
                <w:rFonts w:ascii="Cambria" w:hAnsi="Cambria" w:cs="Arial"/>
                <w:sz w:val="24"/>
                <w:szCs w:val="24"/>
              </w:rPr>
            </w:pPr>
          </w:p>
        </w:tc>
      </w:tr>
      <w:tr w:rsidR="00F15A93" w:rsidRPr="006E0119" w14:paraId="47EFA36C" w14:textId="77777777" w:rsidTr="00F15A93">
        <w:tc>
          <w:tcPr>
            <w:tcW w:w="3758" w:type="dxa"/>
            <w:tcBorders>
              <w:right w:val="single" w:sz="4" w:space="0" w:color="auto"/>
            </w:tcBorders>
            <w:shd w:val="clear" w:color="auto" w:fill="FFFFFF" w:themeFill="background1"/>
          </w:tcPr>
          <w:p w14:paraId="0DDDE18B" w14:textId="77777777" w:rsidR="00F15A93" w:rsidRPr="007F5145" w:rsidRDefault="00F15A93" w:rsidP="00F15A93">
            <w:pPr>
              <w:rPr>
                <w:rFonts w:ascii="Cambria" w:hAnsi="Cambria" w:cs="Arial"/>
                <w:sz w:val="24"/>
                <w:szCs w:val="24"/>
              </w:rPr>
            </w:pPr>
            <w:r w:rsidRPr="007F5145">
              <w:rPr>
                <w:rFonts w:ascii="Cambria" w:hAnsi="Cambria"/>
                <w:b/>
                <w:sz w:val="24"/>
                <w:szCs w:val="24"/>
              </w:rPr>
              <w:t>Q.S. 18.(4) Child Protection</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14224D97" w14:textId="77777777" w:rsidR="00F15A93" w:rsidRDefault="00F15A93" w:rsidP="00F15A93">
            <w:pPr>
              <w:rPr>
                <w:rFonts w:ascii="Cambria" w:hAnsi="Cambria" w:cs="Arial"/>
                <w:b/>
                <w:sz w:val="24"/>
                <w:szCs w:val="24"/>
              </w:rPr>
            </w:pPr>
            <w:r w:rsidRPr="00CD7E03">
              <w:rPr>
                <w:rFonts w:ascii="Cambria" w:hAnsi="Cambria" w:cs="Arial"/>
                <w:b/>
                <w:sz w:val="24"/>
                <w:szCs w:val="24"/>
              </w:rPr>
              <w:t>Update from CEIP Report 2021:</w:t>
            </w:r>
            <w:r>
              <w:rPr>
                <w:rFonts w:ascii="Cambria" w:hAnsi="Cambria" w:cs="Arial"/>
                <w:sz w:val="24"/>
                <w:szCs w:val="24"/>
              </w:rPr>
              <w:t xml:space="preserve">                                           </w:t>
            </w:r>
            <w:r w:rsidRPr="007F5145">
              <w:rPr>
                <w:rFonts w:ascii="Cambria" w:hAnsi="Cambria" w:cs="Arial"/>
                <w:sz w:val="24"/>
                <w:szCs w:val="24"/>
              </w:rPr>
              <w:t>Inform the HSE or TUSLA, Duty Social Worker if a learner under review moves from the centre.</w:t>
            </w:r>
            <w:r w:rsidRPr="00324760">
              <w:rPr>
                <w:rFonts w:ascii="Cambria" w:hAnsi="Cambria" w:cs="Arial"/>
                <w:b/>
                <w:sz w:val="24"/>
                <w:szCs w:val="24"/>
              </w:rPr>
              <w:t xml:space="preserve"> </w:t>
            </w:r>
          </w:p>
          <w:p w14:paraId="03076743" w14:textId="77777777" w:rsidR="00F15A93" w:rsidRPr="007F5145" w:rsidRDefault="00F15A93" w:rsidP="00F15A93">
            <w:pPr>
              <w:rPr>
                <w:rFonts w:ascii="Cambria" w:hAnsi="Cambria" w:cs="Arial"/>
                <w:sz w:val="24"/>
                <w:szCs w:val="24"/>
              </w:rPr>
            </w:pPr>
            <w:r w:rsidRPr="00324760">
              <w:rPr>
                <w:rFonts w:ascii="Cambria" w:hAnsi="Cambria" w:cs="Arial"/>
                <w:b/>
                <w:sz w:val="24"/>
                <w:szCs w:val="24"/>
              </w:rPr>
              <w:t>Update:</w:t>
            </w:r>
            <w:r>
              <w:rPr>
                <w:rFonts w:ascii="Cambria" w:hAnsi="Cambria" w:cs="Arial"/>
                <w:sz w:val="24"/>
                <w:szCs w:val="24"/>
              </w:rPr>
              <w:t xml:space="preserve">  Information v</w:t>
            </w:r>
            <w:r w:rsidRPr="007F5145">
              <w:rPr>
                <w:rFonts w:ascii="Cambria" w:hAnsi="Cambria" w:cs="Arial"/>
                <w:sz w:val="24"/>
                <w:szCs w:val="24"/>
              </w:rPr>
              <w:t xml:space="preserve">ia </w:t>
            </w:r>
            <w:r>
              <w:rPr>
                <w:rFonts w:ascii="Cambria" w:hAnsi="Cambria" w:cs="Arial"/>
                <w:sz w:val="24"/>
                <w:szCs w:val="24"/>
              </w:rPr>
              <w:t>C</w:t>
            </w:r>
            <w:r w:rsidRPr="007F5145">
              <w:rPr>
                <w:rFonts w:ascii="Cambria" w:hAnsi="Cambria" w:cs="Arial"/>
                <w:sz w:val="24"/>
                <w:szCs w:val="24"/>
              </w:rPr>
              <w:t>are</w:t>
            </w:r>
            <w:r>
              <w:rPr>
                <w:rFonts w:ascii="Cambria" w:hAnsi="Cambria" w:cs="Arial"/>
                <w:sz w:val="24"/>
                <w:szCs w:val="24"/>
              </w:rPr>
              <w:t xml:space="preserve"> P</w:t>
            </w:r>
            <w:r w:rsidRPr="007F5145">
              <w:rPr>
                <w:rFonts w:ascii="Cambria" w:hAnsi="Cambria" w:cs="Arial"/>
                <w:sz w:val="24"/>
                <w:szCs w:val="24"/>
              </w:rPr>
              <w:t>lan meeting- with TUSLA – as needed</w:t>
            </w:r>
            <w:r>
              <w:rPr>
                <w:rFonts w:ascii="Cambria" w:hAnsi="Cambria" w:cs="Arial"/>
                <w:sz w:val="24"/>
                <w:szCs w:val="24"/>
              </w:rPr>
              <w:t>/ required.</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4E111ACE" w14:textId="77777777" w:rsidR="00F15A93" w:rsidRPr="007F5145" w:rsidRDefault="00F15A93" w:rsidP="00F15A93">
            <w:pPr>
              <w:rPr>
                <w:rFonts w:ascii="Cambria" w:hAnsi="Cambria" w:cs="Arial"/>
                <w:sz w:val="24"/>
                <w:szCs w:val="24"/>
              </w:rPr>
            </w:pPr>
            <w:r w:rsidRPr="007F5145">
              <w:rPr>
                <w:rFonts w:ascii="Cambria" w:hAnsi="Cambria" w:cs="Arial"/>
                <w:sz w:val="24"/>
                <w:szCs w:val="24"/>
              </w:rPr>
              <w:t>DLP DDLP</w:t>
            </w:r>
          </w:p>
        </w:tc>
        <w:tc>
          <w:tcPr>
            <w:tcW w:w="2409" w:type="dxa"/>
            <w:shd w:val="clear" w:color="auto" w:fill="FFFFFF" w:themeFill="background1"/>
          </w:tcPr>
          <w:p w14:paraId="013E23CA" w14:textId="77777777" w:rsidR="00F15A93" w:rsidRPr="007F5145" w:rsidRDefault="00F15A93" w:rsidP="00F15A93">
            <w:pPr>
              <w:rPr>
                <w:rFonts w:ascii="Cambria" w:hAnsi="Cambria" w:cs="Arial"/>
                <w:sz w:val="24"/>
                <w:szCs w:val="24"/>
              </w:rPr>
            </w:pPr>
          </w:p>
        </w:tc>
      </w:tr>
      <w:tr w:rsidR="00F15A93" w:rsidRPr="006E0119" w14:paraId="4516129F" w14:textId="77777777" w:rsidTr="00F15A93">
        <w:tc>
          <w:tcPr>
            <w:tcW w:w="3758" w:type="dxa"/>
            <w:tcBorders>
              <w:right w:val="single" w:sz="4" w:space="0" w:color="auto"/>
            </w:tcBorders>
            <w:shd w:val="clear" w:color="auto" w:fill="FFFFFF" w:themeFill="background1"/>
          </w:tcPr>
          <w:p w14:paraId="4F5D3210" w14:textId="77777777" w:rsidR="00F15A93" w:rsidRPr="007F5145" w:rsidRDefault="00F15A93" w:rsidP="00F15A93">
            <w:pPr>
              <w:rPr>
                <w:rFonts w:ascii="Cambria" w:hAnsi="Cambria" w:cs="Arial"/>
                <w:b/>
                <w:sz w:val="24"/>
                <w:szCs w:val="24"/>
              </w:rPr>
            </w:pPr>
            <w:r w:rsidRPr="007F5145">
              <w:rPr>
                <w:rFonts w:ascii="Cambria" w:hAnsi="Cambria" w:cs="Arial"/>
                <w:b/>
                <w:sz w:val="24"/>
                <w:szCs w:val="24"/>
              </w:rPr>
              <w:t xml:space="preserve">Q.S 23.3 (d) Teaching and Learning </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45566E39" w14:textId="77777777" w:rsidR="00F15A93" w:rsidRDefault="00F15A93" w:rsidP="00F15A93">
            <w:pPr>
              <w:spacing w:after="0"/>
              <w:rPr>
                <w:rFonts w:ascii="Cambria" w:hAnsi="Cambria" w:cs="Arial"/>
                <w:sz w:val="24"/>
                <w:szCs w:val="24"/>
              </w:rPr>
            </w:pPr>
            <w:r w:rsidRPr="007F5145">
              <w:rPr>
                <w:rFonts w:ascii="Cambria" w:hAnsi="Cambria" w:cs="Arial"/>
                <w:sz w:val="24"/>
                <w:szCs w:val="24"/>
              </w:rPr>
              <w:t>All staff to put up their CPD in staff notebook on MS Team</w:t>
            </w:r>
          </w:p>
          <w:p w14:paraId="1FCF5574" w14:textId="77777777" w:rsidR="00F15A93" w:rsidRPr="007F5145" w:rsidRDefault="00F15A93" w:rsidP="00F15A93">
            <w:pPr>
              <w:spacing w:after="0"/>
              <w:rPr>
                <w:rFonts w:ascii="Cambria" w:hAnsi="Cambria" w:cs="Arial"/>
                <w:sz w:val="24"/>
                <w:szCs w:val="24"/>
              </w:rPr>
            </w:pPr>
            <w:r w:rsidRPr="00324760">
              <w:rPr>
                <w:rFonts w:ascii="Cambria" w:hAnsi="Cambria" w:cs="Arial"/>
                <w:b/>
                <w:sz w:val="24"/>
                <w:szCs w:val="24"/>
              </w:rPr>
              <w:t>Update</w:t>
            </w:r>
            <w:r>
              <w:rPr>
                <w:rFonts w:ascii="Cambria" w:hAnsi="Cambria" w:cs="Arial"/>
                <w:sz w:val="24"/>
                <w:szCs w:val="24"/>
              </w:rPr>
              <w:t xml:space="preserve">: </w:t>
            </w:r>
            <w:r w:rsidRPr="00641581">
              <w:rPr>
                <w:rFonts w:ascii="Cambria" w:hAnsi="Cambria" w:cs="Arial"/>
                <w:sz w:val="24"/>
                <w:szCs w:val="24"/>
              </w:rPr>
              <w:t>All staff to</w:t>
            </w:r>
            <w:r w:rsidRPr="007F5145">
              <w:rPr>
                <w:rFonts w:ascii="Cambria" w:hAnsi="Cambria" w:cs="Arial"/>
                <w:sz w:val="24"/>
                <w:szCs w:val="24"/>
              </w:rPr>
              <w:t xml:space="preserve"> put up their CPD in staff notebook on MS Team</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00E0753" w14:textId="77777777" w:rsidR="00F15A93" w:rsidRPr="007F5145" w:rsidRDefault="00F15A93" w:rsidP="00F15A93">
            <w:pPr>
              <w:spacing w:after="0"/>
              <w:rPr>
                <w:rFonts w:ascii="Cambria" w:hAnsi="Cambria" w:cs="Arial"/>
                <w:sz w:val="24"/>
                <w:szCs w:val="24"/>
              </w:rPr>
            </w:pPr>
            <w:r w:rsidRPr="007F5145">
              <w:rPr>
                <w:rFonts w:ascii="Cambria" w:hAnsi="Cambria" w:cs="Arial"/>
                <w:sz w:val="24"/>
                <w:szCs w:val="24"/>
              </w:rPr>
              <w:t xml:space="preserve">All staff &amp; Ultan </w:t>
            </w:r>
          </w:p>
        </w:tc>
        <w:tc>
          <w:tcPr>
            <w:tcW w:w="2409" w:type="dxa"/>
            <w:shd w:val="clear" w:color="auto" w:fill="FFFFFF" w:themeFill="background1"/>
          </w:tcPr>
          <w:p w14:paraId="653BE03B" w14:textId="77777777" w:rsidR="00F15A93" w:rsidRPr="007F5145" w:rsidRDefault="00F15A93" w:rsidP="00F15A93">
            <w:pPr>
              <w:spacing w:after="0"/>
              <w:rPr>
                <w:rFonts w:ascii="Cambria" w:hAnsi="Cambria" w:cs="Arial"/>
                <w:sz w:val="24"/>
                <w:szCs w:val="24"/>
              </w:rPr>
            </w:pPr>
          </w:p>
        </w:tc>
      </w:tr>
      <w:tr w:rsidR="00F15A93" w:rsidRPr="006E0119" w14:paraId="79C31CB6" w14:textId="77777777" w:rsidTr="00F15A93">
        <w:tc>
          <w:tcPr>
            <w:tcW w:w="3758" w:type="dxa"/>
            <w:tcBorders>
              <w:right w:val="single" w:sz="4" w:space="0" w:color="auto"/>
            </w:tcBorders>
            <w:shd w:val="clear" w:color="auto" w:fill="FFFFFF" w:themeFill="background1"/>
          </w:tcPr>
          <w:p w14:paraId="7AD539C5" w14:textId="77777777" w:rsidR="00F15A93" w:rsidRPr="007F5145" w:rsidRDefault="00F15A93" w:rsidP="00F15A93">
            <w:pPr>
              <w:rPr>
                <w:rFonts w:ascii="Cambria" w:hAnsi="Cambria"/>
                <w:b/>
                <w:sz w:val="24"/>
                <w:szCs w:val="24"/>
              </w:rPr>
            </w:pPr>
            <w:r w:rsidRPr="007F5145">
              <w:rPr>
                <w:rFonts w:ascii="Cambria" w:hAnsi="Cambria"/>
                <w:b/>
                <w:sz w:val="24"/>
                <w:szCs w:val="24"/>
              </w:rPr>
              <w:t xml:space="preserve">Q.S. 18.1  Child Protection </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61163CDD" w14:textId="77777777" w:rsidR="00F15A93" w:rsidRPr="007F5145" w:rsidRDefault="00F15A93" w:rsidP="00F15A93">
            <w:pPr>
              <w:rPr>
                <w:rFonts w:ascii="Cambria" w:hAnsi="Cambria" w:cs="Arial"/>
                <w:sz w:val="24"/>
                <w:szCs w:val="24"/>
              </w:rPr>
            </w:pPr>
            <w:r w:rsidRPr="007F5145">
              <w:rPr>
                <w:rFonts w:ascii="Cambria" w:hAnsi="Cambria" w:cs="Arial"/>
                <w:sz w:val="24"/>
                <w:szCs w:val="24"/>
              </w:rPr>
              <w:t xml:space="preserve">Email MSLETB AEO Cormac  Hanlan informing him that the centre’s </w:t>
            </w:r>
            <w:r w:rsidRPr="007F5145">
              <w:rPr>
                <w:rFonts w:ascii="Cambria" w:hAnsi="Cambria" w:cs="Arial"/>
                <w:sz w:val="24"/>
                <w:szCs w:val="24"/>
                <w:lang w:val="en-IE"/>
              </w:rPr>
              <w:t xml:space="preserve"> Child Safeguarding Statement and Risk Assessment is out of date. </w:t>
            </w:r>
          </w:p>
          <w:p w14:paraId="2D29E5B2" w14:textId="77777777" w:rsidR="00F15A93" w:rsidRDefault="00F15A93" w:rsidP="00F15A93">
            <w:pPr>
              <w:rPr>
                <w:rFonts w:ascii="Cambria" w:hAnsi="Cambria" w:cs="Arial"/>
                <w:sz w:val="24"/>
                <w:szCs w:val="24"/>
              </w:rPr>
            </w:pPr>
            <w:r w:rsidRPr="007F5145">
              <w:rPr>
                <w:rFonts w:ascii="Cambria" w:hAnsi="Cambria" w:cs="Arial"/>
                <w:sz w:val="24"/>
                <w:szCs w:val="24"/>
              </w:rPr>
              <w:t>Request that the centre’s Advisory Group to ratify the Sligo Youthreach Child Protection Safeguarding Statement and Risk Assessment..</w:t>
            </w:r>
          </w:p>
          <w:p w14:paraId="3B5D975C" w14:textId="77777777" w:rsidR="00F15A93" w:rsidRPr="007F5145" w:rsidRDefault="00F15A93" w:rsidP="00F15A93">
            <w:pPr>
              <w:rPr>
                <w:rFonts w:ascii="Cambria" w:hAnsi="Cambria" w:cs="Arial"/>
                <w:sz w:val="24"/>
                <w:szCs w:val="24"/>
              </w:rPr>
            </w:pPr>
            <w:r w:rsidRPr="00A879EC">
              <w:rPr>
                <w:rFonts w:ascii="Cambria" w:hAnsi="Cambria" w:cs="Arial"/>
                <w:b/>
                <w:sz w:val="24"/>
                <w:szCs w:val="24"/>
              </w:rPr>
              <w:t xml:space="preserve">Completed </w:t>
            </w:r>
            <w:r w:rsidRPr="007F5145">
              <w:rPr>
                <w:rFonts w:ascii="Cambria" w:hAnsi="Cambria" w:cs="Arial"/>
                <w:sz w:val="24"/>
                <w:szCs w:val="24"/>
              </w:rPr>
              <w:t>and update</w:t>
            </w:r>
            <w:r>
              <w:rPr>
                <w:rFonts w:ascii="Cambria" w:hAnsi="Cambria" w:cs="Arial"/>
                <w:sz w:val="24"/>
                <w:szCs w:val="24"/>
              </w:rPr>
              <w:t>d</w:t>
            </w:r>
            <w:r w:rsidRPr="007F5145">
              <w:rPr>
                <w:rFonts w:ascii="Cambria" w:hAnsi="Cambria" w:cs="Arial"/>
                <w:sz w:val="24"/>
                <w:szCs w:val="24"/>
              </w:rPr>
              <w:t>.</w:t>
            </w:r>
          </w:p>
          <w:p w14:paraId="10847905" w14:textId="77777777" w:rsidR="00F15A93" w:rsidRPr="007F5145" w:rsidRDefault="00F15A93" w:rsidP="00F15A93">
            <w:pPr>
              <w:rPr>
                <w:rFonts w:ascii="Cambria" w:hAnsi="Cambria" w:cs="Arial"/>
                <w:sz w:val="24"/>
                <w:szCs w:val="24"/>
              </w:rPr>
            </w:pPr>
            <w:r w:rsidRPr="007F5145">
              <w:rPr>
                <w:rFonts w:ascii="Cambria" w:hAnsi="Cambria" w:cs="Arial"/>
                <w:sz w:val="24"/>
                <w:szCs w:val="24"/>
              </w:rPr>
              <w:t>Displayed at the entrance of the building</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45236B11" w14:textId="77777777" w:rsidR="00F15A93" w:rsidRPr="007F5145" w:rsidRDefault="00F15A93" w:rsidP="00F15A93">
            <w:pPr>
              <w:rPr>
                <w:rFonts w:ascii="Cambria" w:hAnsi="Cambria" w:cs="Arial"/>
                <w:sz w:val="24"/>
                <w:szCs w:val="24"/>
              </w:rPr>
            </w:pPr>
            <w:r w:rsidRPr="007F5145">
              <w:rPr>
                <w:rFonts w:ascii="Cambria" w:hAnsi="Cambria" w:cs="Arial"/>
                <w:sz w:val="24"/>
                <w:szCs w:val="24"/>
              </w:rPr>
              <w:t>Ultan</w:t>
            </w:r>
          </w:p>
        </w:tc>
        <w:tc>
          <w:tcPr>
            <w:tcW w:w="2409" w:type="dxa"/>
            <w:shd w:val="clear" w:color="auto" w:fill="FFFFFF" w:themeFill="background1"/>
          </w:tcPr>
          <w:p w14:paraId="7ACF3221" w14:textId="77777777" w:rsidR="00F15A93" w:rsidRPr="007F5145" w:rsidRDefault="00F15A93" w:rsidP="00F15A93">
            <w:pPr>
              <w:rPr>
                <w:rFonts w:ascii="Cambria" w:hAnsi="Cambria" w:cs="Arial"/>
                <w:sz w:val="24"/>
                <w:szCs w:val="24"/>
              </w:rPr>
            </w:pPr>
          </w:p>
        </w:tc>
      </w:tr>
      <w:tr w:rsidR="00F15A93" w:rsidRPr="006E0119" w14:paraId="19C90B14" w14:textId="77777777" w:rsidTr="00F15A93">
        <w:tc>
          <w:tcPr>
            <w:tcW w:w="3758" w:type="dxa"/>
            <w:tcBorders>
              <w:right w:val="single" w:sz="4" w:space="0" w:color="auto"/>
            </w:tcBorders>
            <w:shd w:val="clear" w:color="auto" w:fill="FFFFFF" w:themeFill="background1"/>
          </w:tcPr>
          <w:p w14:paraId="4D3174B7" w14:textId="77777777" w:rsidR="00F15A93" w:rsidRPr="007F5145" w:rsidRDefault="00F15A93" w:rsidP="00F15A93">
            <w:pPr>
              <w:rPr>
                <w:rFonts w:ascii="Cambria" w:hAnsi="Cambria"/>
                <w:b/>
                <w:sz w:val="24"/>
                <w:szCs w:val="24"/>
              </w:rPr>
            </w:pPr>
            <w:r w:rsidRPr="007F5145">
              <w:rPr>
                <w:rFonts w:ascii="Cambria" w:hAnsi="Cambria"/>
                <w:b/>
                <w:sz w:val="24"/>
                <w:szCs w:val="24"/>
              </w:rPr>
              <w:t>Q.S. 18.1  Child Protection</w:t>
            </w:r>
            <w:r>
              <w:rPr>
                <w:rFonts w:ascii="Cambria" w:hAnsi="Cambria"/>
                <w:b/>
                <w:sz w:val="24"/>
                <w:szCs w:val="24"/>
              </w:rPr>
              <w:t xml:space="preserve"> </w:t>
            </w:r>
            <w:r w:rsidRPr="00CD7E03">
              <w:rPr>
                <w:rFonts w:ascii="Cambria" w:hAnsi="Cambria"/>
                <w:sz w:val="24"/>
                <w:szCs w:val="24"/>
              </w:rPr>
              <w:t>Update: Shared on SharePoint</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7D578165" w14:textId="77777777" w:rsidR="00F15A93" w:rsidRPr="007F5145" w:rsidRDefault="00F15A93" w:rsidP="00BC28E4">
            <w:pPr>
              <w:pStyle w:val="ListParagraph"/>
              <w:numPr>
                <w:ilvl w:val="0"/>
                <w:numId w:val="59"/>
              </w:numPr>
              <w:suppressAutoHyphens/>
              <w:autoSpaceDN w:val="0"/>
              <w:spacing w:after="0" w:line="240" w:lineRule="auto"/>
              <w:textAlignment w:val="baseline"/>
              <w:rPr>
                <w:rFonts w:ascii="Cambria" w:hAnsi="Cambria" w:cs="Arial"/>
                <w:sz w:val="24"/>
                <w:szCs w:val="24"/>
              </w:rPr>
            </w:pPr>
            <w:r w:rsidRPr="007F5145">
              <w:rPr>
                <w:rFonts w:ascii="Cambria" w:hAnsi="Cambria" w:cs="Arial"/>
                <w:sz w:val="24"/>
                <w:szCs w:val="24"/>
              </w:rPr>
              <w:t>Include Child Protection on the agenda  and minutes of staff meeting</w:t>
            </w:r>
          </w:p>
          <w:p w14:paraId="210BF5A1" w14:textId="77777777" w:rsidR="00F15A93" w:rsidRPr="007F5145" w:rsidRDefault="00F15A93" w:rsidP="00BC28E4">
            <w:pPr>
              <w:pStyle w:val="ListParagraph"/>
              <w:numPr>
                <w:ilvl w:val="0"/>
                <w:numId w:val="59"/>
              </w:numPr>
              <w:suppressAutoHyphens/>
              <w:autoSpaceDN w:val="0"/>
              <w:spacing w:after="0" w:line="240" w:lineRule="auto"/>
              <w:textAlignment w:val="baseline"/>
              <w:rPr>
                <w:rFonts w:ascii="Cambria" w:hAnsi="Cambria" w:cs="Arial"/>
                <w:sz w:val="24"/>
                <w:szCs w:val="24"/>
              </w:rPr>
            </w:pPr>
            <w:r w:rsidRPr="007F5145">
              <w:rPr>
                <w:rFonts w:ascii="Cambria" w:hAnsi="Cambria" w:cs="Arial"/>
                <w:sz w:val="24"/>
                <w:szCs w:val="24"/>
              </w:rPr>
              <w:t xml:space="preserve">Minutes of staff meetings are on MS Teams SharePoint </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62DAF7BB" w14:textId="77777777" w:rsidR="00F15A93" w:rsidRPr="007F5145" w:rsidRDefault="00F15A93" w:rsidP="00F15A93">
            <w:pPr>
              <w:rPr>
                <w:rFonts w:ascii="Cambria" w:hAnsi="Cambria" w:cs="Arial"/>
                <w:sz w:val="24"/>
                <w:szCs w:val="24"/>
              </w:rPr>
            </w:pPr>
            <w:r w:rsidRPr="007F5145">
              <w:rPr>
                <w:rFonts w:ascii="Cambria" w:hAnsi="Cambria" w:cs="Arial"/>
                <w:sz w:val="24"/>
                <w:szCs w:val="24"/>
              </w:rPr>
              <w:t>Ultan</w:t>
            </w:r>
          </w:p>
        </w:tc>
        <w:tc>
          <w:tcPr>
            <w:tcW w:w="2409" w:type="dxa"/>
            <w:shd w:val="clear" w:color="auto" w:fill="FFFFFF" w:themeFill="background1"/>
          </w:tcPr>
          <w:p w14:paraId="055E9D66" w14:textId="77777777" w:rsidR="00F15A93" w:rsidRPr="007F5145" w:rsidRDefault="00F15A93" w:rsidP="00F15A93">
            <w:pPr>
              <w:rPr>
                <w:rFonts w:ascii="Cambria" w:hAnsi="Cambria" w:cs="Arial"/>
                <w:sz w:val="24"/>
                <w:szCs w:val="24"/>
              </w:rPr>
            </w:pPr>
          </w:p>
        </w:tc>
      </w:tr>
      <w:tr w:rsidR="00F15A93" w:rsidRPr="006E0119" w14:paraId="14854AFE" w14:textId="77777777" w:rsidTr="00F15A93">
        <w:tc>
          <w:tcPr>
            <w:tcW w:w="3758" w:type="dxa"/>
            <w:tcBorders>
              <w:right w:val="single" w:sz="4" w:space="0" w:color="auto"/>
            </w:tcBorders>
            <w:shd w:val="clear" w:color="auto" w:fill="FFFFFF" w:themeFill="background1"/>
          </w:tcPr>
          <w:p w14:paraId="50BABA82" w14:textId="77777777" w:rsidR="00F15A93" w:rsidRPr="007F5145" w:rsidRDefault="00F15A93" w:rsidP="00F15A93">
            <w:pPr>
              <w:rPr>
                <w:rFonts w:ascii="Cambria" w:hAnsi="Cambria" w:cs="Arial"/>
                <w:b/>
                <w:sz w:val="24"/>
                <w:szCs w:val="24"/>
              </w:rPr>
            </w:pPr>
            <w:r w:rsidRPr="007F5145">
              <w:rPr>
                <w:rFonts w:ascii="Cambria" w:hAnsi="Cambria" w:cs="Arial"/>
                <w:b/>
                <w:sz w:val="24"/>
                <w:szCs w:val="24"/>
              </w:rPr>
              <w:t xml:space="preserve">Q.S 23.3 (d) Teaching and Learning </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2691E891" w14:textId="77777777" w:rsidR="00F15A93" w:rsidRPr="007F5145" w:rsidRDefault="00F15A93" w:rsidP="00F15A93">
            <w:pPr>
              <w:spacing w:after="0"/>
              <w:rPr>
                <w:rFonts w:ascii="Cambria" w:hAnsi="Cambria" w:cs="Arial"/>
                <w:sz w:val="24"/>
                <w:szCs w:val="24"/>
              </w:rPr>
            </w:pPr>
            <w:r w:rsidRPr="00CD7E03">
              <w:rPr>
                <w:rFonts w:ascii="Cambria" w:hAnsi="Cambria" w:cs="Arial"/>
                <w:b/>
                <w:sz w:val="24"/>
                <w:szCs w:val="24"/>
              </w:rPr>
              <w:t>Reaction from CEIP Report 2020:</w:t>
            </w:r>
            <w:r>
              <w:rPr>
                <w:rFonts w:ascii="Cambria" w:hAnsi="Cambria" w:cs="Arial"/>
                <w:sz w:val="24"/>
                <w:szCs w:val="24"/>
              </w:rPr>
              <w:t xml:space="preserve">                                                  </w:t>
            </w:r>
            <w:r w:rsidRPr="007F5145">
              <w:rPr>
                <w:rFonts w:ascii="Cambria" w:hAnsi="Cambria" w:cs="Arial"/>
                <w:sz w:val="24"/>
                <w:szCs w:val="24"/>
              </w:rPr>
              <w:t>All staff to put up their CPD in staff notebook on MS Team</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4693C643" w14:textId="77777777" w:rsidR="00F15A93" w:rsidRPr="007F5145" w:rsidRDefault="00F15A93" w:rsidP="00F15A93">
            <w:pPr>
              <w:spacing w:after="0"/>
              <w:rPr>
                <w:rFonts w:ascii="Cambria" w:hAnsi="Cambria" w:cs="Arial"/>
                <w:sz w:val="24"/>
                <w:szCs w:val="24"/>
              </w:rPr>
            </w:pPr>
            <w:r w:rsidRPr="007F5145">
              <w:rPr>
                <w:rFonts w:ascii="Cambria" w:hAnsi="Cambria" w:cs="Arial"/>
                <w:sz w:val="24"/>
                <w:szCs w:val="24"/>
              </w:rPr>
              <w:t xml:space="preserve">All staff &amp; Ultan </w:t>
            </w:r>
          </w:p>
        </w:tc>
        <w:tc>
          <w:tcPr>
            <w:tcW w:w="2409" w:type="dxa"/>
            <w:shd w:val="clear" w:color="auto" w:fill="FFFFFF" w:themeFill="background1"/>
          </w:tcPr>
          <w:p w14:paraId="2E29CC09" w14:textId="77777777" w:rsidR="00F15A93" w:rsidRPr="006A0682" w:rsidRDefault="00F15A93" w:rsidP="00F15A93">
            <w:pPr>
              <w:spacing w:after="0"/>
              <w:rPr>
                <w:rFonts w:ascii="Cambria" w:hAnsi="Cambria" w:cs="Arial"/>
                <w:sz w:val="24"/>
                <w:szCs w:val="24"/>
              </w:rPr>
            </w:pPr>
          </w:p>
        </w:tc>
      </w:tr>
      <w:tr w:rsidR="00F15A93" w:rsidRPr="006E0119" w14:paraId="15EE6213" w14:textId="77777777" w:rsidTr="00F15A93">
        <w:tc>
          <w:tcPr>
            <w:tcW w:w="3758" w:type="dxa"/>
            <w:tcBorders>
              <w:right w:val="single" w:sz="4" w:space="0" w:color="auto"/>
            </w:tcBorders>
            <w:shd w:val="clear" w:color="auto" w:fill="FFFFFF" w:themeFill="background1"/>
          </w:tcPr>
          <w:p w14:paraId="589A9DF5" w14:textId="77777777" w:rsidR="00F15A93" w:rsidRPr="007F5145" w:rsidRDefault="00F15A93" w:rsidP="00F15A93">
            <w:pPr>
              <w:rPr>
                <w:rFonts w:ascii="Cambria" w:hAnsi="Cambria" w:cs="Arial"/>
                <w:sz w:val="24"/>
                <w:szCs w:val="24"/>
              </w:rPr>
            </w:pPr>
            <w:r w:rsidRPr="00857AE7">
              <w:rPr>
                <w:rFonts w:ascii="Cambria" w:hAnsi="Cambria" w:cs="Arial"/>
                <w:b/>
                <w:sz w:val="24"/>
                <w:szCs w:val="24"/>
              </w:rPr>
              <w:t>Child Protection 18.7:</w:t>
            </w:r>
            <w:r>
              <w:rPr>
                <w:rFonts w:ascii="Cambria" w:hAnsi="Cambria" w:cs="Arial"/>
                <w:sz w:val="24"/>
                <w:szCs w:val="24"/>
              </w:rPr>
              <w:t xml:space="preserve">                       </w:t>
            </w:r>
            <w:r w:rsidRPr="007F5145">
              <w:rPr>
                <w:rFonts w:ascii="Cambria" w:hAnsi="Cambria" w:cs="Arial"/>
                <w:sz w:val="24"/>
                <w:szCs w:val="24"/>
              </w:rPr>
              <w:t xml:space="preserve">Develop an Intimidation Policy as part of the centre’s Anti Bullying Policy and Procedures  </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3EAA95DF" w14:textId="77777777" w:rsidR="00F15A93" w:rsidRPr="007F5145" w:rsidRDefault="00F15A93" w:rsidP="00F15A93">
            <w:pPr>
              <w:rPr>
                <w:rFonts w:ascii="Cambria" w:hAnsi="Cambria" w:cs="Arial"/>
                <w:sz w:val="24"/>
                <w:szCs w:val="24"/>
              </w:rPr>
            </w:pPr>
            <w:r>
              <w:rPr>
                <w:rFonts w:ascii="Cambria" w:hAnsi="Cambria" w:cs="Arial"/>
                <w:b/>
                <w:sz w:val="24"/>
                <w:szCs w:val="24"/>
              </w:rPr>
              <w:t xml:space="preserve">Reaction: from CEIP 2020 Report:                                </w:t>
            </w:r>
            <w:r>
              <w:rPr>
                <w:rFonts w:ascii="Cambria" w:hAnsi="Cambria" w:cs="Arial"/>
                <w:sz w:val="24"/>
                <w:szCs w:val="24"/>
              </w:rPr>
              <w:t xml:space="preserve"> Include an Intimidation in the centre’s Anti Bullying Policy. </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31446BFF" w14:textId="77777777" w:rsidR="00F15A93" w:rsidRPr="007F5145" w:rsidRDefault="00F15A93" w:rsidP="00F15A93">
            <w:pPr>
              <w:rPr>
                <w:rFonts w:ascii="Cambria" w:hAnsi="Cambria" w:cs="Arial"/>
                <w:sz w:val="24"/>
                <w:szCs w:val="24"/>
              </w:rPr>
            </w:pPr>
            <w:r w:rsidRPr="007F5145">
              <w:rPr>
                <w:rFonts w:ascii="Cambria" w:hAnsi="Cambria" w:cs="Arial"/>
                <w:sz w:val="24"/>
                <w:szCs w:val="24"/>
              </w:rPr>
              <w:t>Whole staff team</w:t>
            </w:r>
          </w:p>
        </w:tc>
        <w:tc>
          <w:tcPr>
            <w:tcW w:w="2409" w:type="dxa"/>
            <w:shd w:val="clear" w:color="auto" w:fill="FFFFFF" w:themeFill="background1"/>
          </w:tcPr>
          <w:p w14:paraId="28EFE344" w14:textId="77777777" w:rsidR="00F15A93" w:rsidRPr="007F5145" w:rsidRDefault="00F15A93" w:rsidP="00F15A93">
            <w:pPr>
              <w:rPr>
                <w:rFonts w:ascii="Cambria" w:hAnsi="Cambria" w:cs="Arial"/>
                <w:sz w:val="24"/>
                <w:szCs w:val="24"/>
              </w:rPr>
            </w:pPr>
          </w:p>
        </w:tc>
      </w:tr>
      <w:tr w:rsidR="00F15A93" w:rsidRPr="006E0119" w14:paraId="50469BE0" w14:textId="77777777" w:rsidTr="00F15A93">
        <w:tc>
          <w:tcPr>
            <w:tcW w:w="3758" w:type="dxa"/>
            <w:tcBorders>
              <w:right w:val="single" w:sz="4" w:space="0" w:color="auto"/>
            </w:tcBorders>
            <w:shd w:val="clear" w:color="auto" w:fill="FFFFFF" w:themeFill="background1"/>
          </w:tcPr>
          <w:p w14:paraId="7535397B" w14:textId="77777777" w:rsidR="00F15A93" w:rsidRPr="00F53DAD" w:rsidRDefault="00F15A93" w:rsidP="00F15A93">
            <w:pPr>
              <w:rPr>
                <w:rFonts w:asciiTheme="majorHAnsi" w:hAnsiTheme="majorHAnsi"/>
                <w:b/>
                <w:sz w:val="24"/>
                <w:szCs w:val="24"/>
              </w:rPr>
            </w:pPr>
            <w:r>
              <w:rPr>
                <w:rFonts w:asciiTheme="majorHAnsi" w:hAnsiTheme="majorHAnsi"/>
                <w:b/>
                <w:sz w:val="24"/>
                <w:szCs w:val="24"/>
              </w:rPr>
              <w:t xml:space="preserve">Q.S.23.3 (g) Teaching and Learning: </w:t>
            </w:r>
            <w:r>
              <w:rPr>
                <w:rFonts w:ascii="Cambria" w:hAnsi="Cambria" w:cs="Arial"/>
                <w:sz w:val="24"/>
                <w:szCs w:val="24"/>
              </w:rPr>
              <w:t>Learner’s digital stepping stones’ survey.</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15EB27EF" w14:textId="77777777" w:rsidR="00F15A93" w:rsidRPr="006A0682" w:rsidRDefault="00F15A93" w:rsidP="00F15A93">
            <w:pPr>
              <w:spacing w:after="0"/>
              <w:rPr>
                <w:rFonts w:ascii="Cambria" w:hAnsi="Cambria" w:cs="Arial"/>
                <w:sz w:val="24"/>
                <w:szCs w:val="24"/>
              </w:rPr>
            </w:pPr>
            <w:r>
              <w:rPr>
                <w:rFonts w:ascii="Cambria" w:hAnsi="Cambria" w:cs="Arial"/>
                <w:sz w:val="24"/>
                <w:szCs w:val="24"/>
              </w:rPr>
              <w:t>Assessing learners ‘digital stepping stones’ survey. 2022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967C63A" w14:textId="77777777" w:rsidR="00F15A93" w:rsidRPr="006A0682" w:rsidRDefault="00F15A93" w:rsidP="00F15A93">
            <w:pPr>
              <w:spacing w:after="0"/>
              <w:rPr>
                <w:rFonts w:ascii="Cambria" w:hAnsi="Cambria" w:cs="Arial"/>
                <w:sz w:val="24"/>
                <w:szCs w:val="24"/>
              </w:rPr>
            </w:pPr>
            <w:r>
              <w:rPr>
                <w:rFonts w:ascii="Cambria" w:hAnsi="Cambria" w:cs="Arial"/>
                <w:sz w:val="24"/>
                <w:szCs w:val="24"/>
              </w:rPr>
              <w:t>Ann</w:t>
            </w:r>
          </w:p>
        </w:tc>
        <w:tc>
          <w:tcPr>
            <w:tcW w:w="2409" w:type="dxa"/>
            <w:shd w:val="clear" w:color="auto" w:fill="FFFFFF" w:themeFill="background1"/>
          </w:tcPr>
          <w:p w14:paraId="1D2C8713" w14:textId="77777777" w:rsidR="00F15A93" w:rsidRPr="006A0682" w:rsidRDefault="00F15A93" w:rsidP="00F15A93">
            <w:pPr>
              <w:spacing w:after="0"/>
              <w:rPr>
                <w:rFonts w:ascii="Cambria" w:hAnsi="Cambria" w:cs="Arial"/>
                <w:sz w:val="24"/>
                <w:szCs w:val="24"/>
              </w:rPr>
            </w:pPr>
          </w:p>
        </w:tc>
      </w:tr>
      <w:tr w:rsidR="00F15A93" w:rsidRPr="006E0119" w14:paraId="02C70432" w14:textId="77777777" w:rsidTr="00F15A93">
        <w:tc>
          <w:tcPr>
            <w:tcW w:w="3758" w:type="dxa"/>
            <w:tcBorders>
              <w:right w:val="single" w:sz="4" w:space="0" w:color="auto"/>
            </w:tcBorders>
            <w:shd w:val="clear" w:color="auto" w:fill="FFFFFF" w:themeFill="background1"/>
          </w:tcPr>
          <w:p w14:paraId="3FD6AE27" w14:textId="77777777" w:rsidR="00F15A93" w:rsidRDefault="00F15A93" w:rsidP="00F15A93">
            <w:pPr>
              <w:rPr>
                <w:rFonts w:asciiTheme="majorHAnsi" w:hAnsiTheme="majorHAnsi"/>
                <w:b/>
                <w:sz w:val="24"/>
                <w:szCs w:val="24"/>
              </w:rPr>
            </w:pPr>
            <w:r>
              <w:rPr>
                <w:rFonts w:asciiTheme="majorHAnsi" w:hAnsiTheme="majorHAnsi"/>
                <w:b/>
                <w:sz w:val="24"/>
                <w:szCs w:val="24"/>
              </w:rPr>
              <w:t xml:space="preserve">Q.S.23.3 (h) Teaching and Learning: </w:t>
            </w:r>
            <w:r w:rsidRPr="00C25BD2">
              <w:rPr>
                <w:rFonts w:asciiTheme="majorHAnsi" w:hAnsiTheme="majorHAnsi"/>
                <w:sz w:val="24"/>
                <w:szCs w:val="24"/>
              </w:rPr>
              <w:t>Le</w:t>
            </w:r>
            <w:r>
              <w:rPr>
                <w:rFonts w:asciiTheme="majorHAnsi" w:hAnsiTheme="majorHAnsi"/>
                <w:sz w:val="24"/>
                <w:szCs w:val="24"/>
              </w:rPr>
              <w:t>a</w:t>
            </w:r>
            <w:r w:rsidRPr="00C25BD2">
              <w:rPr>
                <w:rFonts w:asciiTheme="majorHAnsi" w:hAnsiTheme="majorHAnsi"/>
                <w:sz w:val="24"/>
                <w:szCs w:val="24"/>
              </w:rPr>
              <w:t>rner laptop survey</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29E3D67A" w14:textId="77777777" w:rsidR="00F15A93" w:rsidRPr="006A0682" w:rsidRDefault="00F15A93" w:rsidP="00F15A93">
            <w:pPr>
              <w:spacing w:after="0"/>
              <w:rPr>
                <w:rFonts w:ascii="Cambria" w:hAnsi="Cambria" w:cs="Arial"/>
                <w:sz w:val="24"/>
                <w:szCs w:val="24"/>
              </w:rPr>
            </w:pPr>
            <w:r>
              <w:rPr>
                <w:rFonts w:ascii="Cambria" w:hAnsi="Cambria" w:cs="Arial"/>
                <w:sz w:val="24"/>
                <w:szCs w:val="24"/>
              </w:rPr>
              <w:t xml:space="preserve">Eamonn-to complete a survey of learners use of laptops </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24A7C4AA" w14:textId="77777777" w:rsidR="00F15A93" w:rsidRPr="006A0682" w:rsidRDefault="00F15A93" w:rsidP="00F15A93">
            <w:pPr>
              <w:spacing w:after="0"/>
              <w:rPr>
                <w:rFonts w:ascii="Cambria" w:hAnsi="Cambria" w:cs="Arial"/>
                <w:sz w:val="24"/>
                <w:szCs w:val="24"/>
              </w:rPr>
            </w:pPr>
            <w:r>
              <w:rPr>
                <w:rFonts w:ascii="Cambria" w:hAnsi="Cambria" w:cs="Arial"/>
                <w:sz w:val="24"/>
                <w:szCs w:val="24"/>
              </w:rPr>
              <w:t>Eamonn</w:t>
            </w:r>
          </w:p>
        </w:tc>
        <w:tc>
          <w:tcPr>
            <w:tcW w:w="2409" w:type="dxa"/>
            <w:shd w:val="clear" w:color="auto" w:fill="FFFFFF" w:themeFill="background1"/>
          </w:tcPr>
          <w:p w14:paraId="53306607" w14:textId="77777777" w:rsidR="00F15A93" w:rsidRPr="006A0682" w:rsidRDefault="00F15A93" w:rsidP="00F15A93">
            <w:pPr>
              <w:spacing w:after="0"/>
              <w:rPr>
                <w:rFonts w:ascii="Cambria" w:hAnsi="Cambria" w:cs="Arial"/>
                <w:sz w:val="24"/>
                <w:szCs w:val="24"/>
              </w:rPr>
            </w:pPr>
          </w:p>
        </w:tc>
      </w:tr>
      <w:tr w:rsidR="00F15A93" w:rsidRPr="006E0119" w14:paraId="725A4D6C" w14:textId="77777777" w:rsidTr="00F15A93">
        <w:tc>
          <w:tcPr>
            <w:tcW w:w="3758" w:type="dxa"/>
            <w:tcBorders>
              <w:right w:val="single" w:sz="4" w:space="0" w:color="auto"/>
            </w:tcBorders>
            <w:shd w:val="clear" w:color="auto" w:fill="FFFFFF" w:themeFill="background1"/>
          </w:tcPr>
          <w:p w14:paraId="27F8A9FD" w14:textId="77777777" w:rsidR="00F15A93" w:rsidRDefault="00F15A93" w:rsidP="00F15A93">
            <w:pPr>
              <w:rPr>
                <w:rFonts w:asciiTheme="majorHAnsi" w:hAnsiTheme="majorHAnsi"/>
                <w:b/>
                <w:sz w:val="24"/>
                <w:szCs w:val="24"/>
              </w:rPr>
            </w:pPr>
            <w:r>
              <w:rPr>
                <w:rFonts w:asciiTheme="majorHAnsi" w:hAnsiTheme="majorHAnsi"/>
                <w:b/>
                <w:sz w:val="24"/>
                <w:szCs w:val="24"/>
              </w:rPr>
              <w:t xml:space="preserve">Q.S.23.1 (k) Teaching and Learning:  </w:t>
            </w:r>
            <w:r w:rsidRPr="00CB5468">
              <w:rPr>
                <w:rFonts w:asciiTheme="majorHAnsi" w:hAnsiTheme="majorHAnsi"/>
                <w:sz w:val="24"/>
                <w:szCs w:val="24"/>
              </w:rPr>
              <w:t>Staff assessment training</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099E0EC1" w14:textId="77777777" w:rsidR="00F15A93" w:rsidRPr="00212FF6" w:rsidRDefault="00F15A93" w:rsidP="00F15A93">
            <w:pPr>
              <w:rPr>
                <w:rFonts w:ascii="Cambria" w:hAnsi="Cambria" w:cs="Times New Roman"/>
                <w:sz w:val="24"/>
                <w:szCs w:val="24"/>
              </w:rPr>
            </w:pPr>
            <w:r>
              <w:rPr>
                <w:rFonts w:ascii="Cambria" w:hAnsi="Cambria" w:cs="Times New Roman"/>
                <w:sz w:val="24"/>
                <w:szCs w:val="24"/>
              </w:rPr>
              <w:t xml:space="preserve">All staff to complete WRAT 4 &amp; 5 assessment training. </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FA8C34E" w14:textId="77777777" w:rsidR="00F15A93" w:rsidRPr="00212FF6" w:rsidRDefault="00F15A93" w:rsidP="00F15A93">
            <w:pPr>
              <w:rPr>
                <w:rFonts w:ascii="Cambria" w:hAnsi="Cambria" w:cs="Times New Roman"/>
                <w:sz w:val="24"/>
                <w:szCs w:val="24"/>
              </w:rPr>
            </w:pPr>
            <w:r>
              <w:rPr>
                <w:rFonts w:ascii="Cambria" w:hAnsi="Cambria" w:cs="Times New Roman"/>
                <w:sz w:val="24"/>
                <w:szCs w:val="24"/>
              </w:rPr>
              <w:t>All staff</w:t>
            </w:r>
          </w:p>
        </w:tc>
        <w:tc>
          <w:tcPr>
            <w:tcW w:w="2409" w:type="dxa"/>
            <w:shd w:val="clear" w:color="auto" w:fill="FFFFFF" w:themeFill="background1"/>
          </w:tcPr>
          <w:p w14:paraId="58593BDC" w14:textId="77777777" w:rsidR="00F15A93" w:rsidRPr="00CB5468" w:rsidRDefault="00F15A93" w:rsidP="00F15A93">
            <w:pPr>
              <w:spacing w:after="0"/>
              <w:rPr>
                <w:rFonts w:ascii="Cambria" w:hAnsi="Cambria" w:cs="Times New Roman"/>
                <w:sz w:val="24"/>
                <w:szCs w:val="24"/>
              </w:rPr>
            </w:pPr>
          </w:p>
        </w:tc>
      </w:tr>
      <w:tr w:rsidR="00F15A93" w:rsidRPr="006E0119" w14:paraId="58D198EC" w14:textId="77777777" w:rsidTr="00F15A93">
        <w:tc>
          <w:tcPr>
            <w:tcW w:w="3758" w:type="dxa"/>
            <w:tcBorders>
              <w:right w:val="single" w:sz="4" w:space="0" w:color="auto"/>
            </w:tcBorders>
            <w:shd w:val="clear" w:color="auto" w:fill="FFFFFF" w:themeFill="background1"/>
          </w:tcPr>
          <w:p w14:paraId="0D5914A9" w14:textId="77777777" w:rsidR="00F15A93" w:rsidRDefault="00F15A93" w:rsidP="00F15A93">
            <w:pPr>
              <w:rPr>
                <w:rFonts w:asciiTheme="majorHAnsi" w:hAnsiTheme="majorHAnsi"/>
                <w:b/>
                <w:sz w:val="24"/>
                <w:szCs w:val="24"/>
              </w:rPr>
            </w:pPr>
            <w:r>
              <w:rPr>
                <w:rFonts w:asciiTheme="majorHAnsi" w:hAnsiTheme="majorHAnsi"/>
                <w:b/>
                <w:sz w:val="24"/>
                <w:szCs w:val="24"/>
              </w:rPr>
              <w:t xml:space="preserve">Q.S. 18.7 Child Protection: </w:t>
            </w:r>
            <w:r w:rsidRPr="00641581">
              <w:rPr>
                <w:rFonts w:asciiTheme="majorHAnsi" w:hAnsiTheme="majorHAnsi"/>
                <w:sz w:val="24"/>
                <w:szCs w:val="24"/>
              </w:rPr>
              <w:t>Intimidation Policy</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2D7A4494" w14:textId="77777777" w:rsidR="00F15A93" w:rsidRDefault="00F15A93" w:rsidP="00F15A93">
            <w:pPr>
              <w:rPr>
                <w:rFonts w:ascii="Cambria" w:hAnsi="Cambria" w:cs="Times New Roman"/>
                <w:sz w:val="24"/>
                <w:szCs w:val="24"/>
              </w:rPr>
            </w:pPr>
            <w:r>
              <w:rPr>
                <w:rFonts w:ascii="Cambria" w:hAnsi="Cambria" w:cs="Arial"/>
                <w:b/>
                <w:sz w:val="24"/>
                <w:szCs w:val="24"/>
              </w:rPr>
              <w:t xml:space="preserve">CEIP Report 2020: Reaction: </w:t>
            </w:r>
            <w:r>
              <w:rPr>
                <w:rFonts w:ascii="Cambria" w:hAnsi="Cambria" w:cs="Arial"/>
                <w:sz w:val="24"/>
                <w:szCs w:val="24"/>
              </w:rPr>
              <w:t xml:space="preserve"> Include an Intimidation in the centre’s Anti Bullying Policy. </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46A5A98C" w14:textId="77777777" w:rsidR="00F15A93" w:rsidRDefault="00F15A93" w:rsidP="00F15A93">
            <w:pPr>
              <w:rPr>
                <w:rFonts w:ascii="Cambria" w:hAnsi="Cambria" w:cs="Times New Roman"/>
                <w:sz w:val="24"/>
                <w:szCs w:val="24"/>
              </w:rPr>
            </w:pPr>
            <w:r>
              <w:rPr>
                <w:rFonts w:ascii="Cambria" w:hAnsi="Cambria" w:cs="Times New Roman"/>
                <w:sz w:val="24"/>
                <w:szCs w:val="24"/>
              </w:rPr>
              <w:t>Centre Mgt Team</w:t>
            </w:r>
          </w:p>
        </w:tc>
        <w:tc>
          <w:tcPr>
            <w:tcW w:w="2409" w:type="dxa"/>
            <w:shd w:val="clear" w:color="auto" w:fill="FFFFFF" w:themeFill="background1"/>
          </w:tcPr>
          <w:p w14:paraId="5C663A26" w14:textId="77777777" w:rsidR="00F15A93" w:rsidRPr="00CB5468" w:rsidRDefault="00F15A93" w:rsidP="00F15A93">
            <w:pPr>
              <w:spacing w:after="0"/>
              <w:rPr>
                <w:rFonts w:ascii="Cambria" w:hAnsi="Cambria" w:cs="Times New Roman"/>
                <w:sz w:val="24"/>
                <w:szCs w:val="24"/>
              </w:rPr>
            </w:pPr>
          </w:p>
        </w:tc>
      </w:tr>
      <w:tr w:rsidR="00F15A93" w:rsidRPr="006E0119" w14:paraId="1DB86F70" w14:textId="77777777" w:rsidTr="00F15A93">
        <w:tc>
          <w:tcPr>
            <w:tcW w:w="3758" w:type="dxa"/>
            <w:tcBorders>
              <w:right w:val="single" w:sz="4" w:space="0" w:color="auto"/>
            </w:tcBorders>
            <w:shd w:val="clear" w:color="auto" w:fill="FFFFFF" w:themeFill="background1"/>
          </w:tcPr>
          <w:p w14:paraId="7BE47CC2" w14:textId="77777777" w:rsidR="00F15A93" w:rsidRDefault="00F15A93" w:rsidP="00F15A93">
            <w:pPr>
              <w:rPr>
                <w:rFonts w:asciiTheme="majorHAnsi" w:hAnsiTheme="majorHAnsi"/>
                <w:b/>
                <w:sz w:val="24"/>
                <w:szCs w:val="24"/>
              </w:rPr>
            </w:pPr>
            <w:r>
              <w:rPr>
                <w:rFonts w:asciiTheme="majorHAnsi" w:hAnsiTheme="majorHAnsi"/>
                <w:b/>
                <w:sz w:val="24"/>
                <w:szCs w:val="24"/>
              </w:rPr>
              <w:t>Q.S. 19 Code of Behaviour (h)</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07931551" w14:textId="77777777" w:rsidR="00F15A93" w:rsidRPr="0011616C" w:rsidRDefault="00F15A93" w:rsidP="00F15A93">
            <w:pPr>
              <w:rPr>
                <w:rFonts w:ascii="Cambria" w:hAnsi="Cambria" w:cs="Arial"/>
              </w:rPr>
            </w:pPr>
            <w:r>
              <w:rPr>
                <w:rFonts w:ascii="Cambria" w:hAnsi="Cambria" w:cs="Arial"/>
              </w:rPr>
              <w:t>Contact parents/ guardians of under 18yrs- olds learners, informing them that the centre policies and procedures are on the centre’s Website.</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30A57B33" w14:textId="77777777" w:rsidR="00F15A93" w:rsidRPr="0011616C" w:rsidRDefault="00F15A93" w:rsidP="00F15A93">
            <w:pPr>
              <w:rPr>
                <w:rFonts w:ascii="Cambria" w:hAnsi="Cambria" w:cs="Arial"/>
              </w:rPr>
            </w:pPr>
            <w:r>
              <w:rPr>
                <w:rFonts w:ascii="Cambria" w:hAnsi="Cambria" w:cs="Arial"/>
              </w:rPr>
              <w:t xml:space="preserve">Ultan &amp; Yvonne </w:t>
            </w:r>
          </w:p>
        </w:tc>
        <w:tc>
          <w:tcPr>
            <w:tcW w:w="2409" w:type="dxa"/>
            <w:shd w:val="clear" w:color="auto" w:fill="FFFFFF" w:themeFill="background1"/>
          </w:tcPr>
          <w:p w14:paraId="577424E6" w14:textId="77777777" w:rsidR="00F15A93" w:rsidRPr="0011616C" w:rsidRDefault="00F15A93" w:rsidP="00F15A93">
            <w:pPr>
              <w:rPr>
                <w:rFonts w:ascii="Cambria" w:hAnsi="Cambria" w:cs="Arial"/>
              </w:rPr>
            </w:pPr>
          </w:p>
        </w:tc>
      </w:tr>
      <w:tr w:rsidR="00C41490" w:rsidRPr="006E0119" w14:paraId="26AE2786" w14:textId="77777777" w:rsidTr="00F15A93">
        <w:tc>
          <w:tcPr>
            <w:tcW w:w="14175" w:type="dxa"/>
            <w:gridSpan w:val="4"/>
            <w:shd w:val="clear" w:color="auto" w:fill="F2F2F2" w:themeFill="background1" w:themeFillShade="F2"/>
          </w:tcPr>
          <w:p w14:paraId="4797D409" w14:textId="77777777" w:rsidR="00C41490" w:rsidRPr="006E0119" w:rsidRDefault="00C41490" w:rsidP="00C41490">
            <w:pPr>
              <w:jc w:val="center"/>
              <w:rPr>
                <w:rFonts w:ascii="Cambria" w:hAnsi="Cambria" w:cs="Arial"/>
              </w:rPr>
            </w:pPr>
            <w:r>
              <w:rPr>
                <w:rFonts w:ascii="Cambria" w:hAnsi="Cambria"/>
                <w:b/>
              </w:rPr>
              <w:t xml:space="preserve">February </w:t>
            </w:r>
            <w:r w:rsidRPr="006E0119">
              <w:rPr>
                <w:rFonts w:ascii="Cambria" w:hAnsi="Cambria"/>
                <w:b/>
              </w:rPr>
              <w:t>202</w:t>
            </w:r>
            <w:r>
              <w:rPr>
                <w:rFonts w:ascii="Cambria" w:hAnsi="Cambria"/>
                <w:b/>
              </w:rPr>
              <w:t>2</w:t>
            </w:r>
          </w:p>
        </w:tc>
      </w:tr>
      <w:tr w:rsidR="00C41490" w:rsidRPr="006E0119" w14:paraId="2EBE065D" w14:textId="77777777" w:rsidTr="00F15A93">
        <w:tc>
          <w:tcPr>
            <w:tcW w:w="3758" w:type="dxa"/>
            <w:tcBorders>
              <w:right w:val="single" w:sz="4" w:space="0" w:color="auto"/>
            </w:tcBorders>
            <w:shd w:val="clear" w:color="auto" w:fill="F2F2F2" w:themeFill="background1" w:themeFillShade="F2"/>
          </w:tcPr>
          <w:p w14:paraId="022F19BF" w14:textId="77777777" w:rsidR="00C41490" w:rsidRPr="006E0119" w:rsidRDefault="00C41490" w:rsidP="00C41490">
            <w:pPr>
              <w:ind w:left="929" w:hanging="929"/>
              <w:rPr>
                <w:rFonts w:ascii="Cambria" w:hAnsi="Cambria" w:cs="Arial"/>
                <w:b/>
              </w:rPr>
            </w:pPr>
            <w:r w:rsidRPr="006E0119">
              <w:rPr>
                <w:rFonts w:ascii="Cambria" w:hAnsi="Cambria" w:cs="Arial"/>
                <w:b/>
              </w:rPr>
              <w:t xml:space="preserve">Area </w:t>
            </w:r>
          </w:p>
          <w:p w14:paraId="63FB7499" w14:textId="77777777" w:rsidR="00C41490" w:rsidRPr="006E0119" w:rsidRDefault="00C41490" w:rsidP="00C41490">
            <w:pPr>
              <w:ind w:left="929" w:hanging="929"/>
              <w:rPr>
                <w:rFonts w:ascii="Cambria" w:hAnsi="Cambria" w:cs="Arial"/>
                <w:b/>
              </w:rPr>
            </w:pPr>
          </w:p>
        </w:tc>
        <w:tc>
          <w:tcPr>
            <w:tcW w:w="55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B504F9" w14:textId="77777777" w:rsidR="00C41490" w:rsidRPr="006E0119" w:rsidRDefault="00C41490" w:rsidP="00C41490">
            <w:pPr>
              <w:rPr>
                <w:rFonts w:ascii="Cambria" w:hAnsi="Cambria" w:cs="Arial"/>
                <w:b/>
              </w:rPr>
            </w:pPr>
            <w:r w:rsidRPr="006E0119">
              <w:rPr>
                <w:rFonts w:ascii="Cambria" w:hAnsi="Cambria" w:cs="Arial"/>
                <w:b/>
              </w:rPr>
              <w:t xml:space="preserve">Action </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8CAACE" w14:textId="77777777" w:rsidR="00C41490" w:rsidRPr="006E0119" w:rsidRDefault="00C41490" w:rsidP="00C41490">
            <w:pPr>
              <w:rPr>
                <w:rFonts w:ascii="Cambria" w:hAnsi="Cambria" w:cs="Arial"/>
                <w:b/>
                <w:smallCaps/>
              </w:rPr>
            </w:pPr>
            <w:r w:rsidRPr="006E0119">
              <w:rPr>
                <w:rFonts w:ascii="Cambria" w:hAnsi="Cambria" w:cs="Arial"/>
                <w:b/>
                <w:smallCaps/>
              </w:rPr>
              <w:t>Person Responsible</w:t>
            </w:r>
          </w:p>
        </w:tc>
        <w:tc>
          <w:tcPr>
            <w:tcW w:w="2409" w:type="dxa"/>
            <w:shd w:val="clear" w:color="auto" w:fill="F2F2F2" w:themeFill="background1" w:themeFillShade="F2"/>
          </w:tcPr>
          <w:p w14:paraId="5E81A5AF" w14:textId="77777777" w:rsidR="00C41490" w:rsidRPr="006E0119" w:rsidRDefault="00C41490" w:rsidP="00C41490">
            <w:pPr>
              <w:rPr>
                <w:rFonts w:ascii="Cambria" w:hAnsi="Cambria" w:cs="Arial"/>
                <w:b/>
                <w:smallCaps/>
              </w:rPr>
            </w:pPr>
            <w:r w:rsidRPr="006E0119">
              <w:rPr>
                <w:rFonts w:ascii="Cambria" w:hAnsi="Cambria" w:cs="Arial"/>
                <w:b/>
                <w:smallCaps/>
              </w:rPr>
              <w:t>tick when complete</w:t>
            </w:r>
            <w:r w:rsidRPr="006E0119">
              <w:rPr>
                <w:rFonts w:ascii="Cambria" w:hAnsi="Cambria" w:cs="Arial"/>
                <w:b/>
                <w:smallCaps/>
                <w:noProof/>
              </w:rPr>
              <w:drawing>
                <wp:inline distT="0" distB="0" distL="0" distR="0" wp14:anchorId="6FCDD534" wp14:editId="4679158A">
                  <wp:extent cx="266700" cy="266700"/>
                  <wp:effectExtent l="19050" t="0" r="0" b="0"/>
                  <wp:docPr id="3" name="Picture 9" descr="Image result for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ck mark"/>
                          <pic:cNvPicPr>
                            <a:picLocks noChangeAspect="1" noChangeArrowheads="1"/>
                          </pic:cNvPicPr>
                        </pic:nvPicPr>
                        <pic:blipFill>
                          <a:blip r:embed="rId36"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p>
        </w:tc>
      </w:tr>
      <w:tr w:rsidR="00C41490" w:rsidRPr="006E0119" w14:paraId="72F2AEB4" w14:textId="77777777" w:rsidTr="00F15A93">
        <w:tc>
          <w:tcPr>
            <w:tcW w:w="3758" w:type="dxa"/>
            <w:tcBorders>
              <w:right w:val="single" w:sz="4" w:space="0" w:color="auto"/>
            </w:tcBorders>
            <w:shd w:val="clear" w:color="auto" w:fill="FFFFFF" w:themeFill="background1"/>
          </w:tcPr>
          <w:p w14:paraId="4B06E4D1" w14:textId="77777777" w:rsidR="00C41490" w:rsidRPr="004932AC" w:rsidRDefault="00C41490" w:rsidP="00C41490">
            <w:pPr>
              <w:rPr>
                <w:rFonts w:asciiTheme="majorHAnsi" w:hAnsiTheme="majorHAnsi"/>
                <w:sz w:val="24"/>
                <w:szCs w:val="24"/>
              </w:rPr>
            </w:pPr>
            <w:r w:rsidRPr="004932AC">
              <w:rPr>
                <w:rFonts w:asciiTheme="majorHAnsi" w:hAnsiTheme="majorHAnsi"/>
                <w:sz w:val="24"/>
                <w:szCs w:val="24"/>
              </w:rPr>
              <w:t>Mission Statement</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62850741" w14:textId="77777777" w:rsidR="00C41490" w:rsidRPr="004932AC" w:rsidRDefault="00C41490" w:rsidP="00C41490">
            <w:pPr>
              <w:rPr>
                <w:rFonts w:asciiTheme="majorHAnsi" w:hAnsiTheme="majorHAnsi"/>
                <w:sz w:val="24"/>
                <w:szCs w:val="24"/>
              </w:rPr>
            </w:pPr>
            <w:r>
              <w:rPr>
                <w:rFonts w:asciiTheme="majorHAnsi" w:hAnsiTheme="majorHAnsi"/>
                <w:sz w:val="24"/>
                <w:szCs w:val="24"/>
              </w:rPr>
              <w:t>To update</w:t>
            </w:r>
            <w:r w:rsidRPr="004932AC">
              <w:rPr>
                <w:rFonts w:asciiTheme="majorHAnsi" w:hAnsiTheme="majorHAnsi"/>
                <w:sz w:val="24"/>
                <w:szCs w:val="24"/>
              </w:rPr>
              <w:t xml:space="preserve"> the centre Mission Statement.</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247446F2" w14:textId="77777777" w:rsidR="00C41490" w:rsidRPr="004932AC" w:rsidRDefault="00C41490" w:rsidP="00C41490">
            <w:pPr>
              <w:rPr>
                <w:rFonts w:asciiTheme="majorHAnsi" w:hAnsiTheme="majorHAnsi"/>
                <w:sz w:val="24"/>
                <w:szCs w:val="24"/>
              </w:rPr>
            </w:pPr>
            <w:r>
              <w:rPr>
                <w:rFonts w:asciiTheme="majorHAnsi" w:hAnsiTheme="majorHAnsi"/>
                <w:sz w:val="24"/>
                <w:szCs w:val="24"/>
              </w:rPr>
              <w:t>Eileen</w:t>
            </w:r>
          </w:p>
        </w:tc>
        <w:tc>
          <w:tcPr>
            <w:tcW w:w="2409" w:type="dxa"/>
            <w:shd w:val="clear" w:color="auto" w:fill="FFFFFF" w:themeFill="background1"/>
          </w:tcPr>
          <w:p w14:paraId="1BD26ED5" w14:textId="77777777" w:rsidR="00C41490" w:rsidRPr="004932AC" w:rsidRDefault="00C41490" w:rsidP="00C41490">
            <w:pPr>
              <w:rPr>
                <w:rFonts w:asciiTheme="majorHAnsi" w:hAnsiTheme="majorHAnsi"/>
                <w:sz w:val="24"/>
                <w:szCs w:val="24"/>
              </w:rPr>
            </w:pPr>
          </w:p>
        </w:tc>
      </w:tr>
      <w:tr w:rsidR="00C41490" w:rsidRPr="006E0119" w14:paraId="4A3712C0" w14:textId="77777777" w:rsidTr="00F15A93">
        <w:tc>
          <w:tcPr>
            <w:tcW w:w="3758" w:type="dxa"/>
            <w:tcBorders>
              <w:right w:val="single" w:sz="4" w:space="0" w:color="auto"/>
            </w:tcBorders>
            <w:shd w:val="clear" w:color="auto" w:fill="FFFFFF" w:themeFill="background1"/>
          </w:tcPr>
          <w:p w14:paraId="63251A9C" w14:textId="77777777" w:rsidR="00C41490" w:rsidRPr="004932AC" w:rsidRDefault="00C41490" w:rsidP="00C41490">
            <w:pPr>
              <w:rPr>
                <w:rFonts w:asciiTheme="majorHAnsi" w:hAnsiTheme="majorHAnsi"/>
                <w:sz w:val="24"/>
                <w:szCs w:val="24"/>
              </w:rPr>
            </w:pPr>
            <w:r w:rsidRPr="004932AC">
              <w:rPr>
                <w:rFonts w:asciiTheme="majorHAnsi" w:hAnsiTheme="majorHAnsi"/>
                <w:sz w:val="24"/>
                <w:szCs w:val="24"/>
              </w:rPr>
              <w:t>Mission Statement</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217AD02E" w14:textId="77777777" w:rsidR="00C41490" w:rsidRPr="004932AC" w:rsidRDefault="00C41490" w:rsidP="00C41490">
            <w:pPr>
              <w:rPr>
                <w:rFonts w:asciiTheme="majorHAnsi" w:hAnsiTheme="majorHAnsi"/>
                <w:sz w:val="24"/>
                <w:szCs w:val="24"/>
              </w:rPr>
            </w:pPr>
            <w:r w:rsidRPr="004932AC">
              <w:rPr>
                <w:rFonts w:asciiTheme="majorHAnsi" w:hAnsiTheme="majorHAnsi"/>
                <w:sz w:val="24"/>
                <w:szCs w:val="24"/>
              </w:rPr>
              <w:t>Display to centre Mission Statement in the centre.</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F9131B3" w14:textId="77777777" w:rsidR="00C41490" w:rsidRPr="004932AC" w:rsidRDefault="00C41490" w:rsidP="00C41490">
            <w:pPr>
              <w:rPr>
                <w:rFonts w:asciiTheme="majorHAnsi" w:hAnsiTheme="majorHAnsi"/>
                <w:sz w:val="24"/>
                <w:szCs w:val="24"/>
              </w:rPr>
            </w:pPr>
            <w:r>
              <w:rPr>
                <w:rFonts w:asciiTheme="majorHAnsi" w:hAnsiTheme="majorHAnsi"/>
                <w:sz w:val="24"/>
                <w:szCs w:val="24"/>
              </w:rPr>
              <w:t>Eileen</w:t>
            </w:r>
          </w:p>
        </w:tc>
        <w:tc>
          <w:tcPr>
            <w:tcW w:w="2409" w:type="dxa"/>
            <w:shd w:val="clear" w:color="auto" w:fill="FFFFFF" w:themeFill="background1"/>
          </w:tcPr>
          <w:p w14:paraId="002C9AB0" w14:textId="77777777" w:rsidR="00C41490" w:rsidRPr="004932AC" w:rsidRDefault="00C41490" w:rsidP="00C41490">
            <w:pPr>
              <w:rPr>
                <w:rFonts w:asciiTheme="majorHAnsi" w:hAnsiTheme="majorHAnsi"/>
                <w:sz w:val="24"/>
                <w:szCs w:val="24"/>
              </w:rPr>
            </w:pPr>
          </w:p>
        </w:tc>
      </w:tr>
      <w:tr w:rsidR="00C41490" w:rsidRPr="006E0119" w14:paraId="62A89369" w14:textId="77777777" w:rsidTr="00F15A93">
        <w:tc>
          <w:tcPr>
            <w:tcW w:w="3758" w:type="dxa"/>
            <w:tcBorders>
              <w:right w:val="single" w:sz="4" w:space="0" w:color="auto"/>
            </w:tcBorders>
            <w:shd w:val="clear" w:color="auto" w:fill="FFFFFF" w:themeFill="background1"/>
          </w:tcPr>
          <w:p w14:paraId="3DD72E29" w14:textId="77777777" w:rsidR="00C41490" w:rsidRPr="007F5145" w:rsidRDefault="00C41490" w:rsidP="00C41490">
            <w:pPr>
              <w:rPr>
                <w:rFonts w:ascii="Cambria" w:hAnsi="Cambria"/>
                <w:sz w:val="24"/>
                <w:szCs w:val="24"/>
              </w:rPr>
            </w:pPr>
            <w:r w:rsidRPr="007F5145">
              <w:rPr>
                <w:rFonts w:ascii="Cambria" w:hAnsi="Cambria"/>
                <w:b/>
                <w:sz w:val="24"/>
                <w:szCs w:val="24"/>
              </w:rPr>
              <w:t>Q.S. 18.8.  Child Protection</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0312BE07" w14:textId="77777777" w:rsidR="00C41490" w:rsidRPr="00857AE7" w:rsidRDefault="00C41490" w:rsidP="00C41490">
            <w:pPr>
              <w:rPr>
                <w:rFonts w:ascii="Cambria" w:hAnsi="Cambria" w:cs="Arial"/>
                <w:sz w:val="24"/>
                <w:szCs w:val="24"/>
              </w:rPr>
            </w:pPr>
            <w:r>
              <w:rPr>
                <w:rFonts w:ascii="Cambria" w:hAnsi="Cambria" w:cs="Arial"/>
                <w:sz w:val="24"/>
                <w:szCs w:val="24"/>
              </w:rPr>
              <w:t xml:space="preserve">Reaction from CEIP Report 2021:                                          </w:t>
            </w:r>
            <w:r w:rsidRPr="00857AE7">
              <w:rPr>
                <w:rFonts w:ascii="Cambria" w:hAnsi="Cambria" w:cs="Arial"/>
                <w:sz w:val="24"/>
                <w:szCs w:val="24"/>
              </w:rPr>
              <w:t>Check Aid West- online Courses</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110D1F0" w14:textId="77777777" w:rsidR="00C41490" w:rsidRPr="007F5145" w:rsidRDefault="00C41490" w:rsidP="00C41490">
            <w:pPr>
              <w:rPr>
                <w:rFonts w:ascii="Cambria" w:hAnsi="Cambria" w:cs="Arial"/>
                <w:sz w:val="24"/>
                <w:szCs w:val="24"/>
              </w:rPr>
            </w:pPr>
            <w:r w:rsidRPr="007F5145">
              <w:rPr>
                <w:rFonts w:ascii="Cambria" w:hAnsi="Cambria" w:cs="Arial"/>
                <w:sz w:val="24"/>
                <w:szCs w:val="24"/>
              </w:rPr>
              <w:t>Ultan</w:t>
            </w:r>
          </w:p>
        </w:tc>
        <w:tc>
          <w:tcPr>
            <w:tcW w:w="2409" w:type="dxa"/>
            <w:shd w:val="clear" w:color="auto" w:fill="FFFFFF" w:themeFill="background1"/>
          </w:tcPr>
          <w:p w14:paraId="7D528AED" w14:textId="77777777" w:rsidR="00C41490" w:rsidRPr="007F5145" w:rsidRDefault="00C41490" w:rsidP="00C41490">
            <w:pPr>
              <w:rPr>
                <w:rFonts w:ascii="Cambria" w:hAnsi="Cambria" w:cs="Arial"/>
                <w:sz w:val="24"/>
                <w:szCs w:val="24"/>
              </w:rPr>
            </w:pPr>
          </w:p>
        </w:tc>
      </w:tr>
      <w:tr w:rsidR="00C41490" w:rsidRPr="006E0119" w14:paraId="4D8BFF14" w14:textId="77777777" w:rsidTr="00F15A93">
        <w:trPr>
          <w:trHeight w:val="416"/>
        </w:trPr>
        <w:tc>
          <w:tcPr>
            <w:tcW w:w="14175" w:type="dxa"/>
            <w:gridSpan w:val="4"/>
            <w:shd w:val="clear" w:color="auto" w:fill="F2F2F2" w:themeFill="background1" w:themeFillShade="F2"/>
          </w:tcPr>
          <w:p w14:paraId="782C10C3" w14:textId="77777777" w:rsidR="00C41490" w:rsidRPr="006E0119" w:rsidRDefault="00C41490" w:rsidP="00C41490">
            <w:pPr>
              <w:rPr>
                <w:rFonts w:ascii="Cambria" w:hAnsi="Cambria" w:cs="Arial"/>
                <w:b/>
              </w:rPr>
            </w:pPr>
            <w:r w:rsidRPr="006E0119">
              <w:rPr>
                <w:rFonts w:ascii="Cambria" w:hAnsi="Cambria" w:cs="Arial"/>
                <w:b/>
              </w:rPr>
              <w:t xml:space="preserve">                                                                                                </w:t>
            </w:r>
            <w:r>
              <w:rPr>
                <w:rFonts w:ascii="Cambria" w:hAnsi="Cambria" w:cs="Arial"/>
                <w:b/>
              </w:rPr>
              <w:t xml:space="preserve">                    </w:t>
            </w:r>
            <w:r w:rsidRPr="006E0119">
              <w:rPr>
                <w:rFonts w:ascii="Cambria" w:hAnsi="Cambria" w:cs="Arial"/>
                <w:b/>
              </w:rPr>
              <w:t xml:space="preserve"> </w:t>
            </w:r>
            <w:r>
              <w:rPr>
                <w:rFonts w:ascii="Cambria" w:hAnsi="Cambria" w:cs="Arial"/>
                <w:b/>
              </w:rPr>
              <w:t xml:space="preserve">        March 2022</w:t>
            </w:r>
          </w:p>
        </w:tc>
      </w:tr>
      <w:tr w:rsidR="00C41490" w:rsidRPr="006E0119" w14:paraId="1B948B98" w14:textId="77777777" w:rsidTr="00F15A93">
        <w:tc>
          <w:tcPr>
            <w:tcW w:w="3758" w:type="dxa"/>
            <w:tcBorders>
              <w:right w:val="single" w:sz="4" w:space="0" w:color="auto"/>
            </w:tcBorders>
            <w:shd w:val="clear" w:color="auto" w:fill="F2F2F2" w:themeFill="background1" w:themeFillShade="F2"/>
          </w:tcPr>
          <w:p w14:paraId="0EC56E05" w14:textId="77777777" w:rsidR="00C41490" w:rsidRPr="006E0119" w:rsidRDefault="00C41490" w:rsidP="00C41490">
            <w:pPr>
              <w:ind w:left="929" w:hanging="929"/>
              <w:rPr>
                <w:rFonts w:ascii="Cambria" w:hAnsi="Cambria" w:cs="Arial"/>
                <w:b/>
              </w:rPr>
            </w:pPr>
            <w:r w:rsidRPr="006E0119">
              <w:rPr>
                <w:rFonts w:ascii="Cambria" w:hAnsi="Cambria" w:cs="Arial"/>
                <w:b/>
              </w:rPr>
              <w:t xml:space="preserve">Area </w:t>
            </w:r>
          </w:p>
          <w:p w14:paraId="471A81CB" w14:textId="77777777" w:rsidR="00C41490" w:rsidRPr="006E0119" w:rsidRDefault="00C41490" w:rsidP="00C41490">
            <w:pPr>
              <w:ind w:left="929" w:hanging="929"/>
              <w:rPr>
                <w:rFonts w:ascii="Cambria" w:hAnsi="Cambria" w:cs="Arial"/>
                <w:b/>
              </w:rPr>
            </w:pPr>
          </w:p>
        </w:tc>
        <w:tc>
          <w:tcPr>
            <w:tcW w:w="55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F229A0" w14:textId="77777777" w:rsidR="00C41490" w:rsidRPr="006E0119" w:rsidRDefault="00C41490" w:rsidP="00C41490">
            <w:pPr>
              <w:rPr>
                <w:rFonts w:ascii="Cambria" w:hAnsi="Cambria" w:cs="Arial"/>
                <w:b/>
              </w:rPr>
            </w:pPr>
            <w:r w:rsidRPr="006E0119">
              <w:rPr>
                <w:rFonts w:ascii="Cambria" w:hAnsi="Cambria" w:cs="Arial"/>
                <w:b/>
              </w:rPr>
              <w:t xml:space="preserve">Action </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33DA03" w14:textId="77777777" w:rsidR="00C41490" w:rsidRPr="006E0119" w:rsidRDefault="00C41490" w:rsidP="00C41490">
            <w:pPr>
              <w:rPr>
                <w:rFonts w:ascii="Cambria" w:hAnsi="Cambria" w:cs="Arial"/>
                <w:b/>
                <w:smallCaps/>
              </w:rPr>
            </w:pPr>
            <w:r w:rsidRPr="006E0119">
              <w:rPr>
                <w:rFonts w:ascii="Cambria" w:hAnsi="Cambria" w:cs="Arial"/>
                <w:b/>
                <w:smallCaps/>
              </w:rPr>
              <w:t>Person Responsible</w:t>
            </w:r>
          </w:p>
        </w:tc>
        <w:tc>
          <w:tcPr>
            <w:tcW w:w="2409" w:type="dxa"/>
            <w:shd w:val="clear" w:color="auto" w:fill="F2F2F2" w:themeFill="background1" w:themeFillShade="F2"/>
          </w:tcPr>
          <w:p w14:paraId="5F3F545E" w14:textId="77777777" w:rsidR="00C41490" w:rsidRPr="006E0119" w:rsidRDefault="00C41490" w:rsidP="00C41490">
            <w:pPr>
              <w:rPr>
                <w:rFonts w:ascii="Cambria" w:hAnsi="Cambria" w:cs="Arial"/>
                <w:b/>
                <w:smallCaps/>
              </w:rPr>
            </w:pPr>
            <w:r w:rsidRPr="006E0119">
              <w:rPr>
                <w:rFonts w:ascii="Cambria" w:hAnsi="Cambria" w:cs="Arial"/>
                <w:b/>
                <w:smallCaps/>
              </w:rPr>
              <w:t>tick when complete</w:t>
            </w:r>
            <w:r w:rsidRPr="006E0119">
              <w:rPr>
                <w:rFonts w:ascii="Cambria" w:hAnsi="Cambria" w:cs="Arial"/>
                <w:b/>
                <w:smallCaps/>
                <w:noProof/>
              </w:rPr>
              <w:drawing>
                <wp:inline distT="0" distB="0" distL="0" distR="0" wp14:anchorId="2E3C2D78" wp14:editId="55A9225E">
                  <wp:extent cx="266700" cy="266700"/>
                  <wp:effectExtent l="19050" t="0" r="0" b="0"/>
                  <wp:docPr id="4" name="Picture 9" descr="Image result for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ck mark"/>
                          <pic:cNvPicPr>
                            <a:picLocks noChangeAspect="1" noChangeArrowheads="1"/>
                          </pic:cNvPicPr>
                        </pic:nvPicPr>
                        <pic:blipFill>
                          <a:blip r:embed="rId36"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p>
        </w:tc>
      </w:tr>
      <w:tr w:rsidR="00C41490" w:rsidRPr="006E0119" w14:paraId="4CB28AF0" w14:textId="77777777" w:rsidTr="00F15A93">
        <w:tc>
          <w:tcPr>
            <w:tcW w:w="3758" w:type="dxa"/>
            <w:tcBorders>
              <w:right w:val="single" w:sz="4" w:space="0" w:color="auto"/>
            </w:tcBorders>
            <w:shd w:val="clear" w:color="auto" w:fill="FFFFFF" w:themeFill="background1"/>
          </w:tcPr>
          <w:p w14:paraId="2CBBF9D9" w14:textId="77777777" w:rsidR="00C41490" w:rsidRPr="007F5145" w:rsidRDefault="00C41490" w:rsidP="00C41490">
            <w:pPr>
              <w:rPr>
                <w:rFonts w:ascii="Cambria" w:hAnsi="Cambria"/>
                <w:b/>
                <w:sz w:val="24"/>
                <w:szCs w:val="24"/>
              </w:rPr>
            </w:pPr>
            <w:r w:rsidRPr="007F5145">
              <w:rPr>
                <w:rFonts w:ascii="Cambria" w:hAnsi="Cambria"/>
                <w:b/>
                <w:sz w:val="24"/>
                <w:szCs w:val="24"/>
              </w:rPr>
              <w:t>Q.S. 18.7.  Child Protection</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426CB314" w14:textId="77777777" w:rsidR="00C41490" w:rsidRPr="00857AE7" w:rsidRDefault="00C41490" w:rsidP="00C41490">
            <w:pPr>
              <w:rPr>
                <w:rFonts w:ascii="Cambria" w:hAnsi="Cambria" w:cs="Arial"/>
                <w:b/>
                <w:sz w:val="24"/>
                <w:szCs w:val="24"/>
              </w:rPr>
            </w:pPr>
            <w:r w:rsidRPr="00857AE7">
              <w:rPr>
                <w:rFonts w:ascii="Cambria" w:hAnsi="Cambria" w:cs="Arial"/>
                <w:b/>
                <w:sz w:val="24"/>
                <w:szCs w:val="24"/>
              </w:rPr>
              <w:t>Reaction from CEIP 2020 Report:</w:t>
            </w:r>
          </w:p>
          <w:p w14:paraId="5F1ED769" w14:textId="77777777" w:rsidR="00C41490" w:rsidRPr="007F5145" w:rsidRDefault="00C41490" w:rsidP="00BC28E4">
            <w:pPr>
              <w:pStyle w:val="ListParagraph"/>
              <w:numPr>
                <w:ilvl w:val="0"/>
                <w:numId w:val="61"/>
              </w:numPr>
              <w:rPr>
                <w:rFonts w:ascii="Cambria" w:hAnsi="Cambria" w:cs="Arial"/>
                <w:sz w:val="24"/>
                <w:szCs w:val="24"/>
              </w:rPr>
            </w:pPr>
            <w:r w:rsidRPr="007F5145">
              <w:rPr>
                <w:rFonts w:ascii="Cambria" w:hAnsi="Cambria" w:cs="Arial"/>
                <w:sz w:val="24"/>
                <w:szCs w:val="24"/>
              </w:rPr>
              <w:t xml:space="preserve">Update and revised  the CIP  </w:t>
            </w:r>
          </w:p>
          <w:p w14:paraId="3D3ACC7C" w14:textId="77777777" w:rsidR="00C41490" w:rsidRPr="007F5145" w:rsidRDefault="00C41490" w:rsidP="00BC28E4">
            <w:pPr>
              <w:pStyle w:val="ListParagraph"/>
              <w:numPr>
                <w:ilvl w:val="0"/>
                <w:numId w:val="61"/>
              </w:numPr>
              <w:rPr>
                <w:rFonts w:ascii="Cambria" w:hAnsi="Cambria" w:cs="Arial"/>
                <w:sz w:val="24"/>
                <w:szCs w:val="24"/>
              </w:rPr>
            </w:pPr>
            <w:r w:rsidRPr="007F5145">
              <w:rPr>
                <w:rFonts w:ascii="Cambria" w:hAnsi="Cambria" w:cs="Arial"/>
                <w:sz w:val="24"/>
                <w:szCs w:val="24"/>
              </w:rPr>
              <w:t xml:space="preserve">Put up the revised CIP on SharePoint </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13C375C2" w14:textId="77777777" w:rsidR="00C41490" w:rsidRPr="007F5145" w:rsidRDefault="00C41490" w:rsidP="00C41490">
            <w:pPr>
              <w:rPr>
                <w:rFonts w:ascii="Cambria" w:hAnsi="Cambria" w:cs="Arial"/>
                <w:sz w:val="24"/>
                <w:szCs w:val="24"/>
              </w:rPr>
            </w:pPr>
            <w:r w:rsidRPr="007F5145">
              <w:rPr>
                <w:rFonts w:ascii="Cambria" w:hAnsi="Cambria" w:cs="Arial"/>
                <w:sz w:val="24"/>
                <w:szCs w:val="24"/>
              </w:rPr>
              <w:t>Sinead, Ultan and Mgt Team</w:t>
            </w:r>
          </w:p>
        </w:tc>
        <w:tc>
          <w:tcPr>
            <w:tcW w:w="2409" w:type="dxa"/>
            <w:shd w:val="clear" w:color="auto" w:fill="FFFFFF" w:themeFill="background1"/>
          </w:tcPr>
          <w:p w14:paraId="4C895C9B" w14:textId="77777777" w:rsidR="00C41490" w:rsidRPr="007F5145" w:rsidRDefault="00C41490" w:rsidP="00C41490">
            <w:pPr>
              <w:rPr>
                <w:rFonts w:ascii="Cambria" w:hAnsi="Cambria" w:cs="Arial"/>
                <w:sz w:val="24"/>
                <w:szCs w:val="24"/>
              </w:rPr>
            </w:pPr>
          </w:p>
        </w:tc>
      </w:tr>
      <w:tr w:rsidR="00C41490" w:rsidRPr="006E0119" w14:paraId="388CC8F7" w14:textId="77777777" w:rsidTr="00F15A93">
        <w:tc>
          <w:tcPr>
            <w:tcW w:w="14175" w:type="dxa"/>
            <w:gridSpan w:val="4"/>
            <w:shd w:val="clear" w:color="auto" w:fill="F2F2F2" w:themeFill="background1" w:themeFillShade="F2"/>
          </w:tcPr>
          <w:p w14:paraId="7888F0DA" w14:textId="77777777" w:rsidR="00C41490" w:rsidRPr="00823F38" w:rsidRDefault="00C41490" w:rsidP="00C41490">
            <w:pPr>
              <w:rPr>
                <w:rFonts w:ascii="Cambria" w:hAnsi="Cambria"/>
                <w:b/>
                <w:sz w:val="24"/>
                <w:szCs w:val="24"/>
              </w:rPr>
            </w:pPr>
            <w:r>
              <w:rPr>
                <w:rFonts w:ascii="Cambria" w:hAnsi="Cambria"/>
                <w:b/>
                <w:sz w:val="24"/>
                <w:szCs w:val="24"/>
              </w:rPr>
              <w:t xml:space="preserve">                                                                                                                    </w:t>
            </w:r>
            <w:r w:rsidRPr="00823F38">
              <w:rPr>
                <w:rFonts w:ascii="Cambria" w:hAnsi="Cambria"/>
                <w:b/>
                <w:sz w:val="24"/>
                <w:szCs w:val="24"/>
              </w:rPr>
              <w:t>April</w:t>
            </w:r>
            <w:r>
              <w:rPr>
                <w:rFonts w:ascii="Cambria" w:hAnsi="Cambria"/>
                <w:b/>
                <w:sz w:val="24"/>
                <w:szCs w:val="24"/>
              </w:rPr>
              <w:t xml:space="preserve"> 2022</w:t>
            </w:r>
          </w:p>
        </w:tc>
      </w:tr>
      <w:tr w:rsidR="00C41490" w:rsidRPr="006E0119" w14:paraId="58915C02" w14:textId="77777777" w:rsidTr="00F15A93">
        <w:tc>
          <w:tcPr>
            <w:tcW w:w="3758" w:type="dxa"/>
            <w:tcBorders>
              <w:right w:val="single" w:sz="4" w:space="0" w:color="auto"/>
            </w:tcBorders>
            <w:shd w:val="clear" w:color="auto" w:fill="F2F2F2" w:themeFill="background1" w:themeFillShade="F2"/>
          </w:tcPr>
          <w:p w14:paraId="0C06899E" w14:textId="77777777" w:rsidR="00C41490" w:rsidRPr="006E0119" w:rsidRDefault="00C41490" w:rsidP="00C41490">
            <w:pPr>
              <w:ind w:left="929" w:hanging="929"/>
              <w:rPr>
                <w:rFonts w:ascii="Cambria" w:hAnsi="Cambria" w:cs="Arial"/>
                <w:b/>
              </w:rPr>
            </w:pPr>
            <w:r w:rsidRPr="006E0119">
              <w:rPr>
                <w:rFonts w:ascii="Cambria" w:hAnsi="Cambria" w:cs="Arial"/>
                <w:b/>
              </w:rPr>
              <w:t xml:space="preserve">Area </w:t>
            </w:r>
          </w:p>
          <w:p w14:paraId="71DA3CB9" w14:textId="77777777" w:rsidR="00C41490" w:rsidRPr="006E0119" w:rsidRDefault="00C41490" w:rsidP="00C41490">
            <w:pPr>
              <w:ind w:left="929" w:hanging="929"/>
              <w:rPr>
                <w:rFonts w:ascii="Cambria" w:hAnsi="Cambria" w:cs="Arial"/>
                <w:b/>
              </w:rPr>
            </w:pPr>
          </w:p>
        </w:tc>
        <w:tc>
          <w:tcPr>
            <w:tcW w:w="55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588C9A" w14:textId="77777777" w:rsidR="00C41490" w:rsidRPr="006E0119" w:rsidRDefault="00C41490" w:rsidP="00C41490">
            <w:pPr>
              <w:rPr>
                <w:rFonts w:ascii="Cambria" w:hAnsi="Cambria" w:cs="Arial"/>
                <w:b/>
              </w:rPr>
            </w:pPr>
            <w:r w:rsidRPr="006E0119">
              <w:rPr>
                <w:rFonts w:ascii="Cambria" w:hAnsi="Cambria" w:cs="Arial"/>
                <w:b/>
              </w:rPr>
              <w:t xml:space="preserve">Action </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16D27A" w14:textId="77777777" w:rsidR="00C41490" w:rsidRPr="006E0119" w:rsidRDefault="00C41490" w:rsidP="00C41490">
            <w:pPr>
              <w:rPr>
                <w:rFonts w:ascii="Cambria" w:hAnsi="Cambria" w:cs="Arial"/>
                <w:b/>
                <w:smallCaps/>
              </w:rPr>
            </w:pPr>
            <w:r w:rsidRPr="006E0119">
              <w:rPr>
                <w:rFonts w:ascii="Cambria" w:hAnsi="Cambria" w:cs="Arial"/>
                <w:b/>
                <w:smallCaps/>
              </w:rPr>
              <w:t>Person Responsible</w:t>
            </w:r>
          </w:p>
        </w:tc>
        <w:tc>
          <w:tcPr>
            <w:tcW w:w="2409" w:type="dxa"/>
            <w:shd w:val="clear" w:color="auto" w:fill="F2F2F2" w:themeFill="background1" w:themeFillShade="F2"/>
          </w:tcPr>
          <w:p w14:paraId="229566B1" w14:textId="77777777" w:rsidR="00C41490" w:rsidRPr="006E0119" w:rsidRDefault="00C41490" w:rsidP="00C41490">
            <w:pPr>
              <w:rPr>
                <w:rFonts w:ascii="Cambria" w:hAnsi="Cambria" w:cs="Arial"/>
                <w:b/>
                <w:smallCaps/>
              </w:rPr>
            </w:pPr>
            <w:r w:rsidRPr="006E0119">
              <w:rPr>
                <w:rFonts w:ascii="Cambria" w:hAnsi="Cambria" w:cs="Arial"/>
                <w:b/>
                <w:smallCaps/>
              </w:rPr>
              <w:t>tick when complete</w:t>
            </w:r>
            <w:r w:rsidRPr="006E0119">
              <w:rPr>
                <w:rFonts w:ascii="Cambria" w:hAnsi="Cambria" w:cs="Arial"/>
                <w:b/>
                <w:smallCaps/>
                <w:noProof/>
              </w:rPr>
              <w:drawing>
                <wp:inline distT="0" distB="0" distL="0" distR="0" wp14:anchorId="54985ED1" wp14:editId="747A5CA0">
                  <wp:extent cx="266700" cy="266700"/>
                  <wp:effectExtent l="19050" t="0" r="0" b="0"/>
                  <wp:docPr id="5" name="Picture 9" descr="Image result for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ck mark"/>
                          <pic:cNvPicPr>
                            <a:picLocks noChangeAspect="1" noChangeArrowheads="1"/>
                          </pic:cNvPicPr>
                        </pic:nvPicPr>
                        <pic:blipFill>
                          <a:blip r:embed="rId36" cstate="print"/>
                          <a:srcRect/>
                          <a:stretch>
                            <a:fillRect/>
                          </a:stretch>
                        </pic:blipFill>
                        <pic:spPr bwMode="auto">
                          <a:xfrm>
                            <a:off x="0" y="0"/>
                            <a:ext cx="266700" cy="266700"/>
                          </a:xfrm>
                          <a:prstGeom prst="rect">
                            <a:avLst/>
                          </a:prstGeom>
                          <a:solidFill>
                            <a:schemeClr val="bg1">
                              <a:lumMod val="95000"/>
                            </a:schemeClr>
                          </a:solidFill>
                          <a:ln w="9525">
                            <a:noFill/>
                            <a:miter lim="800000"/>
                            <a:headEnd/>
                            <a:tailEnd/>
                          </a:ln>
                        </pic:spPr>
                      </pic:pic>
                    </a:graphicData>
                  </a:graphic>
                </wp:inline>
              </w:drawing>
            </w:r>
          </w:p>
        </w:tc>
      </w:tr>
      <w:tr w:rsidR="00C41490" w:rsidRPr="006E0119" w14:paraId="38AE1CFA" w14:textId="77777777" w:rsidTr="00F15A93">
        <w:tc>
          <w:tcPr>
            <w:tcW w:w="3758" w:type="dxa"/>
            <w:tcBorders>
              <w:right w:val="single" w:sz="4" w:space="0" w:color="auto"/>
            </w:tcBorders>
            <w:shd w:val="clear" w:color="auto" w:fill="FFFFFF" w:themeFill="background1"/>
          </w:tcPr>
          <w:p w14:paraId="5B838C0C" w14:textId="77777777" w:rsidR="00C41490" w:rsidRPr="00CB2F93" w:rsidRDefault="00C41490" w:rsidP="00C41490">
            <w:pPr>
              <w:rPr>
                <w:rFonts w:ascii="Cambria" w:hAnsi="Cambria"/>
                <w:b/>
              </w:rPr>
            </w:pPr>
            <w:r>
              <w:rPr>
                <w:rFonts w:ascii="Cambria" w:hAnsi="Cambria"/>
                <w:b/>
              </w:rPr>
              <w:t xml:space="preserve">Q.S.6 Record Keeping: (a) </w:t>
            </w:r>
            <w:r w:rsidRPr="00625071">
              <w:rPr>
                <w:rFonts w:ascii="Cambria" w:hAnsi="Cambria"/>
              </w:rPr>
              <w:t>Data Protection Training for staff</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60A08199" w14:textId="77777777" w:rsidR="00C41490" w:rsidRPr="006A0682" w:rsidRDefault="00C41490" w:rsidP="00C41490">
            <w:pPr>
              <w:rPr>
                <w:rFonts w:ascii="Cambria" w:hAnsi="Cambria" w:cs="Times New Roman"/>
                <w:sz w:val="24"/>
                <w:szCs w:val="24"/>
              </w:rPr>
            </w:pPr>
            <w:r>
              <w:rPr>
                <w:rFonts w:ascii="Cambria" w:hAnsi="Cambria" w:cs="Times New Roman"/>
                <w:sz w:val="24"/>
                <w:szCs w:val="24"/>
              </w:rPr>
              <w:t>Research and organise ‘Data Protection’ Training for the centre staff</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898B13D" w14:textId="77777777" w:rsidR="00C41490" w:rsidRPr="006A0682" w:rsidRDefault="00C41490" w:rsidP="00C41490">
            <w:pPr>
              <w:rPr>
                <w:rFonts w:ascii="Cambria" w:hAnsi="Cambria" w:cs="Times New Roman"/>
                <w:sz w:val="24"/>
                <w:szCs w:val="24"/>
              </w:rPr>
            </w:pPr>
            <w:r>
              <w:rPr>
                <w:rFonts w:ascii="Cambria" w:hAnsi="Cambria" w:cs="Times New Roman"/>
                <w:sz w:val="24"/>
                <w:szCs w:val="24"/>
              </w:rPr>
              <w:t>Ann</w:t>
            </w:r>
          </w:p>
        </w:tc>
        <w:tc>
          <w:tcPr>
            <w:tcW w:w="2409" w:type="dxa"/>
            <w:shd w:val="clear" w:color="auto" w:fill="FFFFFF" w:themeFill="background1"/>
          </w:tcPr>
          <w:p w14:paraId="64D41ECA" w14:textId="77777777" w:rsidR="00C41490" w:rsidRPr="006A0682" w:rsidRDefault="00C41490" w:rsidP="00C41490">
            <w:pPr>
              <w:rPr>
                <w:rFonts w:ascii="Cambria" w:hAnsi="Cambria" w:cs="Times New Roman"/>
                <w:sz w:val="24"/>
                <w:szCs w:val="24"/>
              </w:rPr>
            </w:pPr>
          </w:p>
        </w:tc>
      </w:tr>
      <w:tr w:rsidR="00C41490" w:rsidRPr="006E0119" w14:paraId="6009DAF7" w14:textId="77777777" w:rsidTr="00F15A93">
        <w:tc>
          <w:tcPr>
            <w:tcW w:w="14175" w:type="dxa"/>
            <w:gridSpan w:val="4"/>
            <w:shd w:val="clear" w:color="auto" w:fill="F2F2F2" w:themeFill="background1" w:themeFillShade="F2"/>
          </w:tcPr>
          <w:p w14:paraId="0A9A6463" w14:textId="77777777" w:rsidR="00C41490" w:rsidRPr="006E0119" w:rsidRDefault="00C41490" w:rsidP="00C41490">
            <w:pPr>
              <w:rPr>
                <w:rFonts w:ascii="Cambria" w:hAnsi="Cambria"/>
              </w:rPr>
            </w:pPr>
            <w:r>
              <w:rPr>
                <w:rFonts w:ascii="Cambria" w:hAnsi="Cambria"/>
                <w:b/>
              </w:rPr>
              <w:t xml:space="preserve">                                                                                                                              </w:t>
            </w:r>
            <w:r w:rsidRPr="00823F38">
              <w:rPr>
                <w:rFonts w:ascii="Cambria" w:hAnsi="Cambria"/>
                <w:b/>
              </w:rPr>
              <w:t>May</w:t>
            </w:r>
            <w:r>
              <w:rPr>
                <w:rFonts w:ascii="Cambria" w:hAnsi="Cambria"/>
                <w:b/>
              </w:rPr>
              <w:t>/ June 2021</w:t>
            </w:r>
          </w:p>
        </w:tc>
      </w:tr>
      <w:tr w:rsidR="00C41490" w:rsidRPr="006E0119" w14:paraId="4ABDB32F" w14:textId="77777777" w:rsidTr="00F15A93">
        <w:tc>
          <w:tcPr>
            <w:tcW w:w="3758" w:type="dxa"/>
            <w:tcBorders>
              <w:right w:val="single" w:sz="4" w:space="0" w:color="auto"/>
            </w:tcBorders>
            <w:shd w:val="clear" w:color="auto" w:fill="F2F2F2" w:themeFill="background1" w:themeFillShade="F2"/>
          </w:tcPr>
          <w:p w14:paraId="75222DFD" w14:textId="77777777" w:rsidR="00C41490" w:rsidRPr="006E0119" w:rsidRDefault="00C41490" w:rsidP="00C41490">
            <w:pPr>
              <w:ind w:left="929" w:hanging="929"/>
              <w:rPr>
                <w:rFonts w:ascii="Cambria" w:hAnsi="Cambria" w:cs="Arial"/>
                <w:b/>
              </w:rPr>
            </w:pPr>
            <w:r w:rsidRPr="006E0119">
              <w:rPr>
                <w:rFonts w:ascii="Cambria" w:hAnsi="Cambria" w:cs="Arial"/>
                <w:b/>
              </w:rPr>
              <w:t xml:space="preserve">Area </w:t>
            </w:r>
          </w:p>
          <w:p w14:paraId="3B4B3135" w14:textId="77777777" w:rsidR="00C41490" w:rsidRPr="006E0119" w:rsidRDefault="00C41490" w:rsidP="00C41490">
            <w:pPr>
              <w:ind w:left="929" w:hanging="929"/>
              <w:rPr>
                <w:rFonts w:ascii="Cambria" w:hAnsi="Cambria" w:cs="Arial"/>
                <w:b/>
              </w:rPr>
            </w:pPr>
          </w:p>
        </w:tc>
        <w:tc>
          <w:tcPr>
            <w:tcW w:w="55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AB801E" w14:textId="77777777" w:rsidR="00C41490" w:rsidRPr="006E0119" w:rsidRDefault="00C41490" w:rsidP="00C41490">
            <w:pPr>
              <w:rPr>
                <w:rFonts w:ascii="Cambria" w:hAnsi="Cambria" w:cs="Arial"/>
                <w:b/>
              </w:rPr>
            </w:pPr>
            <w:r w:rsidRPr="006E0119">
              <w:rPr>
                <w:rFonts w:ascii="Cambria" w:hAnsi="Cambria" w:cs="Arial"/>
                <w:b/>
              </w:rPr>
              <w:t xml:space="preserve">Action </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5ECBC7" w14:textId="77777777" w:rsidR="00C41490" w:rsidRPr="006E0119" w:rsidRDefault="00C41490" w:rsidP="00C41490">
            <w:pPr>
              <w:rPr>
                <w:rFonts w:ascii="Cambria" w:hAnsi="Cambria" w:cs="Arial"/>
                <w:b/>
                <w:smallCaps/>
              </w:rPr>
            </w:pPr>
            <w:r w:rsidRPr="006E0119">
              <w:rPr>
                <w:rFonts w:ascii="Cambria" w:hAnsi="Cambria" w:cs="Arial"/>
                <w:b/>
                <w:smallCaps/>
              </w:rPr>
              <w:t>Person Responsible</w:t>
            </w:r>
          </w:p>
        </w:tc>
        <w:tc>
          <w:tcPr>
            <w:tcW w:w="2409" w:type="dxa"/>
            <w:shd w:val="clear" w:color="auto" w:fill="F2F2F2" w:themeFill="background1" w:themeFillShade="F2"/>
          </w:tcPr>
          <w:p w14:paraId="63BC52B4" w14:textId="77777777" w:rsidR="00C41490" w:rsidRPr="006E0119" w:rsidRDefault="00C41490" w:rsidP="00C41490">
            <w:pPr>
              <w:rPr>
                <w:rFonts w:ascii="Cambria" w:hAnsi="Cambria" w:cs="Arial"/>
                <w:b/>
                <w:smallCaps/>
              </w:rPr>
            </w:pPr>
            <w:r w:rsidRPr="006E0119">
              <w:rPr>
                <w:rFonts w:ascii="Cambria" w:hAnsi="Cambria" w:cs="Arial"/>
                <w:b/>
                <w:smallCaps/>
              </w:rPr>
              <w:t>tick when complete</w:t>
            </w:r>
            <w:r w:rsidRPr="006E0119">
              <w:rPr>
                <w:rFonts w:ascii="Cambria" w:hAnsi="Cambria" w:cs="Arial"/>
                <w:b/>
                <w:smallCaps/>
                <w:noProof/>
              </w:rPr>
              <w:drawing>
                <wp:inline distT="0" distB="0" distL="0" distR="0" wp14:anchorId="15406B20" wp14:editId="635A6DFC">
                  <wp:extent cx="266700" cy="266700"/>
                  <wp:effectExtent l="19050" t="0" r="0" b="0"/>
                  <wp:docPr id="6" name="Picture 9" descr="Image result for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ck mark"/>
                          <pic:cNvPicPr>
                            <a:picLocks noChangeAspect="1" noChangeArrowheads="1"/>
                          </pic:cNvPicPr>
                        </pic:nvPicPr>
                        <pic:blipFill>
                          <a:blip r:embed="rId36" cstate="print"/>
                          <a:srcRect/>
                          <a:stretch>
                            <a:fillRect/>
                          </a:stretch>
                        </pic:blipFill>
                        <pic:spPr bwMode="auto">
                          <a:xfrm>
                            <a:off x="0" y="0"/>
                            <a:ext cx="266700" cy="266700"/>
                          </a:xfrm>
                          <a:prstGeom prst="rect">
                            <a:avLst/>
                          </a:prstGeom>
                          <a:solidFill>
                            <a:schemeClr val="bg1">
                              <a:lumMod val="95000"/>
                            </a:schemeClr>
                          </a:solidFill>
                          <a:ln w="9525">
                            <a:noFill/>
                            <a:miter lim="800000"/>
                            <a:headEnd/>
                            <a:tailEnd/>
                          </a:ln>
                        </pic:spPr>
                      </pic:pic>
                    </a:graphicData>
                  </a:graphic>
                </wp:inline>
              </w:drawing>
            </w:r>
          </w:p>
        </w:tc>
      </w:tr>
      <w:tr w:rsidR="00C41490" w:rsidRPr="006E0119" w14:paraId="04826C38" w14:textId="77777777" w:rsidTr="00F15A93">
        <w:tc>
          <w:tcPr>
            <w:tcW w:w="3758" w:type="dxa"/>
            <w:tcBorders>
              <w:right w:val="single" w:sz="4" w:space="0" w:color="auto"/>
            </w:tcBorders>
            <w:shd w:val="clear" w:color="auto" w:fill="FFFFFF" w:themeFill="background1"/>
          </w:tcPr>
          <w:p w14:paraId="6A8FEC36" w14:textId="77777777" w:rsidR="00C41490" w:rsidRPr="00CB2F93" w:rsidRDefault="00C41490" w:rsidP="00C41490">
            <w:pPr>
              <w:rPr>
                <w:rFonts w:ascii="Cambria" w:hAnsi="Cambria"/>
                <w:b/>
              </w:rPr>
            </w:pPr>
            <w:r>
              <w:rPr>
                <w:rFonts w:ascii="Cambria" w:hAnsi="Cambria"/>
                <w:b/>
              </w:rPr>
              <w:t>Preparation  documents for CEIP 2022</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2E65C12A" w14:textId="77777777" w:rsidR="00C41490" w:rsidRPr="0047537C" w:rsidRDefault="00C41490" w:rsidP="00C41490">
            <w:pPr>
              <w:rPr>
                <w:rFonts w:ascii="Cambria" w:hAnsi="Cambria" w:cs="Times New Roman"/>
                <w:sz w:val="24"/>
                <w:szCs w:val="24"/>
              </w:rPr>
            </w:pPr>
            <w:r w:rsidRPr="0047537C">
              <w:rPr>
                <w:rFonts w:ascii="Cambria" w:hAnsi="Cambria" w:cs="Times New Roman"/>
                <w:sz w:val="24"/>
                <w:szCs w:val="24"/>
              </w:rPr>
              <w:t>Teacher Subject Reviews</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10B0312B" w14:textId="77777777" w:rsidR="00C41490" w:rsidRPr="0047537C" w:rsidRDefault="00C41490" w:rsidP="00C41490">
            <w:pPr>
              <w:rPr>
                <w:rFonts w:ascii="Cambria" w:hAnsi="Cambria" w:cs="Times New Roman"/>
                <w:sz w:val="24"/>
                <w:szCs w:val="24"/>
              </w:rPr>
            </w:pPr>
            <w:r w:rsidRPr="0047537C">
              <w:rPr>
                <w:rFonts w:ascii="Cambria" w:hAnsi="Cambria" w:cs="Times New Roman"/>
                <w:sz w:val="24"/>
                <w:szCs w:val="24"/>
              </w:rPr>
              <w:t>All staff</w:t>
            </w:r>
          </w:p>
        </w:tc>
        <w:tc>
          <w:tcPr>
            <w:tcW w:w="2409" w:type="dxa"/>
            <w:shd w:val="clear" w:color="auto" w:fill="FFFFFF" w:themeFill="background1"/>
          </w:tcPr>
          <w:p w14:paraId="525AE7FB" w14:textId="77777777" w:rsidR="00C41490" w:rsidRPr="0047537C" w:rsidRDefault="00C41490" w:rsidP="00C41490">
            <w:pPr>
              <w:rPr>
                <w:rFonts w:ascii="Cambria" w:hAnsi="Cambria" w:cs="Times New Roman"/>
                <w:sz w:val="24"/>
                <w:szCs w:val="24"/>
              </w:rPr>
            </w:pPr>
            <w:r w:rsidRPr="0047537C">
              <w:rPr>
                <w:rFonts w:ascii="Cambria" w:hAnsi="Cambria" w:cs="Times New Roman"/>
                <w:sz w:val="24"/>
                <w:szCs w:val="24"/>
              </w:rPr>
              <w:t xml:space="preserve">May /June </w:t>
            </w:r>
          </w:p>
        </w:tc>
      </w:tr>
      <w:tr w:rsidR="00C41490" w:rsidRPr="006E0119" w14:paraId="6674A7D5" w14:textId="77777777" w:rsidTr="00F15A93">
        <w:tc>
          <w:tcPr>
            <w:tcW w:w="3758" w:type="dxa"/>
            <w:tcBorders>
              <w:right w:val="single" w:sz="4" w:space="0" w:color="auto"/>
            </w:tcBorders>
            <w:shd w:val="clear" w:color="auto" w:fill="FFFFFF" w:themeFill="background1"/>
          </w:tcPr>
          <w:p w14:paraId="1A7E4044" w14:textId="77777777" w:rsidR="00C41490" w:rsidRPr="00CB2F93" w:rsidRDefault="00C41490" w:rsidP="00C41490">
            <w:pPr>
              <w:rPr>
                <w:rFonts w:ascii="Cambria" w:hAnsi="Cambria"/>
                <w:b/>
              </w:rPr>
            </w:pPr>
            <w:r>
              <w:rPr>
                <w:rFonts w:ascii="Cambria" w:hAnsi="Cambria"/>
                <w:b/>
              </w:rPr>
              <w:t>Preparation Reviews for CEIP 2022</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787432B6" w14:textId="77777777" w:rsidR="00C41490" w:rsidRPr="0047537C" w:rsidRDefault="00C41490" w:rsidP="00C41490">
            <w:pPr>
              <w:rPr>
                <w:rFonts w:ascii="Cambria" w:hAnsi="Cambria" w:cs="Times New Roman"/>
                <w:sz w:val="24"/>
                <w:szCs w:val="24"/>
              </w:rPr>
            </w:pPr>
            <w:r w:rsidRPr="0047537C">
              <w:rPr>
                <w:rFonts w:ascii="Cambria" w:hAnsi="Cambria" w:cs="Times New Roman"/>
                <w:sz w:val="24"/>
                <w:szCs w:val="24"/>
              </w:rPr>
              <w:t>Learner Subject Reviews</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1CCA714C" w14:textId="77777777" w:rsidR="00C41490" w:rsidRPr="0047537C" w:rsidRDefault="00C41490" w:rsidP="00C41490">
            <w:pPr>
              <w:rPr>
                <w:rFonts w:ascii="Cambria" w:hAnsi="Cambria" w:cs="Times New Roman"/>
                <w:sz w:val="24"/>
                <w:szCs w:val="24"/>
              </w:rPr>
            </w:pPr>
            <w:r w:rsidRPr="0047537C">
              <w:rPr>
                <w:rFonts w:ascii="Cambria" w:hAnsi="Cambria" w:cs="Times New Roman"/>
                <w:sz w:val="24"/>
                <w:szCs w:val="24"/>
              </w:rPr>
              <w:t>All staff with learners</w:t>
            </w:r>
          </w:p>
        </w:tc>
        <w:tc>
          <w:tcPr>
            <w:tcW w:w="2409" w:type="dxa"/>
            <w:shd w:val="clear" w:color="auto" w:fill="FFFFFF" w:themeFill="background1"/>
          </w:tcPr>
          <w:p w14:paraId="1D6929C8" w14:textId="77777777" w:rsidR="00C41490" w:rsidRPr="0047537C" w:rsidRDefault="00C41490" w:rsidP="00C41490">
            <w:pPr>
              <w:rPr>
                <w:rFonts w:ascii="Cambria" w:hAnsi="Cambria" w:cs="Times New Roman"/>
                <w:sz w:val="24"/>
                <w:szCs w:val="24"/>
              </w:rPr>
            </w:pPr>
            <w:r w:rsidRPr="0047537C">
              <w:rPr>
                <w:rFonts w:ascii="Cambria" w:hAnsi="Cambria" w:cs="Times New Roman"/>
                <w:sz w:val="24"/>
                <w:szCs w:val="24"/>
              </w:rPr>
              <w:t>May /June</w:t>
            </w:r>
          </w:p>
        </w:tc>
      </w:tr>
      <w:tr w:rsidR="00C41490" w:rsidRPr="006E0119" w14:paraId="4A007A22" w14:textId="77777777" w:rsidTr="00F15A93">
        <w:tc>
          <w:tcPr>
            <w:tcW w:w="3758" w:type="dxa"/>
            <w:tcBorders>
              <w:right w:val="single" w:sz="4" w:space="0" w:color="auto"/>
            </w:tcBorders>
            <w:shd w:val="clear" w:color="auto" w:fill="FFFFFF" w:themeFill="background1"/>
          </w:tcPr>
          <w:p w14:paraId="24578FD7" w14:textId="77777777" w:rsidR="00C41490" w:rsidRPr="00CB2F93" w:rsidRDefault="00C41490" w:rsidP="00C41490">
            <w:pPr>
              <w:rPr>
                <w:rFonts w:ascii="Cambria" w:hAnsi="Cambria"/>
                <w:b/>
              </w:rPr>
            </w:pPr>
            <w:r>
              <w:rPr>
                <w:rFonts w:ascii="Cambria" w:hAnsi="Cambria"/>
                <w:b/>
              </w:rPr>
              <w:t>Preparation Reviews for CEIP 2022</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4E35EF71" w14:textId="77777777" w:rsidR="00C41490" w:rsidRPr="0047537C" w:rsidRDefault="00C41490" w:rsidP="00C41490">
            <w:pPr>
              <w:rPr>
                <w:rFonts w:ascii="Cambria" w:hAnsi="Cambria" w:cs="Times New Roman"/>
                <w:sz w:val="24"/>
                <w:szCs w:val="24"/>
              </w:rPr>
            </w:pPr>
            <w:r w:rsidRPr="0047537C">
              <w:rPr>
                <w:rFonts w:ascii="Cambria" w:hAnsi="Cambria" w:cs="Times New Roman"/>
                <w:sz w:val="24"/>
                <w:szCs w:val="24"/>
              </w:rPr>
              <w:t>Learner Centre Review</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62F8EB5" w14:textId="77777777" w:rsidR="00C41490" w:rsidRPr="0047537C" w:rsidRDefault="00C41490" w:rsidP="00C41490">
            <w:pPr>
              <w:rPr>
                <w:rFonts w:ascii="Cambria" w:hAnsi="Cambria" w:cs="Times New Roman"/>
                <w:sz w:val="24"/>
                <w:szCs w:val="24"/>
              </w:rPr>
            </w:pPr>
            <w:r>
              <w:rPr>
                <w:rFonts w:ascii="Cambria" w:hAnsi="Cambria" w:cs="Times New Roman"/>
                <w:sz w:val="24"/>
                <w:szCs w:val="24"/>
              </w:rPr>
              <w:t>Ann</w:t>
            </w:r>
          </w:p>
        </w:tc>
        <w:tc>
          <w:tcPr>
            <w:tcW w:w="2409" w:type="dxa"/>
            <w:shd w:val="clear" w:color="auto" w:fill="FFFFFF" w:themeFill="background1"/>
          </w:tcPr>
          <w:p w14:paraId="69826242" w14:textId="77777777" w:rsidR="00C41490" w:rsidRPr="0047537C" w:rsidRDefault="00C41490" w:rsidP="00C41490">
            <w:pPr>
              <w:rPr>
                <w:rFonts w:ascii="Cambria" w:hAnsi="Cambria" w:cs="Times New Roman"/>
                <w:sz w:val="24"/>
                <w:szCs w:val="24"/>
              </w:rPr>
            </w:pPr>
            <w:r w:rsidRPr="0047537C">
              <w:rPr>
                <w:rFonts w:ascii="Cambria" w:hAnsi="Cambria" w:cs="Times New Roman"/>
                <w:sz w:val="24"/>
                <w:szCs w:val="24"/>
              </w:rPr>
              <w:t>May /June</w:t>
            </w:r>
          </w:p>
        </w:tc>
      </w:tr>
      <w:tr w:rsidR="004E15AB" w:rsidRPr="006E0119" w14:paraId="682C70A4" w14:textId="77777777" w:rsidTr="00F15A93">
        <w:tc>
          <w:tcPr>
            <w:tcW w:w="3758" w:type="dxa"/>
            <w:tcBorders>
              <w:right w:val="single" w:sz="4" w:space="0" w:color="auto"/>
            </w:tcBorders>
            <w:shd w:val="clear" w:color="auto" w:fill="FFFFFF" w:themeFill="background1"/>
          </w:tcPr>
          <w:p w14:paraId="0F5A435F" w14:textId="77777777" w:rsidR="004E15AB" w:rsidRPr="00CB2F93" w:rsidRDefault="004E15AB" w:rsidP="00C41490">
            <w:pPr>
              <w:rPr>
                <w:rFonts w:ascii="Cambria" w:hAnsi="Cambria"/>
                <w:b/>
              </w:rPr>
            </w:pPr>
            <w:r>
              <w:rPr>
                <w:rFonts w:ascii="Cambria" w:hAnsi="Cambria"/>
                <w:b/>
              </w:rPr>
              <w:t>Preparation Reviews for CEIP 2022</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14D73EE6" w14:textId="77777777" w:rsidR="004E15AB" w:rsidRPr="0047537C" w:rsidRDefault="004E15AB" w:rsidP="00C41490">
            <w:pPr>
              <w:rPr>
                <w:rFonts w:ascii="Cambria" w:hAnsi="Cambria" w:cs="Times New Roman"/>
                <w:sz w:val="24"/>
                <w:szCs w:val="24"/>
              </w:rPr>
            </w:pPr>
            <w:r w:rsidRPr="0047537C">
              <w:rPr>
                <w:rFonts w:ascii="Cambria" w:hAnsi="Cambria" w:cs="Times New Roman"/>
                <w:sz w:val="24"/>
                <w:szCs w:val="24"/>
              </w:rPr>
              <w:t>Parent/ Guardian Review</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2094B78D" w14:textId="77777777" w:rsidR="004E15AB" w:rsidRPr="0047537C" w:rsidRDefault="004E15AB" w:rsidP="00C41490">
            <w:pPr>
              <w:rPr>
                <w:rFonts w:ascii="Cambria" w:hAnsi="Cambria" w:cs="Times New Roman"/>
                <w:sz w:val="24"/>
                <w:szCs w:val="24"/>
              </w:rPr>
            </w:pPr>
            <w:r w:rsidRPr="0047537C">
              <w:rPr>
                <w:rFonts w:ascii="Cambria" w:hAnsi="Cambria" w:cs="Times New Roman"/>
                <w:sz w:val="24"/>
                <w:szCs w:val="24"/>
              </w:rPr>
              <w:t>Sinead</w:t>
            </w:r>
          </w:p>
        </w:tc>
        <w:tc>
          <w:tcPr>
            <w:tcW w:w="2409" w:type="dxa"/>
            <w:shd w:val="clear" w:color="auto" w:fill="FFFFFF" w:themeFill="background1"/>
          </w:tcPr>
          <w:p w14:paraId="04526655" w14:textId="77777777" w:rsidR="004E15AB" w:rsidRPr="0047537C" w:rsidRDefault="004E15AB" w:rsidP="006E3980">
            <w:pPr>
              <w:rPr>
                <w:rFonts w:ascii="Cambria" w:hAnsi="Cambria" w:cs="Times New Roman"/>
                <w:sz w:val="24"/>
                <w:szCs w:val="24"/>
              </w:rPr>
            </w:pPr>
            <w:r w:rsidRPr="0047537C">
              <w:rPr>
                <w:rFonts w:ascii="Cambria" w:hAnsi="Cambria" w:cs="Times New Roman"/>
                <w:sz w:val="24"/>
                <w:szCs w:val="24"/>
              </w:rPr>
              <w:t xml:space="preserve">May /June </w:t>
            </w:r>
          </w:p>
        </w:tc>
      </w:tr>
      <w:tr w:rsidR="004E15AB" w:rsidRPr="006E0119" w14:paraId="3717EF5F" w14:textId="77777777" w:rsidTr="00F15A93">
        <w:tc>
          <w:tcPr>
            <w:tcW w:w="3758" w:type="dxa"/>
            <w:tcBorders>
              <w:right w:val="single" w:sz="4" w:space="0" w:color="auto"/>
            </w:tcBorders>
            <w:shd w:val="clear" w:color="auto" w:fill="FFFFFF" w:themeFill="background1"/>
          </w:tcPr>
          <w:p w14:paraId="0BEA3267" w14:textId="77777777" w:rsidR="004E15AB" w:rsidRPr="00CB2F93" w:rsidRDefault="004E15AB" w:rsidP="00C41490">
            <w:pPr>
              <w:rPr>
                <w:rFonts w:ascii="Cambria" w:hAnsi="Cambria"/>
                <w:b/>
              </w:rPr>
            </w:pPr>
            <w:r>
              <w:rPr>
                <w:rFonts w:ascii="Cambria" w:hAnsi="Cambria"/>
                <w:b/>
              </w:rPr>
              <w:t>Preparation Reviews for CEIP 2022</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329C3F55" w14:textId="77777777" w:rsidR="004E15AB" w:rsidRPr="0047537C" w:rsidRDefault="004E15AB" w:rsidP="00C41490">
            <w:pPr>
              <w:rPr>
                <w:rFonts w:ascii="Cambria" w:hAnsi="Cambria" w:cs="Times New Roman"/>
                <w:sz w:val="24"/>
                <w:szCs w:val="24"/>
              </w:rPr>
            </w:pPr>
            <w:r w:rsidRPr="0047537C">
              <w:rPr>
                <w:rFonts w:ascii="Cambria" w:hAnsi="Cambria" w:cs="Times New Roman"/>
                <w:sz w:val="24"/>
                <w:szCs w:val="24"/>
              </w:rPr>
              <w:t xml:space="preserve">Profile of Learners </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2F367646" w14:textId="77777777" w:rsidR="004E15AB" w:rsidRPr="0047537C" w:rsidRDefault="004E15AB" w:rsidP="00C41490">
            <w:pPr>
              <w:rPr>
                <w:rFonts w:ascii="Cambria" w:hAnsi="Cambria" w:cs="Times New Roman"/>
                <w:sz w:val="24"/>
                <w:szCs w:val="24"/>
              </w:rPr>
            </w:pPr>
            <w:r w:rsidRPr="0047537C">
              <w:rPr>
                <w:rFonts w:ascii="Cambria" w:hAnsi="Cambria" w:cs="Times New Roman"/>
                <w:sz w:val="24"/>
                <w:szCs w:val="24"/>
              </w:rPr>
              <w:t>Sinead &amp; Ultan</w:t>
            </w:r>
          </w:p>
        </w:tc>
        <w:tc>
          <w:tcPr>
            <w:tcW w:w="2409" w:type="dxa"/>
            <w:shd w:val="clear" w:color="auto" w:fill="FFFFFF" w:themeFill="background1"/>
          </w:tcPr>
          <w:p w14:paraId="57641F77" w14:textId="77777777" w:rsidR="004E15AB" w:rsidRPr="0047537C" w:rsidRDefault="004E15AB" w:rsidP="006E3980">
            <w:pPr>
              <w:rPr>
                <w:rFonts w:ascii="Cambria" w:hAnsi="Cambria" w:cs="Times New Roman"/>
                <w:sz w:val="24"/>
                <w:szCs w:val="24"/>
              </w:rPr>
            </w:pPr>
            <w:r w:rsidRPr="0047537C">
              <w:rPr>
                <w:rFonts w:ascii="Cambria" w:hAnsi="Cambria" w:cs="Times New Roman"/>
                <w:sz w:val="24"/>
                <w:szCs w:val="24"/>
              </w:rPr>
              <w:t>May /June</w:t>
            </w:r>
          </w:p>
        </w:tc>
      </w:tr>
      <w:tr w:rsidR="004E15AB" w:rsidRPr="006E0119" w14:paraId="6026DF09" w14:textId="77777777" w:rsidTr="00F15A93">
        <w:tc>
          <w:tcPr>
            <w:tcW w:w="3758" w:type="dxa"/>
            <w:tcBorders>
              <w:right w:val="single" w:sz="4" w:space="0" w:color="auto"/>
            </w:tcBorders>
            <w:shd w:val="clear" w:color="auto" w:fill="FFFFFF" w:themeFill="background1"/>
          </w:tcPr>
          <w:p w14:paraId="2C46F2DE" w14:textId="77777777" w:rsidR="004E15AB" w:rsidRPr="00CB2F93" w:rsidRDefault="004E15AB" w:rsidP="00C41490">
            <w:pPr>
              <w:rPr>
                <w:rFonts w:ascii="Cambria" w:hAnsi="Cambria"/>
                <w:b/>
              </w:rPr>
            </w:pPr>
            <w:r>
              <w:rPr>
                <w:rFonts w:ascii="Cambria" w:hAnsi="Cambria"/>
                <w:b/>
              </w:rPr>
              <w:t>Preparation Reviews for CEIP 2022</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38E002F2" w14:textId="77777777" w:rsidR="004E15AB" w:rsidRPr="0047537C" w:rsidRDefault="004E15AB" w:rsidP="00C41490">
            <w:pPr>
              <w:rPr>
                <w:rFonts w:ascii="Cambria" w:hAnsi="Cambria" w:cs="Times New Roman"/>
                <w:sz w:val="24"/>
                <w:szCs w:val="24"/>
              </w:rPr>
            </w:pPr>
            <w:r>
              <w:rPr>
                <w:rFonts w:ascii="Cambria" w:hAnsi="Cambria" w:cs="Times New Roman"/>
                <w:sz w:val="24"/>
                <w:szCs w:val="24"/>
              </w:rPr>
              <w:t>MSL</w:t>
            </w:r>
            <w:r w:rsidRPr="0047537C">
              <w:rPr>
                <w:rFonts w:ascii="Cambria" w:hAnsi="Cambria" w:cs="Times New Roman"/>
                <w:sz w:val="24"/>
                <w:szCs w:val="24"/>
              </w:rPr>
              <w:t xml:space="preserve">ETB Management Review </w:t>
            </w:r>
            <w:r>
              <w:rPr>
                <w:rFonts w:ascii="Cambria" w:hAnsi="Cambria" w:cs="Times New Roman"/>
                <w:sz w:val="24"/>
                <w:szCs w:val="24"/>
              </w:rPr>
              <w:t>Cathy Powell</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4DDBEA8" w14:textId="77777777" w:rsidR="004E15AB" w:rsidRPr="0047537C" w:rsidRDefault="004E15AB" w:rsidP="00C41490">
            <w:pPr>
              <w:rPr>
                <w:rFonts w:ascii="Cambria" w:hAnsi="Cambria" w:cs="Times New Roman"/>
                <w:sz w:val="24"/>
                <w:szCs w:val="24"/>
              </w:rPr>
            </w:pPr>
            <w:r>
              <w:rPr>
                <w:rFonts w:ascii="Cambria" w:hAnsi="Cambria" w:cs="Times New Roman"/>
                <w:sz w:val="24"/>
                <w:szCs w:val="24"/>
              </w:rPr>
              <w:t>Cathy Powell</w:t>
            </w:r>
          </w:p>
        </w:tc>
        <w:tc>
          <w:tcPr>
            <w:tcW w:w="2409" w:type="dxa"/>
            <w:shd w:val="clear" w:color="auto" w:fill="FFFFFF" w:themeFill="background1"/>
          </w:tcPr>
          <w:p w14:paraId="49E7E41C" w14:textId="77777777" w:rsidR="004E15AB" w:rsidRPr="0047537C" w:rsidRDefault="004E15AB" w:rsidP="006E3980">
            <w:pPr>
              <w:rPr>
                <w:rFonts w:ascii="Cambria" w:hAnsi="Cambria" w:cs="Times New Roman"/>
                <w:sz w:val="24"/>
                <w:szCs w:val="24"/>
              </w:rPr>
            </w:pPr>
            <w:r w:rsidRPr="0047537C">
              <w:rPr>
                <w:rFonts w:ascii="Cambria" w:hAnsi="Cambria" w:cs="Times New Roman"/>
                <w:sz w:val="24"/>
                <w:szCs w:val="24"/>
              </w:rPr>
              <w:t>May /June</w:t>
            </w:r>
          </w:p>
        </w:tc>
      </w:tr>
      <w:tr w:rsidR="004E15AB" w:rsidRPr="006E0119" w14:paraId="45B42600" w14:textId="77777777" w:rsidTr="00F15A93">
        <w:tc>
          <w:tcPr>
            <w:tcW w:w="3758" w:type="dxa"/>
            <w:tcBorders>
              <w:right w:val="single" w:sz="4" w:space="0" w:color="auto"/>
            </w:tcBorders>
            <w:shd w:val="clear" w:color="auto" w:fill="FFFFFF" w:themeFill="background1"/>
          </w:tcPr>
          <w:p w14:paraId="4E474671" w14:textId="77777777" w:rsidR="004E15AB" w:rsidRPr="00CB2F93" w:rsidRDefault="004E15AB" w:rsidP="00C41490">
            <w:pPr>
              <w:rPr>
                <w:rFonts w:ascii="Cambria" w:hAnsi="Cambria"/>
                <w:b/>
              </w:rPr>
            </w:pPr>
            <w:r>
              <w:rPr>
                <w:rFonts w:ascii="Cambria" w:hAnsi="Cambria"/>
                <w:b/>
              </w:rPr>
              <w:t>Preparation Reviews for CEIP 2022</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1F6645A7" w14:textId="77777777" w:rsidR="004E15AB" w:rsidRPr="0047537C" w:rsidRDefault="004E15AB" w:rsidP="00C41490">
            <w:pPr>
              <w:rPr>
                <w:rFonts w:ascii="Cambria" w:hAnsi="Cambria" w:cs="Times New Roman"/>
                <w:sz w:val="24"/>
                <w:szCs w:val="24"/>
              </w:rPr>
            </w:pPr>
            <w:r w:rsidRPr="0047537C">
              <w:rPr>
                <w:rFonts w:ascii="Cambria" w:hAnsi="Cambria" w:cs="Times New Roman"/>
                <w:sz w:val="24"/>
                <w:szCs w:val="24"/>
              </w:rPr>
              <w:t xml:space="preserve">History of the centre </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318AE106" w14:textId="77777777" w:rsidR="004E15AB" w:rsidRPr="0047537C" w:rsidRDefault="004E15AB" w:rsidP="00C41490">
            <w:pPr>
              <w:rPr>
                <w:rFonts w:ascii="Cambria" w:hAnsi="Cambria" w:cs="Times New Roman"/>
                <w:sz w:val="24"/>
                <w:szCs w:val="24"/>
              </w:rPr>
            </w:pPr>
            <w:r w:rsidRPr="0047537C">
              <w:rPr>
                <w:rFonts w:ascii="Cambria" w:hAnsi="Cambria" w:cs="Times New Roman"/>
                <w:sz w:val="24"/>
                <w:szCs w:val="24"/>
              </w:rPr>
              <w:t>Ultan and Sinead</w:t>
            </w:r>
          </w:p>
        </w:tc>
        <w:tc>
          <w:tcPr>
            <w:tcW w:w="2409" w:type="dxa"/>
            <w:shd w:val="clear" w:color="auto" w:fill="FFFFFF" w:themeFill="background1"/>
          </w:tcPr>
          <w:p w14:paraId="37E7765A" w14:textId="77777777" w:rsidR="004E15AB" w:rsidRPr="0047537C" w:rsidRDefault="004E15AB" w:rsidP="006E3980">
            <w:pPr>
              <w:rPr>
                <w:rFonts w:ascii="Cambria" w:hAnsi="Cambria" w:cs="Times New Roman"/>
                <w:sz w:val="24"/>
                <w:szCs w:val="24"/>
              </w:rPr>
            </w:pPr>
            <w:r w:rsidRPr="0047537C">
              <w:rPr>
                <w:rFonts w:ascii="Cambria" w:hAnsi="Cambria" w:cs="Times New Roman"/>
                <w:sz w:val="24"/>
                <w:szCs w:val="24"/>
              </w:rPr>
              <w:t xml:space="preserve">May /June </w:t>
            </w:r>
          </w:p>
        </w:tc>
      </w:tr>
      <w:tr w:rsidR="004E15AB" w:rsidRPr="006E0119" w14:paraId="5C647FFC" w14:textId="77777777" w:rsidTr="00F15A93">
        <w:tc>
          <w:tcPr>
            <w:tcW w:w="3758" w:type="dxa"/>
            <w:tcBorders>
              <w:right w:val="single" w:sz="4" w:space="0" w:color="auto"/>
            </w:tcBorders>
            <w:shd w:val="clear" w:color="auto" w:fill="FFFFFF" w:themeFill="background1"/>
          </w:tcPr>
          <w:p w14:paraId="2B229688" w14:textId="77777777" w:rsidR="004E15AB" w:rsidRPr="00CB2F93" w:rsidRDefault="004E15AB" w:rsidP="00C41490">
            <w:pPr>
              <w:rPr>
                <w:rFonts w:ascii="Cambria" w:hAnsi="Cambria"/>
                <w:b/>
              </w:rPr>
            </w:pPr>
            <w:r>
              <w:rPr>
                <w:rFonts w:ascii="Cambria" w:hAnsi="Cambria"/>
                <w:b/>
              </w:rPr>
              <w:t>Preparation Reviews for CEIP 2022</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68F5B2A6" w14:textId="77777777" w:rsidR="004E15AB" w:rsidRPr="0047537C" w:rsidRDefault="004E15AB" w:rsidP="00C41490">
            <w:pPr>
              <w:rPr>
                <w:rFonts w:ascii="Cambria" w:hAnsi="Cambria" w:cs="Times New Roman"/>
                <w:sz w:val="24"/>
                <w:szCs w:val="24"/>
              </w:rPr>
            </w:pPr>
            <w:r>
              <w:rPr>
                <w:rFonts w:ascii="Cambria" w:hAnsi="Cambria" w:cs="Times New Roman"/>
                <w:sz w:val="24"/>
                <w:szCs w:val="24"/>
              </w:rPr>
              <w:t>Advocate/ C</w:t>
            </w:r>
            <w:r w:rsidRPr="0047537C">
              <w:rPr>
                <w:rFonts w:ascii="Cambria" w:hAnsi="Cambria" w:cs="Times New Roman"/>
                <w:sz w:val="24"/>
                <w:szCs w:val="24"/>
              </w:rPr>
              <w:t>areer guidance</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34D382F1" w14:textId="77777777" w:rsidR="004E15AB" w:rsidRPr="0047537C" w:rsidRDefault="004E15AB" w:rsidP="00C41490">
            <w:pPr>
              <w:rPr>
                <w:rFonts w:ascii="Cambria" w:hAnsi="Cambria" w:cs="Times New Roman"/>
                <w:sz w:val="24"/>
                <w:szCs w:val="24"/>
              </w:rPr>
            </w:pPr>
            <w:r w:rsidRPr="0047537C">
              <w:rPr>
                <w:rFonts w:ascii="Cambria" w:hAnsi="Cambria" w:cs="Times New Roman"/>
                <w:sz w:val="24"/>
                <w:szCs w:val="24"/>
              </w:rPr>
              <w:t>Ann Hefferon</w:t>
            </w:r>
          </w:p>
        </w:tc>
        <w:tc>
          <w:tcPr>
            <w:tcW w:w="2409" w:type="dxa"/>
            <w:shd w:val="clear" w:color="auto" w:fill="FFFFFF" w:themeFill="background1"/>
          </w:tcPr>
          <w:p w14:paraId="31531BF6" w14:textId="77777777" w:rsidR="004E15AB" w:rsidRPr="0047537C" w:rsidRDefault="004E15AB" w:rsidP="006E3980">
            <w:pPr>
              <w:rPr>
                <w:rFonts w:ascii="Cambria" w:hAnsi="Cambria" w:cs="Times New Roman"/>
                <w:sz w:val="24"/>
                <w:szCs w:val="24"/>
              </w:rPr>
            </w:pPr>
            <w:r w:rsidRPr="0047537C">
              <w:rPr>
                <w:rFonts w:ascii="Cambria" w:hAnsi="Cambria" w:cs="Times New Roman"/>
                <w:sz w:val="24"/>
                <w:szCs w:val="24"/>
              </w:rPr>
              <w:t>May /June</w:t>
            </w:r>
          </w:p>
        </w:tc>
      </w:tr>
      <w:tr w:rsidR="004E15AB" w:rsidRPr="006E0119" w14:paraId="6CD97A56" w14:textId="77777777" w:rsidTr="00F15A93">
        <w:tc>
          <w:tcPr>
            <w:tcW w:w="3758" w:type="dxa"/>
            <w:tcBorders>
              <w:right w:val="single" w:sz="4" w:space="0" w:color="auto"/>
            </w:tcBorders>
            <w:shd w:val="clear" w:color="auto" w:fill="FFFFFF" w:themeFill="background1"/>
          </w:tcPr>
          <w:p w14:paraId="168EDBAA" w14:textId="77777777" w:rsidR="004E15AB" w:rsidRPr="00CB2F93" w:rsidRDefault="004E15AB" w:rsidP="00C41490">
            <w:pPr>
              <w:rPr>
                <w:rFonts w:ascii="Cambria" w:hAnsi="Cambria"/>
                <w:b/>
              </w:rPr>
            </w:pPr>
            <w:r>
              <w:rPr>
                <w:rFonts w:ascii="Cambria" w:hAnsi="Cambria"/>
                <w:b/>
              </w:rPr>
              <w:t>Preparation Reviews for CEIP 2022</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018DB891" w14:textId="77777777" w:rsidR="004E15AB" w:rsidRPr="0047537C" w:rsidRDefault="004E15AB" w:rsidP="00C41490">
            <w:pPr>
              <w:rPr>
                <w:rFonts w:ascii="Cambria" w:hAnsi="Cambria" w:cs="Times New Roman"/>
                <w:sz w:val="24"/>
                <w:szCs w:val="24"/>
              </w:rPr>
            </w:pPr>
            <w:r w:rsidRPr="0047537C">
              <w:rPr>
                <w:rFonts w:ascii="Cambria" w:hAnsi="Cambria" w:cs="Times New Roman"/>
                <w:sz w:val="24"/>
                <w:szCs w:val="24"/>
              </w:rPr>
              <w:t>Counsellor</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34EE41CF" w14:textId="77777777" w:rsidR="004E15AB" w:rsidRPr="0047537C" w:rsidRDefault="004E15AB" w:rsidP="00C41490">
            <w:pPr>
              <w:rPr>
                <w:rFonts w:ascii="Cambria" w:hAnsi="Cambria" w:cs="Times New Roman"/>
                <w:sz w:val="24"/>
                <w:szCs w:val="24"/>
              </w:rPr>
            </w:pPr>
            <w:r w:rsidRPr="0047537C">
              <w:rPr>
                <w:rFonts w:ascii="Cambria" w:hAnsi="Cambria" w:cs="Times New Roman"/>
                <w:sz w:val="24"/>
                <w:szCs w:val="24"/>
              </w:rPr>
              <w:t>Phill</w:t>
            </w:r>
          </w:p>
        </w:tc>
        <w:tc>
          <w:tcPr>
            <w:tcW w:w="2409" w:type="dxa"/>
            <w:shd w:val="clear" w:color="auto" w:fill="FFFFFF" w:themeFill="background1"/>
          </w:tcPr>
          <w:p w14:paraId="335F5F58" w14:textId="77777777" w:rsidR="004E15AB" w:rsidRPr="0047537C" w:rsidRDefault="004E15AB" w:rsidP="006E3980">
            <w:pPr>
              <w:rPr>
                <w:rFonts w:ascii="Cambria" w:hAnsi="Cambria" w:cs="Times New Roman"/>
                <w:sz w:val="24"/>
                <w:szCs w:val="24"/>
              </w:rPr>
            </w:pPr>
            <w:r w:rsidRPr="0047537C">
              <w:rPr>
                <w:rFonts w:ascii="Cambria" w:hAnsi="Cambria" w:cs="Times New Roman"/>
                <w:sz w:val="24"/>
                <w:szCs w:val="24"/>
              </w:rPr>
              <w:t>May /June</w:t>
            </w:r>
          </w:p>
        </w:tc>
      </w:tr>
      <w:tr w:rsidR="004E15AB" w:rsidRPr="006E0119" w14:paraId="543CF864" w14:textId="77777777" w:rsidTr="00F15A93">
        <w:tc>
          <w:tcPr>
            <w:tcW w:w="14175" w:type="dxa"/>
            <w:gridSpan w:val="4"/>
            <w:shd w:val="clear" w:color="auto" w:fill="F2F2F2" w:themeFill="background1" w:themeFillShade="F2"/>
          </w:tcPr>
          <w:p w14:paraId="6E3722BF" w14:textId="77777777" w:rsidR="004E15AB" w:rsidRPr="006E0119" w:rsidRDefault="004E15AB" w:rsidP="00C41490">
            <w:pPr>
              <w:rPr>
                <w:rFonts w:ascii="Cambria" w:hAnsi="Cambria"/>
              </w:rPr>
            </w:pPr>
            <w:r>
              <w:rPr>
                <w:rFonts w:ascii="Cambria" w:hAnsi="Cambria"/>
                <w:b/>
              </w:rPr>
              <w:t xml:space="preserve">                                                                                                                 </w:t>
            </w:r>
            <w:r w:rsidRPr="00823F38">
              <w:rPr>
                <w:rFonts w:ascii="Cambria" w:hAnsi="Cambria"/>
                <w:b/>
              </w:rPr>
              <w:t>June/ July</w:t>
            </w:r>
            <w:r>
              <w:rPr>
                <w:rFonts w:ascii="Cambria" w:hAnsi="Cambria"/>
                <w:b/>
              </w:rPr>
              <w:t>2022</w:t>
            </w:r>
          </w:p>
        </w:tc>
      </w:tr>
      <w:tr w:rsidR="004E15AB" w:rsidRPr="006E0119" w14:paraId="071F586E" w14:textId="77777777" w:rsidTr="00F15A93">
        <w:tc>
          <w:tcPr>
            <w:tcW w:w="3758" w:type="dxa"/>
            <w:tcBorders>
              <w:right w:val="single" w:sz="4" w:space="0" w:color="auto"/>
            </w:tcBorders>
            <w:shd w:val="clear" w:color="auto" w:fill="F2F2F2" w:themeFill="background1" w:themeFillShade="F2"/>
          </w:tcPr>
          <w:p w14:paraId="4211E9AC" w14:textId="77777777" w:rsidR="004E15AB" w:rsidRPr="006E0119" w:rsidRDefault="004E15AB" w:rsidP="00C41490">
            <w:pPr>
              <w:ind w:left="929" w:hanging="929"/>
              <w:rPr>
                <w:rFonts w:ascii="Cambria" w:hAnsi="Cambria" w:cs="Arial"/>
                <w:b/>
              </w:rPr>
            </w:pPr>
            <w:r w:rsidRPr="006E0119">
              <w:rPr>
                <w:rFonts w:ascii="Cambria" w:hAnsi="Cambria" w:cs="Arial"/>
                <w:b/>
              </w:rPr>
              <w:t xml:space="preserve">Area </w:t>
            </w:r>
          </w:p>
          <w:p w14:paraId="443E410D" w14:textId="77777777" w:rsidR="004E15AB" w:rsidRPr="006E0119" w:rsidRDefault="004E15AB" w:rsidP="00C41490">
            <w:pPr>
              <w:ind w:left="929" w:hanging="929"/>
              <w:rPr>
                <w:rFonts w:ascii="Cambria" w:hAnsi="Cambria" w:cs="Arial"/>
                <w:b/>
              </w:rPr>
            </w:pPr>
          </w:p>
        </w:tc>
        <w:tc>
          <w:tcPr>
            <w:tcW w:w="55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527A33" w14:textId="77777777" w:rsidR="004E15AB" w:rsidRPr="006E0119" w:rsidRDefault="004E15AB" w:rsidP="00C41490">
            <w:pPr>
              <w:rPr>
                <w:rFonts w:ascii="Cambria" w:hAnsi="Cambria" w:cs="Arial"/>
                <w:b/>
              </w:rPr>
            </w:pPr>
            <w:r w:rsidRPr="006E0119">
              <w:rPr>
                <w:rFonts w:ascii="Cambria" w:hAnsi="Cambria" w:cs="Arial"/>
                <w:b/>
              </w:rPr>
              <w:t xml:space="preserve">Action </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26AE47" w14:textId="77777777" w:rsidR="004E15AB" w:rsidRPr="006E0119" w:rsidRDefault="004E15AB" w:rsidP="00C41490">
            <w:pPr>
              <w:rPr>
                <w:rFonts w:ascii="Cambria" w:hAnsi="Cambria" w:cs="Arial"/>
                <w:b/>
                <w:smallCaps/>
              </w:rPr>
            </w:pPr>
            <w:r w:rsidRPr="006E0119">
              <w:rPr>
                <w:rFonts w:ascii="Cambria" w:hAnsi="Cambria" w:cs="Arial"/>
                <w:b/>
                <w:smallCaps/>
              </w:rPr>
              <w:t>Person Responsible</w:t>
            </w:r>
          </w:p>
        </w:tc>
        <w:tc>
          <w:tcPr>
            <w:tcW w:w="2409" w:type="dxa"/>
            <w:shd w:val="clear" w:color="auto" w:fill="F2F2F2" w:themeFill="background1" w:themeFillShade="F2"/>
          </w:tcPr>
          <w:p w14:paraId="1CF892AA" w14:textId="77777777" w:rsidR="004E15AB" w:rsidRPr="006E0119" w:rsidRDefault="004E15AB" w:rsidP="00C41490">
            <w:pPr>
              <w:rPr>
                <w:rFonts w:ascii="Cambria" w:hAnsi="Cambria" w:cs="Arial"/>
                <w:b/>
                <w:smallCaps/>
              </w:rPr>
            </w:pPr>
            <w:r w:rsidRPr="006E0119">
              <w:rPr>
                <w:rFonts w:ascii="Cambria" w:hAnsi="Cambria" w:cs="Arial"/>
                <w:b/>
                <w:smallCaps/>
              </w:rPr>
              <w:t>tick when complete</w:t>
            </w:r>
            <w:r w:rsidRPr="006E0119">
              <w:rPr>
                <w:rFonts w:ascii="Cambria" w:hAnsi="Cambria" w:cs="Arial"/>
                <w:b/>
                <w:smallCaps/>
                <w:noProof/>
              </w:rPr>
              <w:drawing>
                <wp:inline distT="0" distB="0" distL="0" distR="0" wp14:anchorId="1F3A41B4" wp14:editId="18F7521C">
                  <wp:extent cx="266700" cy="266700"/>
                  <wp:effectExtent l="19050" t="0" r="0" b="0"/>
                  <wp:docPr id="13" name="Picture 9" descr="Image result for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ck mark"/>
                          <pic:cNvPicPr>
                            <a:picLocks noChangeAspect="1" noChangeArrowheads="1"/>
                          </pic:cNvPicPr>
                        </pic:nvPicPr>
                        <pic:blipFill>
                          <a:blip r:embed="rId36"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p>
        </w:tc>
      </w:tr>
      <w:tr w:rsidR="004E15AB" w:rsidRPr="006E0119" w14:paraId="718FEF1A" w14:textId="77777777" w:rsidTr="00F15A93">
        <w:tc>
          <w:tcPr>
            <w:tcW w:w="3758" w:type="dxa"/>
            <w:tcBorders>
              <w:right w:val="single" w:sz="4" w:space="0" w:color="auto"/>
            </w:tcBorders>
            <w:shd w:val="clear" w:color="auto" w:fill="FFFFFF" w:themeFill="background1"/>
          </w:tcPr>
          <w:p w14:paraId="5890312D" w14:textId="77777777" w:rsidR="004E15AB" w:rsidRPr="00CD7E03" w:rsidRDefault="004E15AB" w:rsidP="00C41490">
            <w:pPr>
              <w:rPr>
                <w:rFonts w:ascii="Cambria" w:hAnsi="Cambria" w:cs="Arial"/>
                <w:color w:val="000000" w:themeColor="text1"/>
                <w:sz w:val="24"/>
                <w:szCs w:val="24"/>
              </w:rPr>
            </w:pPr>
            <w:r w:rsidRPr="00CD7E03">
              <w:rPr>
                <w:rFonts w:ascii="Cambria" w:hAnsi="Cambria"/>
                <w:b/>
                <w:color w:val="000000" w:themeColor="text1"/>
                <w:sz w:val="24"/>
                <w:szCs w:val="24"/>
              </w:rPr>
              <w:t>Q.S. 18 .(4) Child Protection</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2EBB748C" w14:textId="77777777" w:rsidR="004E15AB" w:rsidRPr="00CD7E03" w:rsidRDefault="004E15AB" w:rsidP="00C41490">
            <w:pPr>
              <w:rPr>
                <w:rFonts w:ascii="Cambria" w:hAnsi="Cambria" w:cs="Arial"/>
                <w:color w:val="000000" w:themeColor="text1"/>
                <w:sz w:val="24"/>
                <w:szCs w:val="24"/>
              </w:rPr>
            </w:pPr>
            <w:r w:rsidRPr="00CD7E03">
              <w:rPr>
                <w:rFonts w:ascii="Cambria" w:hAnsi="Cambria" w:cs="Arial"/>
                <w:color w:val="000000" w:themeColor="text1"/>
                <w:sz w:val="24"/>
                <w:szCs w:val="24"/>
              </w:rPr>
              <w:t xml:space="preserve">Get the name of the duty social worker </w:t>
            </w:r>
            <w:r>
              <w:rPr>
                <w:rFonts w:ascii="Cambria" w:hAnsi="Cambria" w:cs="Arial"/>
                <w:color w:val="000000" w:themeColor="text1"/>
                <w:sz w:val="24"/>
                <w:szCs w:val="24"/>
              </w:rPr>
              <w:t xml:space="preserve">                    </w:t>
            </w:r>
            <w:r w:rsidRPr="00CD7E03">
              <w:rPr>
                <w:rFonts w:ascii="Cambria" w:hAnsi="Cambria" w:cs="Arial"/>
                <w:b/>
                <w:color w:val="000000" w:themeColor="text1"/>
                <w:sz w:val="24"/>
                <w:szCs w:val="24"/>
              </w:rPr>
              <w:t>Update:</w:t>
            </w:r>
            <w:r w:rsidRPr="00CD7E03">
              <w:rPr>
                <w:rFonts w:ascii="Cambria" w:hAnsi="Cambria" w:cs="Arial"/>
                <w:color w:val="000000" w:themeColor="text1"/>
                <w:sz w:val="24"/>
                <w:szCs w:val="24"/>
              </w:rPr>
              <w:t xml:space="preserve"> Child Protection details/ Policy are displayed at the front en</w:t>
            </w:r>
            <w:r>
              <w:rPr>
                <w:rFonts w:ascii="Cambria" w:hAnsi="Cambria" w:cs="Arial"/>
                <w:color w:val="000000" w:themeColor="text1"/>
                <w:sz w:val="24"/>
                <w:szCs w:val="24"/>
              </w:rPr>
              <w:t>trance</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6872F998" w14:textId="77777777" w:rsidR="004E15AB" w:rsidRPr="00CD7E03" w:rsidRDefault="004E15AB" w:rsidP="00C41490">
            <w:pPr>
              <w:rPr>
                <w:rFonts w:ascii="Cambria" w:hAnsi="Cambria" w:cs="Arial"/>
                <w:color w:val="000000" w:themeColor="text1"/>
                <w:sz w:val="24"/>
                <w:szCs w:val="24"/>
              </w:rPr>
            </w:pPr>
            <w:r w:rsidRPr="00CD7E03">
              <w:rPr>
                <w:rFonts w:ascii="Cambria" w:hAnsi="Cambria" w:cs="Arial"/>
                <w:color w:val="000000" w:themeColor="text1"/>
                <w:sz w:val="24"/>
                <w:szCs w:val="24"/>
              </w:rPr>
              <w:t>DDL &amp; DDLP</w:t>
            </w:r>
          </w:p>
        </w:tc>
        <w:tc>
          <w:tcPr>
            <w:tcW w:w="2409" w:type="dxa"/>
            <w:shd w:val="clear" w:color="auto" w:fill="FFFFFF" w:themeFill="background1"/>
          </w:tcPr>
          <w:p w14:paraId="1DDE3B26" w14:textId="77777777" w:rsidR="004E15AB" w:rsidRPr="00CD7E03" w:rsidRDefault="004E15AB" w:rsidP="00C41490">
            <w:pPr>
              <w:rPr>
                <w:rFonts w:ascii="Cambria" w:hAnsi="Cambria" w:cs="Arial"/>
                <w:color w:val="000000" w:themeColor="text1"/>
                <w:sz w:val="24"/>
                <w:szCs w:val="24"/>
              </w:rPr>
            </w:pPr>
          </w:p>
        </w:tc>
      </w:tr>
      <w:tr w:rsidR="004E15AB" w:rsidRPr="006E0119" w14:paraId="2FAB7644" w14:textId="77777777" w:rsidTr="00F15A93">
        <w:tc>
          <w:tcPr>
            <w:tcW w:w="14175" w:type="dxa"/>
            <w:gridSpan w:val="4"/>
            <w:shd w:val="clear" w:color="auto" w:fill="F2F2F2" w:themeFill="background1" w:themeFillShade="F2"/>
          </w:tcPr>
          <w:p w14:paraId="39D4B188" w14:textId="77777777" w:rsidR="004E15AB" w:rsidRPr="002D2BED" w:rsidRDefault="004E15AB" w:rsidP="00C41490">
            <w:pPr>
              <w:jc w:val="center"/>
              <w:rPr>
                <w:rFonts w:ascii="Cambria" w:hAnsi="Cambria" w:cs="Arial"/>
                <w:b/>
                <w:color w:val="000000" w:themeColor="text1"/>
                <w:sz w:val="24"/>
                <w:szCs w:val="24"/>
              </w:rPr>
            </w:pPr>
            <w:r>
              <w:rPr>
                <w:rFonts w:ascii="Cambria" w:hAnsi="Cambria" w:cs="Arial"/>
                <w:b/>
                <w:color w:val="000000" w:themeColor="text1"/>
                <w:sz w:val="24"/>
                <w:szCs w:val="24"/>
              </w:rPr>
              <w:t xml:space="preserve">August/ </w:t>
            </w:r>
            <w:r w:rsidRPr="002D2BED">
              <w:rPr>
                <w:rFonts w:ascii="Cambria" w:hAnsi="Cambria" w:cs="Arial"/>
                <w:b/>
                <w:color w:val="000000" w:themeColor="text1"/>
                <w:sz w:val="24"/>
                <w:szCs w:val="24"/>
              </w:rPr>
              <w:t>September 2022</w:t>
            </w:r>
          </w:p>
        </w:tc>
      </w:tr>
      <w:tr w:rsidR="004E15AB" w:rsidRPr="006E0119" w14:paraId="4B904133" w14:textId="77777777" w:rsidTr="00F15A93">
        <w:trPr>
          <w:trHeight w:val="856"/>
        </w:trPr>
        <w:tc>
          <w:tcPr>
            <w:tcW w:w="3758" w:type="dxa"/>
            <w:tcBorders>
              <w:right w:val="single" w:sz="4" w:space="0" w:color="auto"/>
            </w:tcBorders>
            <w:shd w:val="clear" w:color="auto" w:fill="F2F2F2" w:themeFill="background1" w:themeFillShade="F2"/>
          </w:tcPr>
          <w:p w14:paraId="5FE4C998" w14:textId="77777777" w:rsidR="004E15AB" w:rsidRPr="006E0119" w:rsidRDefault="004E15AB" w:rsidP="00C41490">
            <w:pPr>
              <w:ind w:left="929" w:hanging="929"/>
              <w:rPr>
                <w:rFonts w:ascii="Cambria" w:hAnsi="Cambria" w:cs="Arial"/>
                <w:b/>
              </w:rPr>
            </w:pPr>
            <w:r w:rsidRPr="006E0119">
              <w:rPr>
                <w:rFonts w:ascii="Cambria" w:hAnsi="Cambria" w:cs="Arial"/>
                <w:b/>
              </w:rPr>
              <w:t xml:space="preserve">Area </w:t>
            </w:r>
          </w:p>
          <w:p w14:paraId="6716C394" w14:textId="77777777" w:rsidR="004E15AB" w:rsidRPr="006E0119" w:rsidRDefault="004E15AB" w:rsidP="00C41490">
            <w:pPr>
              <w:ind w:left="929" w:hanging="929"/>
              <w:rPr>
                <w:rFonts w:ascii="Cambria" w:hAnsi="Cambria" w:cs="Arial"/>
                <w:b/>
              </w:rPr>
            </w:pPr>
          </w:p>
        </w:tc>
        <w:tc>
          <w:tcPr>
            <w:tcW w:w="55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59EC2A" w14:textId="77777777" w:rsidR="004E15AB" w:rsidRPr="006E0119" w:rsidRDefault="004E15AB" w:rsidP="00C41490">
            <w:pPr>
              <w:rPr>
                <w:rFonts w:ascii="Cambria" w:hAnsi="Cambria" w:cs="Arial"/>
                <w:b/>
              </w:rPr>
            </w:pPr>
            <w:r w:rsidRPr="006E0119">
              <w:rPr>
                <w:rFonts w:ascii="Cambria" w:hAnsi="Cambria" w:cs="Arial"/>
                <w:b/>
              </w:rPr>
              <w:t xml:space="preserve">Action </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C5FA92" w14:textId="77777777" w:rsidR="004E15AB" w:rsidRPr="006E0119" w:rsidRDefault="004E15AB" w:rsidP="00C41490">
            <w:pPr>
              <w:rPr>
                <w:rFonts w:ascii="Cambria" w:hAnsi="Cambria" w:cs="Arial"/>
                <w:b/>
                <w:smallCaps/>
              </w:rPr>
            </w:pPr>
            <w:r w:rsidRPr="006E0119">
              <w:rPr>
                <w:rFonts w:ascii="Cambria" w:hAnsi="Cambria" w:cs="Arial"/>
                <w:b/>
                <w:smallCaps/>
              </w:rPr>
              <w:t>Person Responsible</w:t>
            </w:r>
          </w:p>
        </w:tc>
        <w:tc>
          <w:tcPr>
            <w:tcW w:w="2409" w:type="dxa"/>
            <w:shd w:val="clear" w:color="auto" w:fill="F2F2F2" w:themeFill="background1" w:themeFillShade="F2"/>
          </w:tcPr>
          <w:p w14:paraId="312AA1DC" w14:textId="77777777" w:rsidR="004E15AB" w:rsidRPr="006E0119" w:rsidRDefault="004E15AB" w:rsidP="00C41490">
            <w:pPr>
              <w:rPr>
                <w:rFonts w:ascii="Cambria" w:hAnsi="Cambria" w:cs="Arial"/>
                <w:b/>
                <w:smallCaps/>
              </w:rPr>
            </w:pPr>
            <w:r w:rsidRPr="006E0119">
              <w:rPr>
                <w:rFonts w:ascii="Cambria" w:hAnsi="Cambria" w:cs="Arial"/>
                <w:b/>
                <w:smallCaps/>
              </w:rPr>
              <w:t>tick when complete</w:t>
            </w:r>
            <w:r w:rsidRPr="006E0119">
              <w:rPr>
                <w:rFonts w:ascii="Cambria" w:hAnsi="Cambria" w:cs="Arial"/>
                <w:b/>
                <w:smallCaps/>
                <w:noProof/>
              </w:rPr>
              <w:drawing>
                <wp:inline distT="0" distB="0" distL="0" distR="0" wp14:anchorId="6315CD18" wp14:editId="5669F227">
                  <wp:extent cx="266700" cy="266700"/>
                  <wp:effectExtent l="19050" t="0" r="0" b="0"/>
                  <wp:docPr id="14" name="Picture 9" descr="Image result for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ck mark"/>
                          <pic:cNvPicPr>
                            <a:picLocks noChangeAspect="1" noChangeArrowheads="1"/>
                          </pic:cNvPicPr>
                        </pic:nvPicPr>
                        <pic:blipFill>
                          <a:blip r:embed="rId36" cstate="print"/>
                          <a:srcRect/>
                          <a:stretch>
                            <a:fillRect/>
                          </a:stretch>
                        </pic:blipFill>
                        <pic:spPr bwMode="auto">
                          <a:xfrm>
                            <a:off x="0" y="0"/>
                            <a:ext cx="266700" cy="266700"/>
                          </a:xfrm>
                          <a:prstGeom prst="rect">
                            <a:avLst/>
                          </a:prstGeom>
                          <a:solidFill>
                            <a:schemeClr val="bg1">
                              <a:lumMod val="95000"/>
                            </a:schemeClr>
                          </a:solidFill>
                          <a:ln w="9525">
                            <a:noFill/>
                            <a:miter lim="800000"/>
                            <a:headEnd/>
                            <a:tailEnd/>
                          </a:ln>
                        </pic:spPr>
                      </pic:pic>
                    </a:graphicData>
                  </a:graphic>
                </wp:inline>
              </w:drawing>
            </w:r>
          </w:p>
        </w:tc>
      </w:tr>
      <w:tr w:rsidR="004E15AB" w:rsidRPr="006E0119" w14:paraId="2708C578" w14:textId="77777777" w:rsidTr="00F15A93">
        <w:tc>
          <w:tcPr>
            <w:tcW w:w="3758" w:type="dxa"/>
            <w:tcBorders>
              <w:right w:val="single" w:sz="4" w:space="0" w:color="auto"/>
            </w:tcBorders>
            <w:shd w:val="clear" w:color="auto" w:fill="FFFFFF" w:themeFill="background1"/>
          </w:tcPr>
          <w:p w14:paraId="782217EB" w14:textId="77777777" w:rsidR="004E15AB" w:rsidRPr="00F53DAD" w:rsidRDefault="004E15AB" w:rsidP="00C41490">
            <w:pPr>
              <w:rPr>
                <w:rFonts w:ascii="Cambria" w:hAnsi="Cambria"/>
                <w:b/>
              </w:rPr>
            </w:pPr>
            <w:r w:rsidRPr="00F53DAD">
              <w:rPr>
                <w:rFonts w:asciiTheme="majorHAnsi" w:hAnsiTheme="majorHAnsi"/>
                <w:b/>
                <w:sz w:val="24"/>
                <w:szCs w:val="24"/>
              </w:rPr>
              <w:t>Q.S. 6 .Record Keeping</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4EFC7CC5" w14:textId="77777777" w:rsidR="004E15AB" w:rsidRPr="006A0682" w:rsidRDefault="004E15AB" w:rsidP="00C41490">
            <w:pPr>
              <w:rPr>
                <w:rFonts w:ascii="Cambria" w:hAnsi="Cambria" w:cs="Times New Roman"/>
                <w:sz w:val="24"/>
                <w:szCs w:val="24"/>
              </w:rPr>
            </w:pPr>
            <w:r>
              <w:rPr>
                <w:rFonts w:ascii="Cambria" w:hAnsi="Cambria" w:cs="Times New Roman"/>
                <w:sz w:val="24"/>
                <w:szCs w:val="24"/>
              </w:rPr>
              <w:t>DATA Projection training- for all staff                                           Create a GDPR guidelines for staff.</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474B68B5" w14:textId="77777777" w:rsidR="004E15AB" w:rsidRPr="006A0682" w:rsidRDefault="004E15AB" w:rsidP="00C41490">
            <w:pPr>
              <w:rPr>
                <w:rFonts w:ascii="Cambria" w:hAnsi="Cambria" w:cs="Times New Roman"/>
                <w:sz w:val="24"/>
                <w:szCs w:val="24"/>
              </w:rPr>
            </w:pPr>
            <w:r>
              <w:rPr>
                <w:rFonts w:ascii="Cambria" w:hAnsi="Cambria" w:cs="Times New Roman"/>
                <w:sz w:val="24"/>
                <w:szCs w:val="24"/>
              </w:rPr>
              <w:t xml:space="preserve">Eileen &amp; Ann link Ultan </w:t>
            </w:r>
          </w:p>
        </w:tc>
        <w:tc>
          <w:tcPr>
            <w:tcW w:w="2409" w:type="dxa"/>
            <w:shd w:val="clear" w:color="auto" w:fill="FFFFFF" w:themeFill="background1"/>
          </w:tcPr>
          <w:p w14:paraId="32FCCB1C" w14:textId="77777777" w:rsidR="004E15AB" w:rsidRPr="006A0682" w:rsidRDefault="004E15AB" w:rsidP="00C41490">
            <w:pPr>
              <w:rPr>
                <w:rFonts w:ascii="Cambria" w:hAnsi="Cambria" w:cs="Times New Roman"/>
                <w:sz w:val="24"/>
                <w:szCs w:val="24"/>
              </w:rPr>
            </w:pPr>
          </w:p>
        </w:tc>
      </w:tr>
      <w:tr w:rsidR="004E15AB" w:rsidRPr="006E0119" w14:paraId="4710C3C8" w14:textId="77777777" w:rsidTr="00F15A93">
        <w:tc>
          <w:tcPr>
            <w:tcW w:w="3758" w:type="dxa"/>
            <w:tcBorders>
              <w:right w:val="single" w:sz="4" w:space="0" w:color="auto"/>
            </w:tcBorders>
            <w:shd w:val="clear" w:color="auto" w:fill="FFFFFF" w:themeFill="background1"/>
          </w:tcPr>
          <w:p w14:paraId="168C4D56" w14:textId="77777777" w:rsidR="004E15AB" w:rsidRPr="00F53DAD" w:rsidRDefault="004E15AB" w:rsidP="00C41490">
            <w:pPr>
              <w:rPr>
                <w:rFonts w:asciiTheme="majorHAnsi" w:hAnsiTheme="majorHAnsi"/>
                <w:b/>
                <w:sz w:val="24"/>
                <w:szCs w:val="24"/>
              </w:rPr>
            </w:pPr>
            <w:r w:rsidRPr="00F53DAD">
              <w:rPr>
                <w:rFonts w:asciiTheme="majorHAnsi" w:hAnsiTheme="majorHAnsi"/>
                <w:b/>
                <w:sz w:val="24"/>
                <w:szCs w:val="24"/>
              </w:rPr>
              <w:t>Q.S. 23.3 (C) Teaching and Learning</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1F7F8D53" w14:textId="77777777" w:rsidR="004E15AB" w:rsidRPr="006A0682" w:rsidRDefault="004E15AB" w:rsidP="00C41490">
            <w:pPr>
              <w:spacing w:after="0"/>
              <w:rPr>
                <w:rFonts w:ascii="Cambria" w:hAnsi="Cambria" w:cs="Arial"/>
                <w:sz w:val="24"/>
                <w:szCs w:val="24"/>
              </w:rPr>
            </w:pPr>
            <w:r>
              <w:rPr>
                <w:rFonts w:ascii="Cambria" w:hAnsi="Cambria" w:cs="Arial"/>
                <w:sz w:val="24"/>
                <w:szCs w:val="24"/>
              </w:rPr>
              <w:t xml:space="preserve">Teachers to ensure technology of their subject is included in their programme plans. 2022. </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B5D5BA7" w14:textId="77777777" w:rsidR="004E15AB" w:rsidRPr="006A0682" w:rsidRDefault="004E15AB" w:rsidP="00C41490">
            <w:pPr>
              <w:spacing w:after="0"/>
              <w:rPr>
                <w:rFonts w:ascii="Cambria" w:hAnsi="Cambria" w:cs="Arial"/>
                <w:sz w:val="24"/>
                <w:szCs w:val="24"/>
              </w:rPr>
            </w:pPr>
            <w:r>
              <w:rPr>
                <w:rFonts w:ascii="Cambria" w:hAnsi="Cambria" w:cs="Arial"/>
                <w:sz w:val="24"/>
                <w:szCs w:val="24"/>
              </w:rPr>
              <w:t>Timetabled staff</w:t>
            </w:r>
          </w:p>
        </w:tc>
        <w:tc>
          <w:tcPr>
            <w:tcW w:w="2409" w:type="dxa"/>
            <w:shd w:val="clear" w:color="auto" w:fill="FFFFFF" w:themeFill="background1"/>
          </w:tcPr>
          <w:p w14:paraId="4791FFD7" w14:textId="77777777" w:rsidR="004E15AB" w:rsidRPr="006A0682" w:rsidRDefault="004E15AB" w:rsidP="00C41490">
            <w:pPr>
              <w:spacing w:after="0"/>
              <w:rPr>
                <w:rFonts w:ascii="Cambria" w:hAnsi="Cambria" w:cs="Arial"/>
                <w:sz w:val="24"/>
                <w:szCs w:val="24"/>
              </w:rPr>
            </w:pPr>
          </w:p>
        </w:tc>
      </w:tr>
      <w:tr w:rsidR="004E15AB" w:rsidRPr="006E0119" w14:paraId="7C8D2F3B" w14:textId="77777777" w:rsidTr="00F15A93">
        <w:tc>
          <w:tcPr>
            <w:tcW w:w="14175" w:type="dxa"/>
            <w:gridSpan w:val="4"/>
            <w:shd w:val="clear" w:color="auto" w:fill="F2F2F2" w:themeFill="background1" w:themeFillShade="F2"/>
          </w:tcPr>
          <w:p w14:paraId="69339FFA" w14:textId="77777777" w:rsidR="004E15AB" w:rsidRPr="006A0682" w:rsidRDefault="004E15AB" w:rsidP="00C41490">
            <w:pPr>
              <w:spacing w:after="0"/>
              <w:rPr>
                <w:rFonts w:ascii="Cambria" w:hAnsi="Cambria" w:cs="Arial"/>
                <w:sz w:val="24"/>
                <w:szCs w:val="24"/>
              </w:rPr>
            </w:pPr>
            <w:r w:rsidRPr="006E0119">
              <w:rPr>
                <w:rFonts w:ascii="Cambria" w:hAnsi="Cambria" w:cs="Arial"/>
                <w:b/>
              </w:rPr>
              <w:t xml:space="preserve">                                                                                                     </w:t>
            </w:r>
            <w:r>
              <w:rPr>
                <w:rFonts w:ascii="Cambria" w:hAnsi="Cambria" w:cs="Arial"/>
                <w:b/>
              </w:rPr>
              <w:t xml:space="preserve">      October /November 2022</w:t>
            </w:r>
          </w:p>
        </w:tc>
      </w:tr>
      <w:tr w:rsidR="004E15AB" w:rsidRPr="006E0119" w14:paraId="53762B54" w14:textId="77777777" w:rsidTr="00F15A93">
        <w:tc>
          <w:tcPr>
            <w:tcW w:w="3758" w:type="dxa"/>
            <w:tcBorders>
              <w:right w:val="single" w:sz="4" w:space="0" w:color="auto"/>
            </w:tcBorders>
            <w:shd w:val="clear" w:color="auto" w:fill="F2F2F2" w:themeFill="background1" w:themeFillShade="F2"/>
          </w:tcPr>
          <w:p w14:paraId="4F59DC79" w14:textId="77777777" w:rsidR="004E15AB" w:rsidRPr="006E0119" w:rsidRDefault="004E15AB" w:rsidP="00C41490">
            <w:pPr>
              <w:ind w:left="929" w:hanging="929"/>
              <w:rPr>
                <w:rFonts w:ascii="Cambria" w:hAnsi="Cambria" w:cs="Arial"/>
                <w:b/>
              </w:rPr>
            </w:pPr>
            <w:r w:rsidRPr="006E0119">
              <w:rPr>
                <w:rFonts w:ascii="Cambria" w:hAnsi="Cambria" w:cs="Arial"/>
                <w:b/>
              </w:rPr>
              <w:t xml:space="preserve">Area </w:t>
            </w:r>
          </w:p>
          <w:p w14:paraId="456BF97B" w14:textId="77777777" w:rsidR="004E15AB" w:rsidRPr="006E0119" w:rsidRDefault="004E15AB" w:rsidP="00C41490">
            <w:pPr>
              <w:ind w:left="929" w:hanging="929"/>
              <w:rPr>
                <w:rFonts w:ascii="Cambria" w:hAnsi="Cambria" w:cs="Arial"/>
                <w:b/>
              </w:rPr>
            </w:pPr>
          </w:p>
        </w:tc>
        <w:tc>
          <w:tcPr>
            <w:tcW w:w="55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4EB042" w14:textId="77777777" w:rsidR="004E15AB" w:rsidRPr="006E0119" w:rsidRDefault="004E15AB" w:rsidP="00C41490">
            <w:pPr>
              <w:rPr>
                <w:rFonts w:ascii="Cambria" w:hAnsi="Cambria" w:cs="Arial"/>
                <w:b/>
              </w:rPr>
            </w:pPr>
            <w:r w:rsidRPr="006E0119">
              <w:rPr>
                <w:rFonts w:ascii="Cambria" w:hAnsi="Cambria" w:cs="Arial"/>
                <w:b/>
              </w:rPr>
              <w:t xml:space="preserve">Action </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CCC63F" w14:textId="77777777" w:rsidR="004E15AB" w:rsidRPr="006E0119" w:rsidRDefault="004E15AB" w:rsidP="00C41490">
            <w:pPr>
              <w:rPr>
                <w:rFonts w:ascii="Cambria" w:hAnsi="Cambria" w:cs="Arial"/>
                <w:b/>
                <w:smallCaps/>
              </w:rPr>
            </w:pPr>
            <w:r w:rsidRPr="006E0119">
              <w:rPr>
                <w:rFonts w:ascii="Cambria" w:hAnsi="Cambria" w:cs="Arial"/>
                <w:b/>
                <w:smallCaps/>
              </w:rPr>
              <w:t>Person Responsible</w:t>
            </w:r>
          </w:p>
        </w:tc>
        <w:tc>
          <w:tcPr>
            <w:tcW w:w="2409" w:type="dxa"/>
            <w:shd w:val="clear" w:color="auto" w:fill="F2F2F2" w:themeFill="background1" w:themeFillShade="F2"/>
          </w:tcPr>
          <w:p w14:paraId="25DE1270" w14:textId="77777777" w:rsidR="004E15AB" w:rsidRPr="006E0119" w:rsidRDefault="004E15AB" w:rsidP="00C41490">
            <w:pPr>
              <w:rPr>
                <w:rFonts w:ascii="Cambria" w:hAnsi="Cambria" w:cs="Arial"/>
                <w:b/>
                <w:smallCaps/>
              </w:rPr>
            </w:pPr>
            <w:r w:rsidRPr="006E0119">
              <w:rPr>
                <w:rFonts w:ascii="Cambria" w:hAnsi="Cambria" w:cs="Arial"/>
                <w:b/>
                <w:smallCaps/>
              </w:rPr>
              <w:t>tick when complete</w:t>
            </w:r>
            <w:r w:rsidRPr="006E0119">
              <w:rPr>
                <w:rFonts w:ascii="Cambria" w:hAnsi="Cambria" w:cs="Arial"/>
                <w:b/>
                <w:smallCaps/>
                <w:noProof/>
              </w:rPr>
              <w:drawing>
                <wp:inline distT="0" distB="0" distL="0" distR="0" wp14:anchorId="397B933E" wp14:editId="54CC7987">
                  <wp:extent cx="266700" cy="266700"/>
                  <wp:effectExtent l="19050" t="0" r="0" b="0"/>
                  <wp:docPr id="15" name="Picture 9" descr="Image result for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ck mark"/>
                          <pic:cNvPicPr>
                            <a:picLocks noChangeAspect="1" noChangeArrowheads="1"/>
                          </pic:cNvPicPr>
                        </pic:nvPicPr>
                        <pic:blipFill>
                          <a:blip r:embed="rId36"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p>
        </w:tc>
      </w:tr>
      <w:tr w:rsidR="004E15AB" w:rsidRPr="006E0119" w14:paraId="5D1A8D5F" w14:textId="77777777" w:rsidTr="00F15A93">
        <w:tc>
          <w:tcPr>
            <w:tcW w:w="3758" w:type="dxa"/>
            <w:tcBorders>
              <w:right w:val="single" w:sz="4" w:space="0" w:color="auto"/>
            </w:tcBorders>
            <w:shd w:val="clear" w:color="auto" w:fill="FFFFFF" w:themeFill="background1"/>
          </w:tcPr>
          <w:p w14:paraId="77690AC8" w14:textId="77777777" w:rsidR="004E15AB" w:rsidRPr="00F53DAD" w:rsidRDefault="004E15AB" w:rsidP="00C41490">
            <w:pPr>
              <w:rPr>
                <w:rFonts w:asciiTheme="majorHAnsi" w:hAnsiTheme="majorHAnsi"/>
                <w:b/>
                <w:sz w:val="24"/>
                <w:szCs w:val="24"/>
              </w:rPr>
            </w:pPr>
            <w:r>
              <w:rPr>
                <w:rFonts w:ascii="Cambria" w:hAnsi="Cambria"/>
                <w:b/>
              </w:rPr>
              <w:t>Preparation  documents for CEIP 2022</w:t>
            </w:r>
          </w:p>
        </w:tc>
        <w:tc>
          <w:tcPr>
            <w:tcW w:w="5598" w:type="dxa"/>
            <w:tcBorders>
              <w:top w:val="single" w:sz="4" w:space="0" w:color="auto"/>
              <w:left w:val="single" w:sz="4" w:space="0" w:color="auto"/>
              <w:bottom w:val="single" w:sz="4" w:space="0" w:color="auto"/>
              <w:right w:val="single" w:sz="4" w:space="0" w:color="auto"/>
            </w:tcBorders>
            <w:shd w:val="clear" w:color="auto" w:fill="FFFFFF" w:themeFill="background1"/>
          </w:tcPr>
          <w:p w14:paraId="13CF8F9F" w14:textId="77777777" w:rsidR="004E15AB" w:rsidRPr="0047537C" w:rsidRDefault="004E15AB" w:rsidP="00C41490">
            <w:pPr>
              <w:rPr>
                <w:rFonts w:ascii="Cambria" w:hAnsi="Cambria" w:cs="Times New Roman"/>
                <w:sz w:val="24"/>
                <w:szCs w:val="24"/>
              </w:rPr>
            </w:pPr>
            <w:r w:rsidRPr="0047537C">
              <w:rPr>
                <w:rFonts w:ascii="Cambria" w:hAnsi="Cambria" w:cs="Times New Roman"/>
                <w:sz w:val="24"/>
                <w:szCs w:val="24"/>
              </w:rPr>
              <w:t xml:space="preserve">Bring all </w:t>
            </w:r>
            <w:r>
              <w:rPr>
                <w:rFonts w:ascii="Cambria" w:hAnsi="Cambria" w:cs="Times New Roman"/>
                <w:sz w:val="24"/>
                <w:szCs w:val="24"/>
              </w:rPr>
              <w:t xml:space="preserve">CEIP </w:t>
            </w:r>
            <w:r w:rsidRPr="0047537C">
              <w:rPr>
                <w:rFonts w:ascii="Cambria" w:hAnsi="Cambria" w:cs="Times New Roman"/>
                <w:sz w:val="24"/>
                <w:szCs w:val="24"/>
              </w:rPr>
              <w:t>reviews together</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1CC58F12" w14:textId="77777777" w:rsidR="004E15AB" w:rsidRPr="0047537C" w:rsidRDefault="004E15AB" w:rsidP="00C41490">
            <w:pPr>
              <w:rPr>
                <w:rFonts w:ascii="Cambria" w:hAnsi="Cambria" w:cs="Times New Roman"/>
                <w:sz w:val="24"/>
                <w:szCs w:val="24"/>
              </w:rPr>
            </w:pPr>
            <w:r w:rsidRPr="0047537C">
              <w:rPr>
                <w:rFonts w:ascii="Cambria" w:hAnsi="Cambria" w:cs="Times New Roman"/>
                <w:sz w:val="24"/>
                <w:szCs w:val="24"/>
              </w:rPr>
              <w:t>Ultan</w:t>
            </w:r>
          </w:p>
        </w:tc>
        <w:tc>
          <w:tcPr>
            <w:tcW w:w="2409" w:type="dxa"/>
            <w:shd w:val="clear" w:color="auto" w:fill="FFFFFF" w:themeFill="background1"/>
          </w:tcPr>
          <w:p w14:paraId="620E63E1" w14:textId="77777777" w:rsidR="004E15AB" w:rsidRPr="0047537C" w:rsidRDefault="004E15AB" w:rsidP="00C41490">
            <w:pPr>
              <w:rPr>
                <w:rFonts w:ascii="Cambria" w:hAnsi="Cambria" w:cs="Times New Roman"/>
                <w:sz w:val="24"/>
                <w:szCs w:val="24"/>
              </w:rPr>
            </w:pPr>
          </w:p>
        </w:tc>
      </w:tr>
    </w:tbl>
    <w:p w14:paraId="5EAE5F29" w14:textId="77777777" w:rsidR="00D7755E" w:rsidRDefault="00D7755E" w:rsidP="00D7755E"/>
    <w:p w14:paraId="62858614" w14:textId="77777777" w:rsidR="00D7755E" w:rsidRPr="00ED1DBB" w:rsidRDefault="00D7755E" w:rsidP="000B1D61">
      <w:pPr>
        <w:rPr>
          <w:rFonts w:ascii="Cambria" w:hAnsi="Cambria"/>
          <w:sz w:val="24"/>
          <w:szCs w:val="24"/>
        </w:rPr>
      </w:pPr>
    </w:p>
    <w:sectPr w:rsidR="00D7755E" w:rsidRPr="00ED1DBB" w:rsidSect="00D7755E">
      <w:pgSz w:w="15840" w:h="1224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51272" w14:textId="77777777" w:rsidR="000F0A02" w:rsidRDefault="000F0A02" w:rsidP="007A132F">
      <w:pPr>
        <w:spacing w:after="0" w:line="240" w:lineRule="auto"/>
      </w:pPr>
      <w:r>
        <w:separator/>
      </w:r>
    </w:p>
  </w:endnote>
  <w:endnote w:type="continuationSeparator" w:id="0">
    <w:p w14:paraId="26ECF53B" w14:textId="77777777" w:rsidR="000F0A02" w:rsidRDefault="000F0A02" w:rsidP="007A1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5574E" w14:textId="77777777" w:rsidR="000F0A02" w:rsidRPr="007A132F" w:rsidRDefault="000F0A02" w:rsidP="007A132F">
    <w:pPr>
      <w:pStyle w:val="Footer"/>
    </w:pPr>
    <w:r w:rsidRPr="005236F0">
      <w:rPr>
        <w:rFonts w:ascii="Cambria" w:hAnsi="Cambria" w:cs="Times New Roman"/>
        <w:b/>
        <w:sz w:val="20"/>
        <w:szCs w:val="20"/>
      </w:rPr>
      <w:t>Facilitator: Theresa McLoughlin</w:t>
    </w:r>
    <w:r>
      <w:rPr>
        <w:rFonts w:ascii="Cambria" w:hAnsi="Cambria" w:cs="Times New Roman"/>
        <w:b/>
        <w:sz w:val="20"/>
        <w:szCs w:val="20"/>
      </w:rPr>
      <w:t xml:space="preserve">.  </w:t>
    </w:r>
    <w:hyperlink r:id="rId1" w:history="1">
      <w:r w:rsidRPr="00306712">
        <w:rPr>
          <w:rStyle w:val="Hyperlink"/>
          <w:rFonts w:ascii="Cambria" w:hAnsi="Cambria" w:cs="Times New Roman"/>
          <w:b/>
          <w:sz w:val="20"/>
          <w:szCs w:val="20"/>
        </w:rPr>
        <w:t>Theresa.mcloughlin@gmail.com</w:t>
      </w:r>
    </w:hyperlink>
    <w:r>
      <w:rPr>
        <w:rFonts w:ascii="Cambria" w:hAnsi="Cambria" w:cs="Times New Roman"/>
        <w:b/>
        <w:sz w:val="20"/>
        <w:szCs w:val="20"/>
      </w:rPr>
      <w:t xml:space="preserve"> 086  8181144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F1F3D" w14:textId="77777777" w:rsidR="000F0A02" w:rsidRDefault="000F0A02" w:rsidP="007A132F">
      <w:pPr>
        <w:spacing w:after="0" w:line="240" w:lineRule="auto"/>
      </w:pPr>
      <w:r>
        <w:separator/>
      </w:r>
    </w:p>
  </w:footnote>
  <w:footnote w:type="continuationSeparator" w:id="0">
    <w:p w14:paraId="73C10C28" w14:textId="77777777" w:rsidR="000F0A02" w:rsidRDefault="000F0A02" w:rsidP="007A13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7283"/>
    <w:multiLevelType w:val="hybridMultilevel"/>
    <w:tmpl w:val="BF7EF47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02EF4882"/>
    <w:multiLevelType w:val="hybridMultilevel"/>
    <w:tmpl w:val="C610008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03B557BC"/>
    <w:multiLevelType w:val="hybridMultilevel"/>
    <w:tmpl w:val="2240799E"/>
    <w:lvl w:ilvl="0" w:tplc="04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3B97A28"/>
    <w:multiLevelType w:val="hybridMultilevel"/>
    <w:tmpl w:val="EF9262F4"/>
    <w:lvl w:ilvl="0" w:tplc="04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5584281"/>
    <w:multiLevelType w:val="hybridMultilevel"/>
    <w:tmpl w:val="2536D3E8"/>
    <w:lvl w:ilvl="0" w:tplc="F34EA9C2">
      <w:start w:val="1"/>
      <w:numFmt w:val="decimal"/>
      <w:lvlText w:val="%1."/>
      <w:lvlJc w:val="left"/>
      <w:pPr>
        <w:ind w:left="720" w:hanging="360"/>
      </w:pPr>
    </w:lvl>
    <w:lvl w:ilvl="1" w:tplc="194E4280">
      <w:start w:val="1"/>
      <w:numFmt w:val="lowerLetter"/>
      <w:lvlText w:val="%2."/>
      <w:lvlJc w:val="left"/>
      <w:pPr>
        <w:ind w:left="1440" w:hanging="360"/>
      </w:pPr>
    </w:lvl>
    <w:lvl w:ilvl="2" w:tplc="72EA079A">
      <w:start w:val="1"/>
      <w:numFmt w:val="lowerRoman"/>
      <w:lvlText w:val="%3."/>
      <w:lvlJc w:val="right"/>
      <w:pPr>
        <w:ind w:left="2160" w:hanging="180"/>
      </w:pPr>
    </w:lvl>
    <w:lvl w:ilvl="3" w:tplc="14AA4560">
      <w:start w:val="1"/>
      <w:numFmt w:val="decimal"/>
      <w:lvlText w:val="%4."/>
      <w:lvlJc w:val="left"/>
      <w:pPr>
        <w:ind w:left="2880" w:hanging="360"/>
      </w:pPr>
    </w:lvl>
    <w:lvl w:ilvl="4" w:tplc="D0468410">
      <w:start w:val="1"/>
      <w:numFmt w:val="lowerLetter"/>
      <w:lvlText w:val="%5."/>
      <w:lvlJc w:val="left"/>
      <w:pPr>
        <w:ind w:left="3600" w:hanging="360"/>
      </w:pPr>
    </w:lvl>
    <w:lvl w:ilvl="5" w:tplc="BC929D96">
      <w:start w:val="1"/>
      <w:numFmt w:val="lowerRoman"/>
      <w:lvlText w:val="%6."/>
      <w:lvlJc w:val="right"/>
      <w:pPr>
        <w:ind w:left="4320" w:hanging="180"/>
      </w:pPr>
    </w:lvl>
    <w:lvl w:ilvl="6" w:tplc="2D58E296">
      <w:start w:val="1"/>
      <w:numFmt w:val="decimal"/>
      <w:lvlText w:val="%7."/>
      <w:lvlJc w:val="left"/>
      <w:pPr>
        <w:ind w:left="5040" w:hanging="360"/>
      </w:pPr>
    </w:lvl>
    <w:lvl w:ilvl="7" w:tplc="27FAFF3A">
      <w:start w:val="1"/>
      <w:numFmt w:val="lowerLetter"/>
      <w:lvlText w:val="%8."/>
      <w:lvlJc w:val="left"/>
      <w:pPr>
        <w:ind w:left="5760" w:hanging="360"/>
      </w:pPr>
    </w:lvl>
    <w:lvl w:ilvl="8" w:tplc="F618AF6E">
      <w:start w:val="1"/>
      <w:numFmt w:val="lowerRoman"/>
      <w:lvlText w:val="%9."/>
      <w:lvlJc w:val="right"/>
      <w:pPr>
        <w:ind w:left="6480" w:hanging="180"/>
      </w:pPr>
    </w:lvl>
  </w:abstractNum>
  <w:abstractNum w:abstractNumId="5" w15:restartNumberingAfterBreak="0">
    <w:nsid w:val="07A14EC4"/>
    <w:multiLevelType w:val="hybridMultilevel"/>
    <w:tmpl w:val="18BEB0EA"/>
    <w:lvl w:ilvl="0" w:tplc="AAF2741C">
      <w:start w:val="1"/>
      <w:numFmt w:val="bullet"/>
      <w:lvlText w:val=""/>
      <w:lvlJc w:val="left"/>
      <w:pPr>
        <w:ind w:left="720" w:hanging="360"/>
      </w:pPr>
      <w:rPr>
        <w:rFonts w:ascii="Symbol" w:hAnsi="Symbol" w:hint="default"/>
      </w:rPr>
    </w:lvl>
    <w:lvl w:ilvl="1" w:tplc="F72A8DD2">
      <w:start w:val="1"/>
      <w:numFmt w:val="bullet"/>
      <w:lvlText w:val="o"/>
      <w:lvlJc w:val="left"/>
      <w:pPr>
        <w:ind w:left="1440" w:hanging="360"/>
      </w:pPr>
      <w:rPr>
        <w:rFonts w:ascii="Courier New" w:hAnsi="Courier New" w:hint="default"/>
      </w:rPr>
    </w:lvl>
    <w:lvl w:ilvl="2" w:tplc="27A2CB9A">
      <w:start w:val="1"/>
      <w:numFmt w:val="bullet"/>
      <w:lvlText w:val=""/>
      <w:lvlJc w:val="left"/>
      <w:pPr>
        <w:ind w:left="2160" w:hanging="360"/>
      </w:pPr>
      <w:rPr>
        <w:rFonts w:ascii="Wingdings" w:hAnsi="Wingdings" w:hint="default"/>
      </w:rPr>
    </w:lvl>
    <w:lvl w:ilvl="3" w:tplc="8B90AFD6">
      <w:start w:val="1"/>
      <w:numFmt w:val="bullet"/>
      <w:lvlText w:val=""/>
      <w:lvlJc w:val="left"/>
      <w:pPr>
        <w:ind w:left="2880" w:hanging="360"/>
      </w:pPr>
      <w:rPr>
        <w:rFonts w:ascii="Symbol" w:hAnsi="Symbol" w:hint="default"/>
      </w:rPr>
    </w:lvl>
    <w:lvl w:ilvl="4" w:tplc="40F43802">
      <w:start w:val="1"/>
      <w:numFmt w:val="bullet"/>
      <w:lvlText w:val="o"/>
      <w:lvlJc w:val="left"/>
      <w:pPr>
        <w:ind w:left="3600" w:hanging="360"/>
      </w:pPr>
      <w:rPr>
        <w:rFonts w:ascii="Courier New" w:hAnsi="Courier New" w:hint="default"/>
      </w:rPr>
    </w:lvl>
    <w:lvl w:ilvl="5" w:tplc="2738F6C2">
      <w:start w:val="1"/>
      <w:numFmt w:val="bullet"/>
      <w:lvlText w:val=""/>
      <w:lvlJc w:val="left"/>
      <w:pPr>
        <w:ind w:left="4320" w:hanging="360"/>
      </w:pPr>
      <w:rPr>
        <w:rFonts w:ascii="Wingdings" w:hAnsi="Wingdings" w:hint="default"/>
      </w:rPr>
    </w:lvl>
    <w:lvl w:ilvl="6" w:tplc="2AA0AE70">
      <w:start w:val="1"/>
      <w:numFmt w:val="bullet"/>
      <w:lvlText w:val=""/>
      <w:lvlJc w:val="left"/>
      <w:pPr>
        <w:ind w:left="5040" w:hanging="360"/>
      </w:pPr>
      <w:rPr>
        <w:rFonts w:ascii="Symbol" w:hAnsi="Symbol" w:hint="default"/>
      </w:rPr>
    </w:lvl>
    <w:lvl w:ilvl="7" w:tplc="93968978">
      <w:start w:val="1"/>
      <w:numFmt w:val="bullet"/>
      <w:lvlText w:val="o"/>
      <w:lvlJc w:val="left"/>
      <w:pPr>
        <w:ind w:left="5760" w:hanging="360"/>
      </w:pPr>
      <w:rPr>
        <w:rFonts w:ascii="Courier New" w:hAnsi="Courier New" w:hint="default"/>
      </w:rPr>
    </w:lvl>
    <w:lvl w:ilvl="8" w:tplc="2C5292CE">
      <w:start w:val="1"/>
      <w:numFmt w:val="bullet"/>
      <w:lvlText w:val=""/>
      <w:lvlJc w:val="left"/>
      <w:pPr>
        <w:ind w:left="6480" w:hanging="360"/>
      </w:pPr>
      <w:rPr>
        <w:rFonts w:ascii="Wingdings" w:hAnsi="Wingdings" w:hint="default"/>
      </w:rPr>
    </w:lvl>
  </w:abstractNum>
  <w:abstractNum w:abstractNumId="6" w15:restartNumberingAfterBreak="0">
    <w:nsid w:val="08C8090B"/>
    <w:multiLevelType w:val="hybridMultilevel"/>
    <w:tmpl w:val="1E54C810"/>
    <w:lvl w:ilvl="0" w:tplc="AFE09054">
      <w:start w:val="1"/>
      <w:numFmt w:val="decimal"/>
      <w:lvlText w:val="%1."/>
      <w:lvlJc w:val="left"/>
      <w:pPr>
        <w:ind w:left="720" w:hanging="360"/>
      </w:pPr>
    </w:lvl>
    <w:lvl w:ilvl="1" w:tplc="85E06BA8">
      <w:start w:val="1"/>
      <w:numFmt w:val="lowerLetter"/>
      <w:lvlText w:val="%2."/>
      <w:lvlJc w:val="left"/>
      <w:pPr>
        <w:ind w:left="1440" w:hanging="360"/>
      </w:pPr>
    </w:lvl>
    <w:lvl w:ilvl="2" w:tplc="74845666">
      <w:start w:val="1"/>
      <w:numFmt w:val="lowerRoman"/>
      <w:lvlText w:val="%3."/>
      <w:lvlJc w:val="right"/>
      <w:pPr>
        <w:ind w:left="2160" w:hanging="180"/>
      </w:pPr>
    </w:lvl>
    <w:lvl w:ilvl="3" w:tplc="E2DCA5B0">
      <w:start w:val="1"/>
      <w:numFmt w:val="decimal"/>
      <w:lvlText w:val="%4."/>
      <w:lvlJc w:val="left"/>
      <w:pPr>
        <w:ind w:left="2880" w:hanging="360"/>
      </w:pPr>
    </w:lvl>
    <w:lvl w:ilvl="4" w:tplc="01F8D17E">
      <w:start w:val="1"/>
      <w:numFmt w:val="lowerLetter"/>
      <w:lvlText w:val="%5."/>
      <w:lvlJc w:val="left"/>
      <w:pPr>
        <w:ind w:left="3600" w:hanging="360"/>
      </w:pPr>
    </w:lvl>
    <w:lvl w:ilvl="5" w:tplc="5ACA60D4">
      <w:start w:val="1"/>
      <w:numFmt w:val="lowerRoman"/>
      <w:lvlText w:val="%6."/>
      <w:lvlJc w:val="right"/>
      <w:pPr>
        <w:ind w:left="4320" w:hanging="180"/>
      </w:pPr>
    </w:lvl>
    <w:lvl w:ilvl="6" w:tplc="2676D3B2">
      <w:start w:val="1"/>
      <w:numFmt w:val="decimal"/>
      <w:lvlText w:val="%7."/>
      <w:lvlJc w:val="left"/>
      <w:pPr>
        <w:ind w:left="5040" w:hanging="360"/>
      </w:pPr>
    </w:lvl>
    <w:lvl w:ilvl="7" w:tplc="103AFBBA">
      <w:start w:val="1"/>
      <w:numFmt w:val="lowerLetter"/>
      <w:lvlText w:val="%8."/>
      <w:lvlJc w:val="left"/>
      <w:pPr>
        <w:ind w:left="5760" w:hanging="360"/>
      </w:pPr>
    </w:lvl>
    <w:lvl w:ilvl="8" w:tplc="984E87BA">
      <w:start w:val="1"/>
      <w:numFmt w:val="lowerRoman"/>
      <w:lvlText w:val="%9."/>
      <w:lvlJc w:val="right"/>
      <w:pPr>
        <w:ind w:left="6480" w:hanging="180"/>
      </w:pPr>
    </w:lvl>
  </w:abstractNum>
  <w:abstractNum w:abstractNumId="7" w15:restartNumberingAfterBreak="0">
    <w:nsid w:val="08E74461"/>
    <w:multiLevelType w:val="hybridMultilevel"/>
    <w:tmpl w:val="3592768E"/>
    <w:lvl w:ilvl="0" w:tplc="18090005">
      <w:start w:val="1"/>
      <w:numFmt w:val="bullet"/>
      <w:lvlText w:val=""/>
      <w:lvlJc w:val="left"/>
      <w:pPr>
        <w:ind w:left="360" w:hanging="360"/>
      </w:pPr>
      <w:rPr>
        <w:rFonts w:ascii="Wingdings" w:hAnsi="Wingdings" w:hint="default"/>
        <w:sz w:val="20"/>
        <w:szCs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0A115DFD"/>
    <w:multiLevelType w:val="hybridMultilevel"/>
    <w:tmpl w:val="E3BADF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B0D33C2"/>
    <w:multiLevelType w:val="hybridMultilevel"/>
    <w:tmpl w:val="B6E2A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C8632F5"/>
    <w:multiLevelType w:val="hybridMultilevel"/>
    <w:tmpl w:val="1C9873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E190BF7"/>
    <w:multiLevelType w:val="hybridMultilevel"/>
    <w:tmpl w:val="73142F6A"/>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12" w15:restartNumberingAfterBreak="0">
    <w:nsid w:val="0F0B4D06"/>
    <w:multiLevelType w:val="hybridMultilevel"/>
    <w:tmpl w:val="3D66CB4A"/>
    <w:lvl w:ilvl="0" w:tplc="5CEEABC2">
      <w:start w:val="1"/>
      <w:numFmt w:val="bullet"/>
      <w:lvlText w:val=""/>
      <w:lvlJc w:val="left"/>
      <w:pPr>
        <w:ind w:left="720" w:hanging="360"/>
      </w:pPr>
      <w:rPr>
        <w:rFonts w:ascii="Symbol" w:hAnsi="Symbol" w:hint="default"/>
      </w:rPr>
    </w:lvl>
    <w:lvl w:ilvl="1" w:tplc="CBFC0D20">
      <w:start w:val="1"/>
      <w:numFmt w:val="bullet"/>
      <w:lvlText w:val="o"/>
      <w:lvlJc w:val="left"/>
      <w:pPr>
        <w:ind w:left="1440" w:hanging="360"/>
      </w:pPr>
      <w:rPr>
        <w:rFonts w:ascii="Courier New" w:hAnsi="Courier New" w:hint="default"/>
      </w:rPr>
    </w:lvl>
    <w:lvl w:ilvl="2" w:tplc="FB98AFFA">
      <w:start w:val="1"/>
      <w:numFmt w:val="bullet"/>
      <w:lvlText w:val=""/>
      <w:lvlJc w:val="left"/>
      <w:pPr>
        <w:ind w:left="2160" w:hanging="360"/>
      </w:pPr>
      <w:rPr>
        <w:rFonts w:ascii="Wingdings" w:hAnsi="Wingdings" w:hint="default"/>
      </w:rPr>
    </w:lvl>
    <w:lvl w:ilvl="3" w:tplc="9350D4C8">
      <w:start w:val="1"/>
      <w:numFmt w:val="bullet"/>
      <w:lvlText w:val=""/>
      <w:lvlJc w:val="left"/>
      <w:pPr>
        <w:ind w:left="2880" w:hanging="360"/>
      </w:pPr>
      <w:rPr>
        <w:rFonts w:ascii="Symbol" w:hAnsi="Symbol" w:hint="default"/>
      </w:rPr>
    </w:lvl>
    <w:lvl w:ilvl="4" w:tplc="810412EE">
      <w:start w:val="1"/>
      <w:numFmt w:val="bullet"/>
      <w:lvlText w:val="o"/>
      <w:lvlJc w:val="left"/>
      <w:pPr>
        <w:ind w:left="3600" w:hanging="360"/>
      </w:pPr>
      <w:rPr>
        <w:rFonts w:ascii="Courier New" w:hAnsi="Courier New" w:hint="default"/>
      </w:rPr>
    </w:lvl>
    <w:lvl w:ilvl="5" w:tplc="A53A3630">
      <w:start w:val="1"/>
      <w:numFmt w:val="bullet"/>
      <w:lvlText w:val=""/>
      <w:lvlJc w:val="left"/>
      <w:pPr>
        <w:ind w:left="4320" w:hanging="360"/>
      </w:pPr>
      <w:rPr>
        <w:rFonts w:ascii="Wingdings" w:hAnsi="Wingdings" w:hint="default"/>
      </w:rPr>
    </w:lvl>
    <w:lvl w:ilvl="6" w:tplc="2BD4AD34">
      <w:start w:val="1"/>
      <w:numFmt w:val="bullet"/>
      <w:lvlText w:val=""/>
      <w:lvlJc w:val="left"/>
      <w:pPr>
        <w:ind w:left="5040" w:hanging="360"/>
      </w:pPr>
      <w:rPr>
        <w:rFonts w:ascii="Symbol" w:hAnsi="Symbol" w:hint="default"/>
      </w:rPr>
    </w:lvl>
    <w:lvl w:ilvl="7" w:tplc="400EBC16">
      <w:start w:val="1"/>
      <w:numFmt w:val="bullet"/>
      <w:lvlText w:val="o"/>
      <w:lvlJc w:val="left"/>
      <w:pPr>
        <w:ind w:left="5760" w:hanging="360"/>
      </w:pPr>
      <w:rPr>
        <w:rFonts w:ascii="Courier New" w:hAnsi="Courier New" w:hint="default"/>
      </w:rPr>
    </w:lvl>
    <w:lvl w:ilvl="8" w:tplc="2A266CCC">
      <w:start w:val="1"/>
      <w:numFmt w:val="bullet"/>
      <w:lvlText w:val=""/>
      <w:lvlJc w:val="left"/>
      <w:pPr>
        <w:ind w:left="6480" w:hanging="360"/>
      </w:pPr>
      <w:rPr>
        <w:rFonts w:ascii="Wingdings" w:hAnsi="Wingdings" w:hint="default"/>
      </w:rPr>
    </w:lvl>
  </w:abstractNum>
  <w:abstractNum w:abstractNumId="13" w15:restartNumberingAfterBreak="0">
    <w:nsid w:val="100B2840"/>
    <w:multiLevelType w:val="hybridMultilevel"/>
    <w:tmpl w:val="D452D278"/>
    <w:lvl w:ilvl="0" w:tplc="04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0182214"/>
    <w:multiLevelType w:val="hybridMultilevel"/>
    <w:tmpl w:val="0B566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926BEA"/>
    <w:multiLevelType w:val="hybridMultilevel"/>
    <w:tmpl w:val="9F7E0AC0"/>
    <w:lvl w:ilvl="0" w:tplc="E1B43462">
      <w:start w:val="1"/>
      <w:numFmt w:val="decimal"/>
      <w:lvlText w:val="%1."/>
      <w:lvlJc w:val="left"/>
      <w:pPr>
        <w:ind w:left="720" w:hanging="360"/>
      </w:pPr>
    </w:lvl>
    <w:lvl w:ilvl="1" w:tplc="1E307BDA">
      <w:start w:val="1"/>
      <w:numFmt w:val="lowerLetter"/>
      <w:lvlText w:val="%2."/>
      <w:lvlJc w:val="left"/>
      <w:pPr>
        <w:ind w:left="1440" w:hanging="360"/>
      </w:pPr>
    </w:lvl>
    <w:lvl w:ilvl="2" w:tplc="C2BE94BC">
      <w:start w:val="1"/>
      <w:numFmt w:val="lowerRoman"/>
      <w:lvlText w:val="%3."/>
      <w:lvlJc w:val="right"/>
      <w:pPr>
        <w:ind w:left="2160" w:hanging="180"/>
      </w:pPr>
    </w:lvl>
    <w:lvl w:ilvl="3" w:tplc="81B6ABA0">
      <w:start w:val="1"/>
      <w:numFmt w:val="decimal"/>
      <w:lvlText w:val="%4."/>
      <w:lvlJc w:val="left"/>
      <w:pPr>
        <w:ind w:left="2880" w:hanging="360"/>
      </w:pPr>
    </w:lvl>
    <w:lvl w:ilvl="4" w:tplc="8E92214E">
      <w:start w:val="1"/>
      <w:numFmt w:val="lowerLetter"/>
      <w:lvlText w:val="%5."/>
      <w:lvlJc w:val="left"/>
      <w:pPr>
        <w:ind w:left="3600" w:hanging="360"/>
      </w:pPr>
    </w:lvl>
    <w:lvl w:ilvl="5" w:tplc="26EA6CFC">
      <w:start w:val="1"/>
      <w:numFmt w:val="lowerRoman"/>
      <w:lvlText w:val="%6."/>
      <w:lvlJc w:val="right"/>
      <w:pPr>
        <w:ind w:left="4320" w:hanging="180"/>
      </w:pPr>
    </w:lvl>
    <w:lvl w:ilvl="6" w:tplc="92D0C3A2">
      <w:start w:val="1"/>
      <w:numFmt w:val="decimal"/>
      <w:lvlText w:val="%7."/>
      <w:lvlJc w:val="left"/>
      <w:pPr>
        <w:ind w:left="5040" w:hanging="360"/>
      </w:pPr>
    </w:lvl>
    <w:lvl w:ilvl="7" w:tplc="9836BEE0">
      <w:start w:val="1"/>
      <w:numFmt w:val="lowerLetter"/>
      <w:lvlText w:val="%8."/>
      <w:lvlJc w:val="left"/>
      <w:pPr>
        <w:ind w:left="5760" w:hanging="360"/>
      </w:pPr>
    </w:lvl>
    <w:lvl w:ilvl="8" w:tplc="0B4E2F7C">
      <w:start w:val="1"/>
      <w:numFmt w:val="lowerRoman"/>
      <w:lvlText w:val="%9."/>
      <w:lvlJc w:val="right"/>
      <w:pPr>
        <w:ind w:left="6480" w:hanging="180"/>
      </w:pPr>
    </w:lvl>
  </w:abstractNum>
  <w:abstractNum w:abstractNumId="16" w15:restartNumberingAfterBreak="0">
    <w:nsid w:val="15B910D1"/>
    <w:multiLevelType w:val="hybridMultilevel"/>
    <w:tmpl w:val="DD2A3818"/>
    <w:lvl w:ilvl="0" w:tplc="04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677044A"/>
    <w:multiLevelType w:val="hybridMultilevel"/>
    <w:tmpl w:val="6F8CF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8E842BB"/>
    <w:multiLevelType w:val="hybridMultilevel"/>
    <w:tmpl w:val="218E9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7821F8"/>
    <w:multiLevelType w:val="hybridMultilevel"/>
    <w:tmpl w:val="1E2CCF7E"/>
    <w:lvl w:ilvl="0" w:tplc="7D4ADF2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8B6772"/>
    <w:multiLevelType w:val="hybridMultilevel"/>
    <w:tmpl w:val="76E81962"/>
    <w:lvl w:ilvl="0" w:tplc="04090001">
      <w:start w:val="1"/>
      <w:numFmt w:val="bullet"/>
      <w:lvlText w:val=""/>
      <w:lvlJc w:val="left"/>
      <w:pPr>
        <w:ind w:left="675"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045388B"/>
    <w:multiLevelType w:val="hybridMultilevel"/>
    <w:tmpl w:val="CCCC33CC"/>
    <w:lvl w:ilvl="0" w:tplc="04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 w15:restartNumberingAfterBreak="0">
    <w:nsid w:val="20D424C1"/>
    <w:multiLevelType w:val="hybridMultilevel"/>
    <w:tmpl w:val="88C43D62"/>
    <w:lvl w:ilvl="0" w:tplc="6C3251C6">
      <w:start w:val="1"/>
      <w:numFmt w:val="bullet"/>
      <w:lvlText w:val=""/>
      <w:lvlJc w:val="left"/>
      <w:pPr>
        <w:ind w:left="720" w:hanging="360"/>
      </w:pPr>
      <w:rPr>
        <w:rFonts w:ascii="Symbol" w:hAnsi="Symbol" w:hint="default"/>
      </w:rPr>
    </w:lvl>
    <w:lvl w:ilvl="1" w:tplc="96A2461A">
      <w:start w:val="1"/>
      <w:numFmt w:val="bullet"/>
      <w:lvlText w:val="o"/>
      <w:lvlJc w:val="left"/>
      <w:pPr>
        <w:ind w:left="1440" w:hanging="360"/>
      </w:pPr>
      <w:rPr>
        <w:rFonts w:ascii="Courier New" w:hAnsi="Courier New" w:hint="default"/>
      </w:rPr>
    </w:lvl>
    <w:lvl w:ilvl="2" w:tplc="AA2AAF26">
      <w:start w:val="1"/>
      <w:numFmt w:val="bullet"/>
      <w:lvlText w:val=""/>
      <w:lvlJc w:val="left"/>
      <w:pPr>
        <w:ind w:left="2160" w:hanging="360"/>
      </w:pPr>
      <w:rPr>
        <w:rFonts w:ascii="Wingdings" w:hAnsi="Wingdings" w:hint="default"/>
      </w:rPr>
    </w:lvl>
    <w:lvl w:ilvl="3" w:tplc="D3B45798">
      <w:start w:val="1"/>
      <w:numFmt w:val="bullet"/>
      <w:lvlText w:val=""/>
      <w:lvlJc w:val="left"/>
      <w:pPr>
        <w:ind w:left="2880" w:hanging="360"/>
      </w:pPr>
      <w:rPr>
        <w:rFonts w:ascii="Symbol" w:hAnsi="Symbol" w:hint="default"/>
      </w:rPr>
    </w:lvl>
    <w:lvl w:ilvl="4" w:tplc="D55E238A">
      <w:start w:val="1"/>
      <w:numFmt w:val="bullet"/>
      <w:lvlText w:val="o"/>
      <w:lvlJc w:val="left"/>
      <w:pPr>
        <w:ind w:left="3600" w:hanging="360"/>
      </w:pPr>
      <w:rPr>
        <w:rFonts w:ascii="Courier New" w:hAnsi="Courier New" w:hint="default"/>
      </w:rPr>
    </w:lvl>
    <w:lvl w:ilvl="5" w:tplc="C37631F0">
      <w:start w:val="1"/>
      <w:numFmt w:val="bullet"/>
      <w:lvlText w:val=""/>
      <w:lvlJc w:val="left"/>
      <w:pPr>
        <w:ind w:left="4320" w:hanging="360"/>
      </w:pPr>
      <w:rPr>
        <w:rFonts w:ascii="Wingdings" w:hAnsi="Wingdings" w:hint="default"/>
      </w:rPr>
    </w:lvl>
    <w:lvl w:ilvl="6" w:tplc="4B8A79FA">
      <w:start w:val="1"/>
      <w:numFmt w:val="bullet"/>
      <w:lvlText w:val=""/>
      <w:lvlJc w:val="left"/>
      <w:pPr>
        <w:ind w:left="5040" w:hanging="360"/>
      </w:pPr>
      <w:rPr>
        <w:rFonts w:ascii="Symbol" w:hAnsi="Symbol" w:hint="default"/>
      </w:rPr>
    </w:lvl>
    <w:lvl w:ilvl="7" w:tplc="06704006">
      <w:start w:val="1"/>
      <w:numFmt w:val="bullet"/>
      <w:lvlText w:val="o"/>
      <w:lvlJc w:val="left"/>
      <w:pPr>
        <w:ind w:left="5760" w:hanging="360"/>
      </w:pPr>
      <w:rPr>
        <w:rFonts w:ascii="Courier New" w:hAnsi="Courier New" w:hint="default"/>
      </w:rPr>
    </w:lvl>
    <w:lvl w:ilvl="8" w:tplc="71542F12">
      <w:start w:val="1"/>
      <w:numFmt w:val="bullet"/>
      <w:lvlText w:val=""/>
      <w:lvlJc w:val="left"/>
      <w:pPr>
        <w:ind w:left="6480" w:hanging="360"/>
      </w:pPr>
      <w:rPr>
        <w:rFonts w:ascii="Wingdings" w:hAnsi="Wingdings" w:hint="default"/>
      </w:rPr>
    </w:lvl>
  </w:abstractNum>
  <w:abstractNum w:abstractNumId="23" w15:restartNumberingAfterBreak="0">
    <w:nsid w:val="3120539E"/>
    <w:multiLevelType w:val="hybridMultilevel"/>
    <w:tmpl w:val="A25C194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 w15:restartNumberingAfterBreak="0">
    <w:nsid w:val="31C62B4F"/>
    <w:multiLevelType w:val="hybridMultilevel"/>
    <w:tmpl w:val="A73E99DE"/>
    <w:lvl w:ilvl="0" w:tplc="04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33A4562A"/>
    <w:multiLevelType w:val="hybridMultilevel"/>
    <w:tmpl w:val="91C25794"/>
    <w:lvl w:ilvl="0" w:tplc="432690BA">
      <w:start w:val="1"/>
      <w:numFmt w:val="bullet"/>
      <w:lvlText w:val=""/>
      <w:lvlJc w:val="left"/>
      <w:pPr>
        <w:ind w:left="720" w:hanging="360"/>
      </w:pPr>
      <w:rPr>
        <w:rFonts w:ascii="Symbol" w:hAnsi="Symbol" w:hint="default"/>
      </w:rPr>
    </w:lvl>
    <w:lvl w:ilvl="1" w:tplc="91A4BBB4">
      <w:start w:val="1"/>
      <w:numFmt w:val="bullet"/>
      <w:lvlText w:val="o"/>
      <w:lvlJc w:val="left"/>
      <w:pPr>
        <w:ind w:left="1440" w:hanging="360"/>
      </w:pPr>
      <w:rPr>
        <w:rFonts w:ascii="Courier New" w:hAnsi="Courier New" w:hint="default"/>
      </w:rPr>
    </w:lvl>
    <w:lvl w:ilvl="2" w:tplc="642ECED2">
      <w:start w:val="1"/>
      <w:numFmt w:val="bullet"/>
      <w:lvlText w:val=""/>
      <w:lvlJc w:val="left"/>
      <w:pPr>
        <w:ind w:left="2160" w:hanging="360"/>
      </w:pPr>
      <w:rPr>
        <w:rFonts w:ascii="Wingdings" w:hAnsi="Wingdings" w:hint="default"/>
      </w:rPr>
    </w:lvl>
    <w:lvl w:ilvl="3" w:tplc="D6D8A8FE">
      <w:start w:val="1"/>
      <w:numFmt w:val="bullet"/>
      <w:lvlText w:val=""/>
      <w:lvlJc w:val="left"/>
      <w:pPr>
        <w:ind w:left="2880" w:hanging="360"/>
      </w:pPr>
      <w:rPr>
        <w:rFonts w:ascii="Symbol" w:hAnsi="Symbol" w:hint="default"/>
      </w:rPr>
    </w:lvl>
    <w:lvl w:ilvl="4" w:tplc="88FE0B20">
      <w:start w:val="1"/>
      <w:numFmt w:val="bullet"/>
      <w:lvlText w:val="o"/>
      <w:lvlJc w:val="left"/>
      <w:pPr>
        <w:ind w:left="3600" w:hanging="360"/>
      </w:pPr>
      <w:rPr>
        <w:rFonts w:ascii="Courier New" w:hAnsi="Courier New" w:hint="default"/>
      </w:rPr>
    </w:lvl>
    <w:lvl w:ilvl="5" w:tplc="1E26F8D4">
      <w:start w:val="1"/>
      <w:numFmt w:val="bullet"/>
      <w:lvlText w:val=""/>
      <w:lvlJc w:val="left"/>
      <w:pPr>
        <w:ind w:left="4320" w:hanging="360"/>
      </w:pPr>
      <w:rPr>
        <w:rFonts w:ascii="Wingdings" w:hAnsi="Wingdings" w:hint="default"/>
      </w:rPr>
    </w:lvl>
    <w:lvl w:ilvl="6" w:tplc="76C27D1E">
      <w:start w:val="1"/>
      <w:numFmt w:val="bullet"/>
      <w:lvlText w:val=""/>
      <w:lvlJc w:val="left"/>
      <w:pPr>
        <w:ind w:left="5040" w:hanging="360"/>
      </w:pPr>
      <w:rPr>
        <w:rFonts w:ascii="Symbol" w:hAnsi="Symbol" w:hint="default"/>
      </w:rPr>
    </w:lvl>
    <w:lvl w:ilvl="7" w:tplc="5D10CC04">
      <w:start w:val="1"/>
      <w:numFmt w:val="bullet"/>
      <w:lvlText w:val="o"/>
      <w:lvlJc w:val="left"/>
      <w:pPr>
        <w:ind w:left="5760" w:hanging="360"/>
      </w:pPr>
      <w:rPr>
        <w:rFonts w:ascii="Courier New" w:hAnsi="Courier New" w:hint="default"/>
      </w:rPr>
    </w:lvl>
    <w:lvl w:ilvl="8" w:tplc="6CC4F758">
      <w:start w:val="1"/>
      <w:numFmt w:val="bullet"/>
      <w:lvlText w:val=""/>
      <w:lvlJc w:val="left"/>
      <w:pPr>
        <w:ind w:left="6480" w:hanging="360"/>
      </w:pPr>
      <w:rPr>
        <w:rFonts w:ascii="Wingdings" w:hAnsi="Wingdings" w:hint="default"/>
      </w:rPr>
    </w:lvl>
  </w:abstractNum>
  <w:abstractNum w:abstractNumId="26" w15:restartNumberingAfterBreak="0">
    <w:nsid w:val="33AA4DCF"/>
    <w:multiLevelType w:val="hybridMultilevel"/>
    <w:tmpl w:val="6F50C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6DF430C"/>
    <w:multiLevelType w:val="hybridMultilevel"/>
    <w:tmpl w:val="5360E352"/>
    <w:lvl w:ilvl="0" w:tplc="54EE8894">
      <w:start w:val="1"/>
      <w:numFmt w:val="bullet"/>
      <w:lvlText w:val=""/>
      <w:lvlJc w:val="left"/>
      <w:pPr>
        <w:ind w:left="720" w:hanging="360"/>
      </w:pPr>
      <w:rPr>
        <w:rFonts w:ascii="Symbol" w:hAnsi="Symbol" w:hint="default"/>
        <w:sz w:val="20"/>
        <w:szCs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37364413"/>
    <w:multiLevelType w:val="hybridMultilevel"/>
    <w:tmpl w:val="BE52D7F6"/>
    <w:lvl w:ilvl="0" w:tplc="86ACFAF6">
      <w:start w:val="1"/>
      <w:numFmt w:val="bullet"/>
      <w:lvlText w:val=""/>
      <w:lvlJc w:val="left"/>
      <w:pPr>
        <w:ind w:left="720" w:hanging="360"/>
      </w:pPr>
      <w:rPr>
        <w:rFonts w:ascii="Symbol" w:hAnsi="Symbol" w:hint="default"/>
      </w:rPr>
    </w:lvl>
    <w:lvl w:ilvl="1" w:tplc="7A8A6D70">
      <w:start w:val="1"/>
      <w:numFmt w:val="bullet"/>
      <w:lvlText w:val="o"/>
      <w:lvlJc w:val="left"/>
      <w:pPr>
        <w:ind w:left="1440" w:hanging="360"/>
      </w:pPr>
      <w:rPr>
        <w:rFonts w:ascii="Courier New" w:hAnsi="Courier New" w:hint="default"/>
      </w:rPr>
    </w:lvl>
    <w:lvl w:ilvl="2" w:tplc="D39EF4AC">
      <w:start w:val="1"/>
      <w:numFmt w:val="bullet"/>
      <w:lvlText w:val=""/>
      <w:lvlJc w:val="left"/>
      <w:pPr>
        <w:ind w:left="2160" w:hanging="360"/>
      </w:pPr>
      <w:rPr>
        <w:rFonts w:ascii="Wingdings" w:hAnsi="Wingdings" w:hint="default"/>
      </w:rPr>
    </w:lvl>
    <w:lvl w:ilvl="3" w:tplc="FAE6D092">
      <w:start w:val="1"/>
      <w:numFmt w:val="bullet"/>
      <w:lvlText w:val=""/>
      <w:lvlJc w:val="left"/>
      <w:pPr>
        <w:ind w:left="2880" w:hanging="360"/>
      </w:pPr>
      <w:rPr>
        <w:rFonts w:ascii="Symbol" w:hAnsi="Symbol" w:hint="default"/>
      </w:rPr>
    </w:lvl>
    <w:lvl w:ilvl="4" w:tplc="269E06CE">
      <w:start w:val="1"/>
      <w:numFmt w:val="bullet"/>
      <w:lvlText w:val="o"/>
      <w:lvlJc w:val="left"/>
      <w:pPr>
        <w:ind w:left="3600" w:hanging="360"/>
      </w:pPr>
      <w:rPr>
        <w:rFonts w:ascii="Courier New" w:hAnsi="Courier New" w:hint="default"/>
      </w:rPr>
    </w:lvl>
    <w:lvl w:ilvl="5" w:tplc="732262FE">
      <w:start w:val="1"/>
      <w:numFmt w:val="bullet"/>
      <w:lvlText w:val=""/>
      <w:lvlJc w:val="left"/>
      <w:pPr>
        <w:ind w:left="4320" w:hanging="360"/>
      </w:pPr>
      <w:rPr>
        <w:rFonts w:ascii="Wingdings" w:hAnsi="Wingdings" w:hint="default"/>
      </w:rPr>
    </w:lvl>
    <w:lvl w:ilvl="6" w:tplc="2984236A">
      <w:start w:val="1"/>
      <w:numFmt w:val="bullet"/>
      <w:lvlText w:val=""/>
      <w:lvlJc w:val="left"/>
      <w:pPr>
        <w:ind w:left="5040" w:hanging="360"/>
      </w:pPr>
      <w:rPr>
        <w:rFonts w:ascii="Symbol" w:hAnsi="Symbol" w:hint="default"/>
      </w:rPr>
    </w:lvl>
    <w:lvl w:ilvl="7" w:tplc="146A7E68">
      <w:start w:val="1"/>
      <w:numFmt w:val="bullet"/>
      <w:lvlText w:val="o"/>
      <w:lvlJc w:val="left"/>
      <w:pPr>
        <w:ind w:left="5760" w:hanging="360"/>
      </w:pPr>
      <w:rPr>
        <w:rFonts w:ascii="Courier New" w:hAnsi="Courier New" w:hint="default"/>
      </w:rPr>
    </w:lvl>
    <w:lvl w:ilvl="8" w:tplc="F2AC6588">
      <w:start w:val="1"/>
      <w:numFmt w:val="bullet"/>
      <w:lvlText w:val=""/>
      <w:lvlJc w:val="left"/>
      <w:pPr>
        <w:ind w:left="6480" w:hanging="360"/>
      </w:pPr>
      <w:rPr>
        <w:rFonts w:ascii="Wingdings" w:hAnsi="Wingdings" w:hint="default"/>
      </w:rPr>
    </w:lvl>
  </w:abstractNum>
  <w:abstractNum w:abstractNumId="29" w15:restartNumberingAfterBreak="0">
    <w:nsid w:val="38455F7C"/>
    <w:multiLevelType w:val="singleLevel"/>
    <w:tmpl w:val="08090019"/>
    <w:lvl w:ilvl="0">
      <w:start w:val="1"/>
      <w:numFmt w:val="lowerLetter"/>
      <w:lvlText w:val="(%1)"/>
      <w:lvlJc w:val="left"/>
      <w:pPr>
        <w:tabs>
          <w:tab w:val="num" w:pos="360"/>
        </w:tabs>
        <w:ind w:left="360" w:hanging="360"/>
      </w:pPr>
    </w:lvl>
  </w:abstractNum>
  <w:abstractNum w:abstractNumId="30" w15:restartNumberingAfterBreak="0">
    <w:nsid w:val="3A3709C3"/>
    <w:multiLevelType w:val="hybridMultilevel"/>
    <w:tmpl w:val="64D6BCF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 w15:restartNumberingAfterBreak="0">
    <w:nsid w:val="3E5A31B0"/>
    <w:multiLevelType w:val="hybridMultilevel"/>
    <w:tmpl w:val="D41A629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2" w15:restartNumberingAfterBreak="0">
    <w:nsid w:val="3EF1683E"/>
    <w:multiLevelType w:val="hybridMultilevel"/>
    <w:tmpl w:val="A2483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2643980"/>
    <w:multiLevelType w:val="hybridMultilevel"/>
    <w:tmpl w:val="8270877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4" w15:restartNumberingAfterBreak="0">
    <w:nsid w:val="43B660EC"/>
    <w:multiLevelType w:val="hybridMultilevel"/>
    <w:tmpl w:val="0706B15C"/>
    <w:lvl w:ilvl="0" w:tplc="8BC2204A">
      <w:start w:val="1"/>
      <w:numFmt w:val="bullet"/>
      <w:lvlText w:val=""/>
      <w:lvlJc w:val="left"/>
      <w:pPr>
        <w:ind w:left="720" w:hanging="360"/>
      </w:pPr>
      <w:rPr>
        <w:rFonts w:ascii="Symbol" w:hAnsi="Symbol" w:hint="default"/>
      </w:rPr>
    </w:lvl>
    <w:lvl w:ilvl="1" w:tplc="161EC6FE">
      <w:start w:val="1"/>
      <w:numFmt w:val="bullet"/>
      <w:lvlText w:val="o"/>
      <w:lvlJc w:val="left"/>
      <w:pPr>
        <w:ind w:left="1440" w:hanging="360"/>
      </w:pPr>
      <w:rPr>
        <w:rFonts w:ascii="Courier New" w:hAnsi="Courier New" w:hint="default"/>
      </w:rPr>
    </w:lvl>
    <w:lvl w:ilvl="2" w:tplc="B4B28C20">
      <w:start w:val="1"/>
      <w:numFmt w:val="bullet"/>
      <w:lvlText w:val=""/>
      <w:lvlJc w:val="left"/>
      <w:pPr>
        <w:ind w:left="2160" w:hanging="360"/>
      </w:pPr>
      <w:rPr>
        <w:rFonts w:ascii="Wingdings" w:hAnsi="Wingdings" w:hint="default"/>
      </w:rPr>
    </w:lvl>
    <w:lvl w:ilvl="3" w:tplc="3A20589A">
      <w:start w:val="1"/>
      <w:numFmt w:val="bullet"/>
      <w:lvlText w:val=""/>
      <w:lvlJc w:val="left"/>
      <w:pPr>
        <w:ind w:left="2880" w:hanging="360"/>
      </w:pPr>
      <w:rPr>
        <w:rFonts w:ascii="Symbol" w:hAnsi="Symbol" w:hint="default"/>
      </w:rPr>
    </w:lvl>
    <w:lvl w:ilvl="4" w:tplc="95CE7772">
      <w:start w:val="1"/>
      <w:numFmt w:val="bullet"/>
      <w:lvlText w:val="o"/>
      <w:lvlJc w:val="left"/>
      <w:pPr>
        <w:ind w:left="3600" w:hanging="360"/>
      </w:pPr>
      <w:rPr>
        <w:rFonts w:ascii="Courier New" w:hAnsi="Courier New" w:hint="default"/>
      </w:rPr>
    </w:lvl>
    <w:lvl w:ilvl="5" w:tplc="C92297FE">
      <w:start w:val="1"/>
      <w:numFmt w:val="bullet"/>
      <w:lvlText w:val=""/>
      <w:lvlJc w:val="left"/>
      <w:pPr>
        <w:ind w:left="4320" w:hanging="360"/>
      </w:pPr>
      <w:rPr>
        <w:rFonts w:ascii="Wingdings" w:hAnsi="Wingdings" w:hint="default"/>
      </w:rPr>
    </w:lvl>
    <w:lvl w:ilvl="6" w:tplc="8B8AB524">
      <w:start w:val="1"/>
      <w:numFmt w:val="bullet"/>
      <w:lvlText w:val=""/>
      <w:lvlJc w:val="left"/>
      <w:pPr>
        <w:ind w:left="5040" w:hanging="360"/>
      </w:pPr>
      <w:rPr>
        <w:rFonts w:ascii="Symbol" w:hAnsi="Symbol" w:hint="default"/>
      </w:rPr>
    </w:lvl>
    <w:lvl w:ilvl="7" w:tplc="9CFE6AD0">
      <w:start w:val="1"/>
      <w:numFmt w:val="bullet"/>
      <w:lvlText w:val="o"/>
      <w:lvlJc w:val="left"/>
      <w:pPr>
        <w:ind w:left="5760" w:hanging="360"/>
      </w:pPr>
      <w:rPr>
        <w:rFonts w:ascii="Courier New" w:hAnsi="Courier New" w:hint="default"/>
      </w:rPr>
    </w:lvl>
    <w:lvl w:ilvl="8" w:tplc="03FE7F44">
      <w:start w:val="1"/>
      <w:numFmt w:val="bullet"/>
      <w:lvlText w:val=""/>
      <w:lvlJc w:val="left"/>
      <w:pPr>
        <w:ind w:left="6480" w:hanging="360"/>
      </w:pPr>
      <w:rPr>
        <w:rFonts w:ascii="Wingdings" w:hAnsi="Wingdings" w:hint="default"/>
      </w:rPr>
    </w:lvl>
  </w:abstractNum>
  <w:abstractNum w:abstractNumId="35" w15:restartNumberingAfterBreak="0">
    <w:nsid w:val="4626699B"/>
    <w:multiLevelType w:val="hybridMultilevel"/>
    <w:tmpl w:val="414A408A"/>
    <w:lvl w:ilvl="0" w:tplc="04090001">
      <w:start w:val="1"/>
      <w:numFmt w:val="bullet"/>
      <w:lvlText w:val=""/>
      <w:lvlJc w:val="left"/>
      <w:pPr>
        <w:ind w:left="429" w:hanging="360"/>
      </w:pPr>
      <w:rPr>
        <w:rFonts w:ascii="Symbol" w:hAnsi="Symbol" w:hint="default"/>
      </w:rPr>
    </w:lvl>
    <w:lvl w:ilvl="1" w:tplc="04090003" w:tentative="1">
      <w:start w:val="1"/>
      <w:numFmt w:val="bullet"/>
      <w:lvlText w:val="o"/>
      <w:lvlJc w:val="left"/>
      <w:pPr>
        <w:ind w:left="1149" w:hanging="360"/>
      </w:pPr>
      <w:rPr>
        <w:rFonts w:ascii="Courier New" w:hAnsi="Courier New" w:cs="Courier New" w:hint="default"/>
      </w:rPr>
    </w:lvl>
    <w:lvl w:ilvl="2" w:tplc="04090005" w:tentative="1">
      <w:start w:val="1"/>
      <w:numFmt w:val="bullet"/>
      <w:lvlText w:val=""/>
      <w:lvlJc w:val="left"/>
      <w:pPr>
        <w:ind w:left="1869" w:hanging="360"/>
      </w:pPr>
      <w:rPr>
        <w:rFonts w:ascii="Wingdings" w:hAnsi="Wingdings" w:hint="default"/>
      </w:rPr>
    </w:lvl>
    <w:lvl w:ilvl="3" w:tplc="04090001" w:tentative="1">
      <w:start w:val="1"/>
      <w:numFmt w:val="bullet"/>
      <w:lvlText w:val=""/>
      <w:lvlJc w:val="left"/>
      <w:pPr>
        <w:ind w:left="2589" w:hanging="360"/>
      </w:pPr>
      <w:rPr>
        <w:rFonts w:ascii="Symbol" w:hAnsi="Symbol" w:hint="default"/>
      </w:rPr>
    </w:lvl>
    <w:lvl w:ilvl="4" w:tplc="04090003" w:tentative="1">
      <w:start w:val="1"/>
      <w:numFmt w:val="bullet"/>
      <w:lvlText w:val="o"/>
      <w:lvlJc w:val="left"/>
      <w:pPr>
        <w:ind w:left="3309" w:hanging="360"/>
      </w:pPr>
      <w:rPr>
        <w:rFonts w:ascii="Courier New" w:hAnsi="Courier New" w:cs="Courier New" w:hint="default"/>
      </w:rPr>
    </w:lvl>
    <w:lvl w:ilvl="5" w:tplc="04090005" w:tentative="1">
      <w:start w:val="1"/>
      <w:numFmt w:val="bullet"/>
      <w:lvlText w:val=""/>
      <w:lvlJc w:val="left"/>
      <w:pPr>
        <w:ind w:left="4029" w:hanging="360"/>
      </w:pPr>
      <w:rPr>
        <w:rFonts w:ascii="Wingdings" w:hAnsi="Wingdings" w:hint="default"/>
      </w:rPr>
    </w:lvl>
    <w:lvl w:ilvl="6" w:tplc="04090001" w:tentative="1">
      <w:start w:val="1"/>
      <w:numFmt w:val="bullet"/>
      <w:lvlText w:val=""/>
      <w:lvlJc w:val="left"/>
      <w:pPr>
        <w:ind w:left="4749" w:hanging="360"/>
      </w:pPr>
      <w:rPr>
        <w:rFonts w:ascii="Symbol" w:hAnsi="Symbol" w:hint="default"/>
      </w:rPr>
    </w:lvl>
    <w:lvl w:ilvl="7" w:tplc="04090003" w:tentative="1">
      <w:start w:val="1"/>
      <w:numFmt w:val="bullet"/>
      <w:lvlText w:val="o"/>
      <w:lvlJc w:val="left"/>
      <w:pPr>
        <w:ind w:left="5469" w:hanging="360"/>
      </w:pPr>
      <w:rPr>
        <w:rFonts w:ascii="Courier New" w:hAnsi="Courier New" w:cs="Courier New" w:hint="default"/>
      </w:rPr>
    </w:lvl>
    <w:lvl w:ilvl="8" w:tplc="04090005" w:tentative="1">
      <w:start w:val="1"/>
      <w:numFmt w:val="bullet"/>
      <w:lvlText w:val=""/>
      <w:lvlJc w:val="left"/>
      <w:pPr>
        <w:ind w:left="6189" w:hanging="360"/>
      </w:pPr>
      <w:rPr>
        <w:rFonts w:ascii="Wingdings" w:hAnsi="Wingdings" w:hint="default"/>
      </w:rPr>
    </w:lvl>
  </w:abstractNum>
  <w:abstractNum w:abstractNumId="36" w15:restartNumberingAfterBreak="0">
    <w:nsid w:val="468641DE"/>
    <w:multiLevelType w:val="hybridMultilevel"/>
    <w:tmpl w:val="A75E6EC6"/>
    <w:lvl w:ilvl="0" w:tplc="04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46DA4D6C"/>
    <w:multiLevelType w:val="hybridMultilevel"/>
    <w:tmpl w:val="EFA632FE"/>
    <w:lvl w:ilvl="0" w:tplc="A5BA4136">
      <w:start w:val="1"/>
      <w:numFmt w:val="decimal"/>
      <w:lvlText w:val="%1."/>
      <w:lvlJc w:val="left"/>
      <w:pPr>
        <w:ind w:left="720" w:hanging="360"/>
      </w:pPr>
    </w:lvl>
    <w:lvl w:ilvl="1" w:tplc="0F14D18E">
      <w:start w:val="1"/>
      <w:numFmt w:val="lowerLetter"/>
      <w:lvlText w:val="%2."/>
      <w:lvlJc w:val="left"/>
      <w:pPr>
        <w:ind w:left="1440" w:hanging="360"/>
      </w:pPr>
    </w:lvl>
    <w:lvl w:ilvl="2" w:tplc="E9923D80">
      <w:start w:val="1"/>
      <w:numFmt w:val="lowerRoman"/>
      <w:lvlText w:val="%3."/>
      <w:lvlJc w:val="right"/>
      <w:pPr>
        <w:ind w:left="2160" w:hanging="180"/>
      </w:pPr>
    </w:lvl>
    <w:lvl w:ilvl="3" w:tplc="A59A94A6">
      <w:start w:val="1"/>
      <w:numFmt w:val="decimal"/>
      <w:lvlText w:val="%4."/>
      <w:lvlJc w:val="left"/>
      <w:pPr>
        <w:ind w:left="2880" w:hanging="360"/>
      </w:pPr>
    </w:lvl>
    <w:lvl w:ilvl="4" w:tplc="412C905A">
      <w:start w:val="1"/>
      <w:numFmt w:val="lowerLetter"/>
      <w:lvlText w:val="%5."/>
      <w:lvlJc w:val="left"/>
      <w:pPr>
        <w:ind w:left="3600" w:hanging="360"/>
      </w:pPr>
    </w:lvl>
    <w:lvl w:ilvl="5" w:tplc="3ECC7F56">
      <w:start w:val="1"/>
      <w:numFmt w:val="lowerRoman"/>
      <w:lvlText w:val="%6."/>
      <w:lvlJc w:val="right"/>
      <w:pPr>
        <w:ind w:left="4320" w:hanging="180"/>
      </w:pPr>
    </w:lvl>
    <w:lvl w:ilvl="6" w:tplc="A4F4C076">
      <w:start w:val="1"/>
      <w:numFmt w:val="decimal"/>
      <w:lvlText w:val="%7."/>
      <w:lvlJc w:val="left"/>
      <w:pPr>
        <w:ind w:left="5040" w:hanging="360"/>
      </w:pPr>
    </w:lvl>
    <w:lvl w:ilvl="7" w:tplc="17D6C4F6">
      <w:start w:val="1"/>
      <w:numFmt w:val="lowerLetter"/>
      <w:lvlText w:val="%8."/>
      <w:lvlJc w:val="left"/>
      <w:pPr>
        <w:ind w:left="5760" w:hanging="360"/>
      </w:pPr>
    </w:lvl>
    <w:lvl w:ilvl="8" w:tplc="BD503590">
      <w:start w:val="1"/>
      <w:numFmt w:val="lowerRoman"/>
      <w:lvlText w:val="%9."/>
      <w:lvlJc w:val="right"/>
      <w:pPr>
        <w:ind w:left="6480" w:hanging="180"/>
      </w:pPr>
    </w:lvl>
  </w:abstractNum>
  <w:abstractNum w:abstractNumId="38" w15:restartNumberingAfterBreak="0">
    <w:nsid w:val="47A7137B"/>
    <w:multiLevelType w:val="hybridMultilevel"/>
    <w:tmpl w:val="35DEE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8A367BF"/>
    <w:multiLevelType w:val="hybridMultilevel"/>
    <w:tmpl w:val="C1CC3B9A"/>
    <w:lvl w:ilvl="0" w:tplc="EE420B8E">
      <w:start w:val="1"/>
      <w:numFmt w:val="bullet"/>
      <w:lvlText w:val=""/>
      <w:lvlJc w:val="left"/>
      <w:pPr>
        <w:ind w:left="720" w:hanging="360"/>
      </w:pPr>
      <w:rPr>
        <w:rFonts w:ascii="Symbol" w:hAnsi="Symbol" w:hint="default"/>
      </w:rPr>
    </w:lvl>
    <w:lvl w:ilvl="1" w:tplc="C6068596">
      <w:start w:val="1"/>
      <w:numFmt w:val="bullet"/>
      <w:lvlText w:val="o"/>
      <w:lvlJc w:val="left"/>
      <w:pPr>
        <w:ind w:left="1440" w:hanging="360"/>
      </w:pPr>
      <w:rPr>
        <w:rFonts w:ascii="Courier New" w:hAnsi="Courier New" w:hint="default"/>
      </w:rPr>
    </w:lvl>
    <w:lvl w:ilvl="2" w:tplc="6E9A8534">
      <w:start w:val="1"/>
      <w:numFmt w:val="bullet"/>
      <w:lvlText w:val=""/>
      <w:lvlJc w:val="left"/>
      <w:pPr>
        <w:ind w:left="2160" w:hanging="360"/>
      </w:pPr>
      <w:rPr>
        <w:rFonts w:ascii="Wingdings" w:hAnsi="Wingdings" w:hint="default"/>
      </w:rPr>
    </w:lvl>
    <w:lvl w:ilvl="3" w:tplc="C4A21C3A">
      <w:start w:val="1"/>
      <w:numFmt w:val="bullet"/>
      <w:lvlText w:val=""/>
      <w:lvlJc w:val="left"/>
      <w:pPr>
        <w:ind w:left="2880" w:hanging="360"/>
      </w:pPr>
      <w:rPr>
        <w:rFonts w:ascii="Symbol" w:hAnsi="Symbol" w:hint="default"/>
      </w:rPr>
    </w:lvl>
    <w:lvl w:ilvl="4" w:tplc="5B9E3CA4">
      <w:start w:val="1"/>
      <w:numFmt w:val="bullet"/>
      <w:lvlText w:val="o"/>
      <w:lvlJc w:val="left"/>
      <w:pPr>
        <w:ind w:left="3600" w:hanging="360"/>
      </w:pPr>
      <w:rPr>
        <w:rFonts w:ascii="Courier New" w:hAnsi="Courier New" w:hint="default"/>
      </w:rPr>
    </w:lvl>
    <w:lvl w:ilvl="5" w:tplc="BF2219C4">
      <w:start w:val="1"/>
      <w:numFmt w:val="bullet"/>
      <w:lvlText w:val=""/>
      <w:lvlJc w:val="left"/>
      <w:pPr>
        <w:ind w:left="4320" w:hanging="360"/>
      </w:pPr>
      <w:rPr>
        <w:rFonts w:ascii="Wingdings" w:hAnsi="Wingdings" w:hint="default"/>
      </w:rPr>
    </w:lvl>
    <w:lvl w:ilvl="6" w:tplc="DB0603B0">
      <w:start w:val="1"/>
      <w:numFmt w:val="bullet"/>
      <w:lvlText w:val=""/>
      <w:lvlJc w:val="left"/>
      <w:pPr>
        <w:ind w:left="5040" w:hanging="360"/>
      </w:pPr>
      <w:rPr>
        <w:rFonts w:ascii="Symbol" w:hAnsi="Symbol" w:hint="default"/>
      </w:rPr>
    </w:lvl>
    <w:lvl w:ilvl="7" w:tplc="D88E4D98">
      <w:start w:val="1"/>
      <w:numFmt w:val="bullet"/>
      <w:lvlText w:val="o"/>
      <w:lvlJc w:val="left"/>
      <w:pPr>
        <w:ind w:left="5760" w:hanging="360"/>
      </w:pPr>
      <w:rPr>
        <w:rFonts w:ascii="Courier New" w:hAnsi="Courier New" w:hint="default"/>
      </w:rPr>
    </w:lvl>
    <w:lvl w:ilvl="8" w:tplc="36DE63AC">
      <w:start w:val="1"/>
      <w:numFmt w:val="bullet"/>
      <w:lvlText w:val=""/>
      <w:lvlJc w:val="left"/>
      <w:pPr>
        <w:ind w:left="6480" w:hanging="360"/>
      </w:pPr>
      <w:rPr>
        <w:rFonts w:ascii="Wingdings" w:hAnsi="Wingdings" w:hint="default"/>
      </w:rPr>
    </w:lvl>
  </w:abstractNum>
  <w:abstractNum w:abstractNumId="40" w15:restartNumberingAfterBreak="0">
    <w:nsid w:val="48B05A79"/>
    <w:multiLevelType w:val="hybridMultilevel"/>
    <w:tmpl w:val="3FC6F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B861482"/>
    <w:multiLevelType w:val="hybridMultilevel"/>
    <w:tmpl w:val="F27E913C"/>
    <w:lvl w:ilvl="0" w:tplc="33243548">
      <w:start w:val="1"/>
      <w:numFmt w:val="bullet"/>
      <w:lvlText w:val=""/>
      <w:lvlJc w:val="left"/>
      <w:pPr>
        <w:ind w:left="720" w:hanging="360"/>
      </w:pPr>
      <w:rPr>
        <w:rFonts w:ascii="Symbol" w:hAnsi="Symbol" w:hint="default"/>
      </w:rPr>
    </w:lvl>
    <w:lvl w:ilvl="1" w:tplc="719E443A">
      <w:start w:val="1"/>
      <w:numFmt w:val="bullet"/>
      <w:lvlText w:val="o"/>
      <w:lvlJc w:val="left"/>
      <w:pPr>
        <w:ind w:left="1440" w:hanging="360"/>
      </w:pPr>
      <w:rPr>
        <w:rFonts w:ascii="Courier New" w:hAnsi="Courier New" w:hint="default"/>
      </w:rPr>
    </w:lvl>
    <w:lvl w:ilvl="2" w:tplc="C6C4F78C">
      <w:start w:val="1"/>
      <w:numFmt w:val="bullet"/>
      <w:lvlText w:val=""/>
      <w:lvlJc w:val="left"/>
      <w:pPr>
        <w:ind w:left="2160" w:hanging="360"/>
      </w:pPr>
      <w:rPr>
        <w:rFonts w:ascii="Wingdings" w:hAnsi="Wingdings" w:hint="default"/>
      </w:rPr>
    </w:lvl>
    <w:lvl w:ilvl="3" w:tplc="5ABC6D82">
      <w:start w:val="1"/>
      <w:numFmt w:val="bullet"/>
      <w:lvlText w:val=""/>
      <w:lvlJc w:val="left"/>
      <w:pPr>
        <w:ind w:left="2880" w:hanging="360"/>
      </w:pPr>
      <w:rPr>
        <w:rFonts w:ascii="Symbol" w:hAnsi="Symbol" w:hint="default"/>
      </w:rPr>
    </w:lvl>
    <w:lvl w:ilvl="4" w:tplc="94D07134">
      <w:start w:val="1"/>
      <w:numFmt w:val="bullet"/>
      <w:lvlText w:val="o"/>
      <w:lvlJc w:val="left"/>
      <w:pPr>
        <w:ind w:left="3600" w:hanging="360"/>
      </w:pPr>
      <w:rPr>
        <w:rFonts w:ascii="Courier New" w:hAnsi="Courier New" w:hint="default"/>
      </w:rPr>
    </w:lvl>
    <w:lvl w:ilvl="5" w:tplc="3FCCC594">
      <w:start w:val="1"/>
      <w:numFmt w:val="bullet"/>
      <w:lvlText w:val=""/>
      <w:lvlJc w:val="left"/>
      <w:pPr>
        <w:ind w:left="4320" w:hanging="360"/>
      </w:pPr>
      <w:rPr>
        <w:rFonts w:ascii="Wingdings" w:hAnsi="Wingdings" w:hint="default"/>
      </w:rPr>
    </w:lvl>
    <w:lvl w:ilvl="6" w:tplc="3BCA39BE">
      <w:start w:val="1"/>
      <w:numFmt w:val="bullet"/>
      <w:lvlText w:val=""/>
      <w:lvlJc w:val="left"/>
      <w:pPr>
        <w:ind w:left="5040" w:hanging="360"/>
      </w:pPr>
      <w:rPr>
        <w:rFonts w:ascii="Symbol" w:hAnsi="Symbol" w:hint="default"/>
      </w:rPr>
    </w:lvl>
    <w:lvl w:ilvl="7" w:tplc="B9FEEB46">
      <w:start w:val="1"/>
      <w:numFmt w:val="bullet"/>
      <w:lvlText w:val="o"/>
      <w:lvlJc w:val="left"/>
      <w:pPr>
        <w:ind w:left="5760" w:hanging="360"/>
      </w:pPr>
      <w:rPr>
        <w:rFonts w:ascii="Courier New" w:hAnsi="Courier New" w:hint="default"/>
      </w:rPr>
    </w:lvl>
    <w:lvl w:ilvl="8" w:tplc="76BA27AE">
      <w:start w:val="1"/>
      <w:numFmt w:val="bullet"/>
      <w:lvlText w:val=""/>
      <w:lvlJc w:val="left"/>
      <w:pPr>
        <w:ind w:left="6480" w:hanging="360"/>
      </w:pPr>
      <w:rPr>
        <w:rFonts w:ascii="Wingdings" w:hAnsi="Wingdings" w:hint="default"/>
      </w:rPr>
    </w:lvl>
  </w:abstractNum>
  <w:abstractNum w:abstractNumId="42" w15:restartNumberingAfterBreak="0">
    <w:nsid w:val="4E7821C7"/>
    <w:multiLevelType w:val="hybridMultilevel"/>
    <w:tmpl w:val="707473E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3" w15:restartNumberingAfterBreak="0">
    <w:nsid w:val="50970756"/>
    <w:multiLevelType w:val="hybridMultilevel"/>
    <w:tmpl w:val="04C68C28"/>
    <w:lvl w:ilvl="0" w:tplc="04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5247458B"/>
    <w:multiLevelType w:val="hybridMultilevel"/>
    <w:tmpl w:val="3B6E4B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3F77163"/>
    <w:multiLevelType w:val="hybridMultilevel"/>
    <w:tmpl w:val="76D89DDE"/>
    <w:lvl w:ilvl="0" w:tplc="B328B4DC">
      <w:start w:val="1"/>
      <w:numFmt w:val="decimal"/>
      <w:lvlText w:val="%1."/>
      <w:lvlJc w:val="left"/>
      <w:pPr>
        <w:ind w:left="720" w:hanging="360"/>
      </w:pPr>
    </w:lvl>
    <w:lvl w:ilvl="1" w:tplc="123AA79A">
      <w:start w:val="1"/>
      <w:numFmt w:val="lowerLetter"/>
      <w:lvlText w:val="%2."/>
      <w:lvlJc w:val="left"/>
      <w:pPr>
        <w:ind w:left="1440" w:hanging="360"/>
      </w:pPr>
    </w:lvl>
    <w:lvl w:ilvl="2" w:tplc="293C39D8">
      <w:start w:val="1"/>
      <w:numFmt w:val="lowerRoman"/>
      <w:lvlText w:val="%3."/>
      <w:lvlJc w:val="right"/>
      <w:pPr>
        <w:ind w:left="2160" w:hanging="180"/>
      </w:pPr>
    </w:lvl>
    <w:lvl w:ilvl="3" w:tplc="8A9E6F28">
      <w:start w:val="1"/>
      <w:numFmt w:val="decimal"/>
      <w:lvlText w:val="%4."/>
      <w:lvlJc w:val="left"/>
      <w:pPr>
        <w:ind w:left="2880" w:hanging="360"/>
      </w:pPr>
    </w:lvl>
    <w:lvl w:ilvl="4" w:tplc="D25A4EFC">
      <w:start w:val="1"/>
      <w:numFmt w:val="lowerLetter"/>
      <w:lvlText w:val="%5."/>
      <w:lvlJc w:val="left"/>
      <w:pPr>
        <w:ind w:left="3600" w:hanging="360"/>
      </w:pPr>
    </w:lvl>
    <w:lvl w:ilvl="5" w:tplc="73B089A2">
      <w:start w:val="1"/>
      <w:numFmt w:val="lowerRoman"/>
      <w:lvlText w:val="%6."/>
      <w:lvlJc w:val="right"/>
      <w:pPr>
        <w:ind w:left="4320" w:hanging="180"/>
      </w:pPr>
    </w:lvl>
    <w:lvl w:ilvl="6" w:tplc="B296AECE">
      <w:start w:val="1"/>
      <w:numFmt w:val="decimal"/>
      <w:lvlText w:val="%7."/>
      <w:lvlJc w:val="left"/>
      <w:pPr>
        <w:ind w:left="5040" w:hanging="360"/>
      </w:pPr>
    </w:lvl>
    <w:lvl w:ilvl="7" w:tplc="CAF80D50">
      <w:start w:val="1"/>
      <w:numFmt w:val="lowerLetter"/>
      <w:lvlText w:val="%8."/>
      <w:lvlJc w:val="left"/>
      <w:pPr>
        <w:ind w:left="5760" w:hanging="360"/>
      </w:pPr>
    </w:lvl>
    <w:lvl w:ilvl="8" w:tplc="20DAA652">
      <w:start w:val="1"/>
      <w:numFmt w:val="lowerRoman"/>
      <w:lvlText w:val="%9."/>
      <w:lvlJc w:val="right"/>
      <w:pPr>
        <w:ind w:left="6480" w:hanging="180"/>
      </w:pPr>
    </w:lvl>
  </w:abstractNum>
  <w:abstractNum w:abstractNumId="46" w15:restartNumberingAfterBreak="0">
    <w:nsid w:val="58447D83"/>
    <w:multiLevelType w:val="hybridMultilevel"/>
    <w:tmpl w:val="A912C568"/>
    <w:lvl w:ilvl="0" w:tplc="B0E4C14C">
      <w:start w:val="1"/>
      <w:numFmt w:val="bullet"/>
      <w:lvlText w:val="·"/>
      <w:lvlJc w:val="left"/>
      <w:pPr>
        <w:ind w:left="720" w:hanging="360"/>
      </w:pPr>
      <w:rPr>
        <w:rFonts w:ascii="Symbol" w:hAnsi="Symbol" w:hint="default"/>
      </w:rPr>
    </w:lvl>
    <w:lvl w:ilvl="1" w:tplc="1CEE2552">
      <w:start w:val="1"/>
      <w:numFmt w:val="bullet"/>
      <w:lvlText w:val="o"/>
      <w:lvlJc w:val="left"/>
      <w:pPr>
        <w:ind w:left="1440" w:hanging="360"/>
      </w:pPr>
      <w:rPr>
        <w:rFonts w:ascii="Courier New" w:hAnsi="Courier New" w:hint="default"/>
      </w:rPr>
    </w:lvl>
    <w:lvl w:ilvl="2" w:tplc="2B0E0AFA">
      <w:start w:val="1"/>
      <w:numFmt w:val="bullet"/>
      <w:lvlText w:val=""/>
      <w:lvlJc w:val="left"/>
      <w:pPr>
        <w:ind w:left="2160" w:hanging="360"/>
      </w:pPr>
      <w:rPr>
        <w:rFonts w:ascii="Wingdings" w:hAnsi="Wingdings" w:hint="default"/>
      </w:rPr>
    </w:lvl>
    <w:lvl w:ilvl="3" w:tplc="6652F122">
      <w:start w:val="1"/>
      <w:numFmt w:val="bullet"/>
      <w:lvlText w:val=""/>
      <w:lvlJc w:val="left"/>
      <w:pPr>
        <w:ind w:left="2880" w:hanging="360"/>
      </w:pPr>
      <w:rPr>
        <w:rFonts w:ascii="Symbol" w:hAnsi="Symbol" w:hint="default"/>
      </w:rPr>
    </w:lvl>
    <w:lvl w:ilvl="4" w:tplc="33A0E240">
      <w:start w:val="1"/>
      <w:numFmt w:val="bullet"/>
      <w:lvlText w:val="o"/>
      <w:lvlJc w:val="left"/>
      <w:pPr>
        <w:ind w:left="3600" w:hanging="360"/>
      </w:pPr>
      <w:rPr>
        <w:rFonts w:ascii="Courier New" w:hAnsi="Courier New" w:hint="default"/>
      </w:rPr>
    </w:lvl>
    <w:lvl w:ilvl="5" w:tplc="2F38F58C">
      <w:start w:val="1"/>
      <w:numFmt w:val="bullet"/>
      <w:lvlText w:val=""/>
      <w:lvlJc w:val="left"/>
      <w:pPr>
        <w:ind w:left="4320" w:hanging="360"/>
      </w:pPr>
      <w:rPr>
        <w:rFonts w:ascii="Wingdings" w:hAnsi="Wingdings" w:hint="default"/>
      </w:rPr>
    </w:lvl>
    <w:lvl w:ilvl="6" w:tplc="8CE81810">
      <w:start w:val="1"/>
      <w:numFmt w:val="bullet"/>
      <w:lvlText w:val=""/>
      <w:lvlJc w:val="left"/>
      <w:pPr>
        <w:ind w:left="5040" w:hanging="360"/>
      </w:pPr>
      <w:rPr>
        <w:rFonts w:ascii="Symbol" w:hAnsi="Symbol" w:hint="default"/>
      </w:rPr>
    </w:lvl>
    <w:lvl w:ilvl="7" w:tplc="9CBED0A4">
      <w:start w:val="1"/>
      <w:numFmt w:val="bullet"/>
      <w:lvlText w:val="o"/>
      <w:lvlJc w:val="left"/>
      <w:pPr>
        <w:ind w:left="5760" w:hanging="360"/>
      </w:pPr>
      <w:rPr>
        <w:rFonts w:ascii="Courier New" w:hAnsi="Courier New" w:hint="default"/>
      </w:rPr>
    </w:lvl>
    <w:lvl w:ilvl="8" w:tplc="9C1A368E">
      <w:start w:val="1"/>
      <w:numFmt w:val="bullet"/>
      <w:lvlText w:val=""/>
      <w:lvlJc w:val="left"/>
      <w:pPr>
        <w:ind w:left="6480" w:hanging="360"/>
      </w:pPr>
      <w:rPr>
        <w:rFonts w:ascii="Wingdings" w:hAnsi="Wingdings" w:hint="default"/>
      </w:rPr>
    </w:lvl>
  </w:abstractNum>
  <w:abstractNum w:abstractNumId="47" w15:restartNumberingAfterBreak="0">
    <w:nsid w:val="593E5FCC"/>
    <w:multiLevelType w:val="hybridMultilevel"/>
    <w:tmpl w:val="B5B0D826"/>
    <w:lvl w:ilvl="0" w:tplc="C9F8BF96">
      <w:start w:val="1"/>
      <w:numFmt w:val="bullet"/>
      <w:lvlText w:val=""/>
      <w:lvlJc w:val="left"/>
      <w:pPr>
        <w:ind w:left="720" w:hanging="360"/>
      </w:pPr>
      <w:rPr>
        <w:rFonts w:ascii="Symbol" w:hAnsi="Symbol" w:hint="default"/>
      </w:rPr>
    </w:lvl>
    <w:lvl w:ilvl="1" w:tplc="5430301E">
      <w:start w:val="1"/>
      <w:numFmt w:val="bullet"/>
      <w:lvlText w:val="o"/>
      <w:lvlJc w:val="left"/>
      <w:pPr>
        <w:ind w:left="1440" w:hanging="360"/>
      </w:pPr>
      <w:rPr>
        <w:rFonts w:ascii="Courier New" w:hAnsi="Courier New" w:hint="default"/>
      </w:rPr>
    </w:lvl>
    <w:lvl w:ilvl="2" w:tplc="58147478">
      <w:start w:val="1"/>
      <w:numFmt w:val="bullet"/>
      <w:lvlText w:val=""/>
      <w:lvlJc w:val="left"/>
      <w:pPr>
        <w:ind w:left="2160" w:hanging="360"/>
      </w:pPr>
      <w:rPr>
        <w:rFonts w:ascii="Wingdings" w:hAnsi="Wingdings" w:hint="default"/>
      </w:rPr>
    </w:lvl>
    <w:lvl w:ilvl="3" w:tplc="BBCC066E">
      <w:start w:val="1"/>
      <w:numFmt w:val="bullet"/>
      <w:lvlText w:val=""/>
      <w:lvlJc w:val="left"/>
      <w:pPr>
        <w:ind w:left="2880" w:hanging="360"/>
      </w:pPr>
      <w:rPr>
        <w:rFonts w:ascii="Symbol" w:hAnsi="Symbol" w:hint="default"/>
      </w:rPr>
    </w:lvl>
    <w:lvl w:ilvl="4" w:tplc="00840126">
      <w:start w:val="1"/>
      <w:numFmt w:val="bullet"/>
      <w:lvlText w:val="o"/>
      <w:lvlJc w:val="left"/>
      <w:pPr>
        <w:ind w:left="3600" w:hanging="360"/>
      </w:pPr>
      <w:rPr>
        <w:rFonts w:ascii="Courier New" w:hAnsi="Courier New" w:hint="default"/>
      </w:rPr>
    </w:lvl>
    <w:lvl w:ilvl="5" w:tplc="4F2A5902">
      <w:start w:val="1"/>
      <w:numFmt w:val="bullet"/>
      <w:lvlText w:val=""/>
      <w:lvlJc w:val="left"/>
      <w:pPr>
        <w:ind w:left="4320" w:hanging="360"/>
      </w:pPr>
      <w:rPr>
        <w:rFonts w:ascii="Wingdings" w:hAnsi="Wingdings" w:hint="default"/>
      </w:rPr>
    </w:lvl>
    <w:lvl w:ilvl="6" w:tplc="2BB079D4">
      <w:start w:val="1"/>
      <w:numFmt w:val="bullet"/>
      <w:lvlText w:val=""/>
      <w:lvlJc w:val="left"/>
      <w:pPr>
        <w:ind w:left="5040" w:hanging="360"/>
      </w:pPr>
      <w:rPr>
        <w:rFonts w:ascii="Symbol" w:hAnsi="Symbol" w:hint="default"/>
      </w:rPr>
    </w:lvl>
    <w:lvl w:ilvl="7" w:tplc="4504F8A8">
      <w:start w:val="1"/>
      <w:numFmt w:val="bullet"/>
      <w:lvlText w:val="o"/>
      <w:lvlJc w:val="left"/>
      <w:pPr>
        <w:ind w:left="5760" w:hanging="360"/>
      </w:pPr>
      <w:rPr>
        <w:rFonts w:ascii="Courier New" w:hAnsi="Courier New" w:hint="default"/>
      </w:rPr>
    </w:lvl>
    <w:lvl w:ilvl="8" w:tplc="DF3470A0">
      <w:start w:val="1"/>
      <w:numFmt w:val="bullet"/>
      <w:lvlText w:val=""/>
      <w:lvlJc w:val="left"/>
      <w:pPr>
        <w:ind w:left="6480" w:hanging="360"/>
      </w:pPr>
      <w:rPr>
        <w:rFonts w:ascii="Wingdings" w:hAnsi="Wingdings" w:hint="default"/>
      </w:rPr>
    </w:lvl>
  </w:abstractNum>
  <w:abstractNum w:abstractNumId="48" w15:restartNumberingAfterBreak="0">
    <w:nsid w:val="594B6A61"/>
    <w:multiLevelType w:val="hybridMultilevel"/>
    <w:tmpl w:val="76D06C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9C40149"/>
    <w:multiLevelType w:val="hybridMultilevel"/>
    <w:tmpl w:val="1A0A65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AEB2519"/>
    <w:multiLevelType w:val="hybridMultilevel"/>
    <w:tmpl w:val="EDAA4F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5BBB71C8"/>
    <w:multiLevelType w:val="hybridMultilevel"/>
    <w:tmpl w:val="889A1954"/>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52" w15:restartNumberingAfterBreak="0">
    <w:nsid w:val="5D8B5BB4"/>
    <w:multiLevelType w:val="hybridMultilevel"/>
    <w:tmpl w:val="20441A46"/>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53" w15:restartNumberingAfterBreak="0">
    <w:nsid w:val="5DBF3F4E"/>
    <w:multiLevelType w:val="hybridMultilevel"/>
    <w:tmpl w:val="833402F0"/>
    <w:lvl w:ilvl="0" w:tplc="2D2EB824">
      <w:start w:val="1"/>
      <w:numFmt w:val="bullet"/>
      <w:lvlText w:val=""/>
      <w:lvlJc w:val="left"/>
      <w:pPr>
        <w:ind w:left="720" w:hanging="360"/>
      </w:pPr>
      <w:rPr>
        <w:rFonts w:ascii="Symbol" w:hAnsi="Symbol" w:hint="default"/>
      </w:rPr>
    </w:lvl>
    <w:lvl w:ilvl="1" w:tplc="BBCC14BC">
      <w:start w:val="1"/>
      <w:numFmt w:val="bullet"/>
      <w:lvlText w:val="o"/>
      <w:lvlJc w:val="left"/>
      <w:pPr>
        <w:ind w:left="1440" w:hanging="360"/>
      </w:pPr>
      <w:rPr>
        <w:rFonts w:ascii="Courier New" w:hAnsi="Courier New" w:hint="default"/>
      </w:rPr>
    </w:lvl>
    <w:lvl w:ilvl="2" w:tplc="F8789688">
      <w:start w:val="1"/>
      <w:numFmt w:val="bullet"/>
      <w:lvlText w:val=""/>
      <w:lvlJc w:val="left"/>
      <w:pPr>
        <w:ind w:left="2160" w:hanging="360"/>
      </w:pPr>
      <w:rPr>
        <w:rFonts w:ascii="Wingdings" w:hAnsi="Wingdings" w:hint="default"/>
      </w:rPr>
    </w:lvl>
    <w:lvl w:ilvl="3" w:tplc="8CB0A35A">
      <w:start w:val="1"/>
      <w:numFmt w:val="bullet"/>
      <w:lvlText w:val=""/>
      <w:lvlJc w:val="left"/>
      <w:pPr>
        <w:ind w:left="2880" w:hanging="360"/>
      </w:pPr>
      <w:rPr>
        <w:rFonts w:ascii="Symbol" w:hAnsi="Symbol" w:hint="default"/>
      </w:rPr>
    </w:lvl>
    <w:lvl w:ilvl="4" w:tplc="58A4227C">
      <w:start w:val="1"/>
      <w:numFmt w:val="bullet"/>
      <w:lvlText w:val="o"/>
      <w:lvlJc w:val="left"/>
      <w:pPr>
        <w:ind w:left="3600" w:hanging="360"/>
      </w:pPr>
      <w:rPr>
        <w:rFonts w:ascii="Courier New" w:hAnsi="Courier New" w:hint="default"/>
      </w:rPr>
    </w:lvl>
    <w:lvl w:ilvl="5" w:tplc="5FBADACE">
      <w:start w:val="1"/>
      <w:numFmt w:val="bullet"/>
      <w:lvlText w:val=""/>
      <w:lvlJc w:val="left"/>
      <w:pPr>
        <w:ind w:left="4320" w:hanging="360"/>
      </w:pPr>
      <w:rPr>
        <w:rFonts w:ascii="Wingdings" w:hAnsi="Wingdings" w:hint="default"/>
      </w:rPr>
    </w:lvl>
    <w:lvl w:ilvl="6" w:tplc="9C42275C">
      <w:start w:val="1"/>
      <w:numFmt w:val="bullet"/>
      <w:lvlText w:val=""/>
      <w:lvlJc w:val="left"/>
      <w:pPr>
        <w:ind w:left="5040" w:hanging="360"/>
      </w:pPr>
      <w:rPr>
        <w:rFonts w:ascii="Symbol" w:hAnsi="Symbol" w:hint="default"/>
      </w:rPr>
    </w:lvl>
    <w:lvl w:ilvl="7" w:tplc="7D5CD45C">
      <w:start w:val="1"/>
      <w:numFmt w:val="bullet"/>
      <w:lvlText w:val="o"/>
      <w:lvlJc w:val="left"/>
      <w:pPr>
        <w:ind w:left="5760" w:hanging="360"/>
      </w:pPr>
      <w:rPr>
        <w:rFonts w:ascii="Courier New" w:hAnsi="Courier New" w:hint="default"/>
      </w:rPr>
    </w:lvl>
    <w:lvl w:ilvl="8" w:tplc="437A0FCA">
      <w:start w:val="1"/>
      <w:numFmt w:val="bullet"/>
      <w:lvlText w:val=""/>
      <w:lvlJc w:val="left"/>
      <w:pPr>
        <w:ind w:left="6480" w:hanging="360"/>
      </w:pPr>
      <w:rPr>
        <w:rFonts w:ascii="Wingdings" w:hAnsi="Wingdings" w:hint="default"/>
      </w:rPr>
    </w:lvl>
  </w:abstractNum>
  <w:abstractNum w:abstractNumId="54" w15:restartNumberingAfterBreak="0">
    <w:nsid w:val="5F883877"/>
    <w:multiLevelType w:val="hybridMultilevel"/>
    <w:tmpl w:val="C88AFF0C"/>
    <w:lvl w:ilvl="0" w:tplc="18090001">
      <w:start w:val="1"/>
      <w:numFmt w:val="bullet"/>
      <w:lvlText w:val=""/>
      <w:lvlJc w:val="left"/>
      <w:pPr>
        <w:ind w:left="372" w:hanging="360"/>
      </w:pPr>
      <w:rPr>
        <w:rFonts w:ascii="Symbol" w:hAnsi="Symbol" w:hint="default"/>
      </w:rPr>
    </w:lvl>
    <w:lvl w:ilvl="1" w:tplc="18090003" w:tentative="1">
      <w:start w:val="1"/>
      <w:numFmt w:val="bullet"/>
      <w:lvlText w:val="o"/>
      <w:lvlJc w:val="left"/>
      <w:pPr>
        <w:ind w:left="1092" w:hanging="360"/>
      </w:pPr>
      <w:rPr>
        <w:rFonts w:ascii="Courier New" w:hAnsi="Courier New" w:cs="Courier New" w:hint="default"/>
      </w:rPr>
    </w:lvl>
    <w:lvl w:ilvl="2" w:tplc="18090005" w:tentative="1">
      <w:start w:val="1"/>
      <w:numFmt w:val="bullet"/>
      <w:lvlText w:val=""/>
      <w:lvlJc w:val="left"/>
      <w:pPr>
        <w:ind w:left="1812" w:hanging="360"/>
      </w:pPr>
      <w:rPr>
        <w:rFonts w:ascii="Wingdings" w:hAnsi="Wingdings" w:hint="default"/>
      </w:rPr>
    </w:lvl>
    <w:lvl w:ilvl="3" w:tplc="18090001" w:tentative="1">
      <w:start w:val="1"/>
      <w:numFmt w:val="bullet"/>
      <w:lvlText w:val=""/>
      <w:lvlJc w:val="left"/>
      <w:pPr>
        <w:ind w:left="2532" w:hanging="360"/>
      </w:pPr>
      <w:rPr>
        <w:rFonts w:ascii="Symbol" w:hAnsi="Symbol" w:hint="default"/>
      </w:rPr>
    </w:lvl>
    <w:lvl w:ilvl="4" w:tplc="18090003" w:tentative="1">
      <w:start w:val="1"/>
      <w:numFmt w:val="bullet"/>
      <w:lvlText w:val="o"/>
      <w:lvlJc w:val="left"/>
      <w:pPr>
        <w:ind w:left="3252" w:hanging="360"/>
      </w:pPr>
      <w:rPr>
        <w:rFonts w:ascii="Courier New" w:hAnsi="Courier New" w:cs="Courier New" w:hint="default"/>
      </w:rPr>
    </w:lvl>
    <w:lvl w:ilvl="5" w:tplc="18090005" w:tentative="1">
      <w:start w:val="1"/>
      <w:numFmt w:val="bullet"/>
      <w:lvlText w:val=""/>
      <w:lvlJc w:val="left"/>
      <w:pPr>
        <w:ind w:left="3972" w:hanging="360"/>
      </w:pPr>
      <w:rPr>
        <w:rFonts w:ascii="Wingdings" w:hAnsi="Wingdings" w:hint="default"/>
      </w:rPr>
    </w:lvl>
    <w:lvl w:ilvl="6" w:tplc="18090001" w:tentative="1">
      <w:start w:val="1"/>
      <w:numFmt w:val="bullet"/>
      <w:lvlText w:val=""/>
      <w:lvlJc w:val="left"/>
      <w:pPr>
        <w:ind w:left="4692" w:hanging="360"/>
      </w:pPr>
      <w:rPr>
        <w:rFonts w:ascii="Symbol" w:hAnsi="Symbol" w:hint="default"/>
      </w:rPr>
    </w:lvl>
    <w:lvl w:ilvl="7" w:tplc="18090003" w:tentative="1">
      <w:start w:val="1"/>
      <w:numFmt w:val="bullet"/>
      <w:lvlText w:val="o"/>
      <w:lvlJc w:val="left"/>
      <w:pPr>
        <w:ind w:left="5412" w:hanging="360"/>
      </w:pPr>
      <w:rPr>
        <w:rFonts w:ascii="Courier New" w:hAnsi="Courier New" w:cs="Courier New" w:hint="default"/>
      </w:rPr>
    </w:lvl>
    <w:lvl w:ilvl="8" w:tplc="18090005" w:tentative="1">
      <w:start w:val="1"/>
      <w:numFmt w:val="bullet"/>
      <w:lvlText w:val=""/>
      <w:lvlJc w:val="left"/>
      <w:pPr>
        <w:ind w:left="6132" w:hanging="360"/>
      </w:pPr>
      <w:rPr>
        <w:rFonts w:ascii="Wingdings" w:hAnsi="Wingdings" w:hint="default"/>
      </w:rPr>
    </w:lvl>
  </w:abstractNum>
  <w:abstractNum w:abstractNumId="55" w15:restartNumberingAfterBreak="0">
    <w:nsid w:val="601B28E5"/>
    <w:multiLevelType w:val="hybridMultilevel"/>
    <w:tmpl w:val="166C8E4E"/>
    <w:lvl w:ilvl="0" w:tplc="7D4ADF2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1292BCF"/>
    <w:multiLevelType w:val="hybridMultilevel"/>
    <w:tmpl w:val="FE386F54"/>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6348079B"/>
    <w:multiLevelType w:val="hybridMultilevel"/>
    <w:tmpl w:val="FC8058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3D9412F"/>
    <w:multiLevelType w:val="hybridMultilevel"/>
    <w:tmpl w:val="ED043EB0"/>
    <w:lvl w:ilvl="0" w:tplc="506CABE2">
      <w:start w:val="1"/>
      <w:numFmt w:val="bullet"/>
      <w:lvlText w:val=""/>
      <w:lvlJc w:val="left"/>
      <w:pPr>
        <w:ind w:left="720" w:hanging="360"/>
      </w:pPr>
      <w:rPr>
        <w:rFonts w:ascii="Symbol" w:hAnsi="Symbol" w:hint="default"/>
      </w:rPr>
    </w:lvl>
    <w:lvl w:ilvl="1" w:tplc="869A41E0">
      <w:start w:val="1"/>
      <w:numFmt w:val="bullet"/>
      <w:lvlText w:val="o"/>
      <w:lvlJc w:val="left"/>
      <w:pPr>
        <w:ind w:left="1440" w:hanging="360"/>
      </w:pPr>
      <w:rPr>
        <w:rFonts w:ascii="Courier New" w:hAnsi="Courier New" w:hint="default"/>
      </w:rPr>
    </w:lvl>
    <w:lvl w:ilvl="2" w:tplc="C0B0902A">
      <w:start w:val="1"/>
      <w:numFmt w:val="bullet"/>
      <w:lvlText w:val=""/>
      <w:lvlJc w:val="left"/>
      <w:pPr>
        <w:ind w:left="2160" w:hanging="360"/>
      </w:pPr>
      <w:rPr>
        <w:rFonts w:ascii="Wingdings" w:hAnsi="Wingdings" w:hint="default"/>
      </w:rPr>
    </w:lvl>
    <w:lvl w:ilvl="3" w:tplc="3B6CF69A">
      <w:start w:val="1"/>
      <w:numFmt w:val="bullet"/>
      <w:lvlText w:val=""/>
      <w:lvlJc w:val="left"/>
      <w:pPr>
        <w:ind w:left="2880" w:hanging="360"/>
      </w:pPr>
      <w:rPr>
        <w:rFonts w:ascii="Symbol" w:hAnsi="Symbol" w:hint="default"/>
      </w:rPr>
    </w:lvl>
    <w:lvl w:ilvl="4" w:tplc="198EA37C">
      <w:start w:val="1"/>
      <w:numFmt w:val="bullet"/>
      <w:lvlText w:val="o"/>
      <w:lvlJc w:val="left"/>
      <w:pPr>
        <w:ind w:left="3600" w:hanging="360"/>
      </w:pPr>
      <w:rPr>
        <w:rFonts w:ascii="Courier New" w:hAnsi="Courier New" w:hint="default"/>
      </w:rPr>
    </w:lvl>
    <w:lvl w:ilvl="5" w:tplc="3BA20CEC">
      <w:start w:val="1"/>
      <w:numFmt w:val="bullet"/>
      <w:lvlText w:val=""/>
      <w:lvlJc w:val="left"/>
      <w:pPr>
        <w:ind w:left="4320" w:hanging="360"/>
      </w:pPr>
      <w:rPr>
        <w:rFonts w:ascii="Wingdings" w:hAnsi="Wingdings" w:hint="default"/>
      </w:rPr>
    </w:lvl>
    <w:lvl w:ilvl="6" w:tplc="1F9ABA28">
      <w:start w:val="1"/>
      <w:numFmt w:val="bullet"/>
      <w:lvlText w:val=""/>
      <w:lvlJc w:val="left"/>
      <w:pPr>
        <w:ind w:left="5040" w:hanging="360"/>
      </w:pPr>
      <w:rPr>
        <w:rFonts w:ascii="Symbol" w:hAnsi="Symbol" w:hint="default"/>
      </w:rPr>
    </w:lvl>
    <w:lvl w:ilvl="7" w:tplc="259427B8">
      <w:start w:val="1"/>
      <w:numFmt w:val="bullet"/>
      <w:lvlText w:val="o"/>
      <w:lvlJc w:val="left"/>
      <w:pPr>
        <w:ind w:left="5760" w:hanging="360"/>
      </w:pPr>
      <w:rPr>
        <w:rFonts w:ascii="Courier New" w:hAnsi="Courier New" w:hint="default"/>
      </w:rPr>
    </w:lvl>
    <w:lvl w:ilvl="8" w:tplc="356236D8">
      <w:start w:val="1"/>
      <w:numFmt w:val="bullet"/>
      <w:lvlText w:val=""/>
      <w:lvlJc w:val="left"/>
      <w:pPr>
        <w:ind w:left="6480" w:hanging="360"/>
      </w:pPr>
      <w:rPr>
        <w:rFonts w:ascii="Wingdings" w:hAnsi="Wingdings" w:hint="default"/>
      </w:rPr>
    </w:lvl>
  </w:abstractNum>
  <w:abstractNum w:abstractNumId="59" w15:restartNumberingAfterBreak="0">
    <w:nsid w:val="654C671B"/>
    <w:multiLevelType w:val="hybridMultilevel"/>
    <w:tmpl w:val="6B062034"/>
    <w:lvl w:ilvl="0" w:tplc="04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694C45F4"/>
    <w:multiLevelType w:val="hybridMultilevel"/>
    <w:tmpl w:val="90D2600A"/>
    <w:lvl w:ilvl="0" w:tplc="04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69B055CA"/>
    <w:multiLevelType w:val="hybridMultilevel"/>
    <w:tmpl w:val="F0A6C3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B880A67"/>
    <w:multiLevelType w:val="multilevel"/>
    <w:tmpl w:val="668ED24A"/>
    <w:lvl w:ilvl="0">
      <w:start w:val="1"/>
      <w:numFmt w:val="lowerLetter"/>
      <w:lvlText w:val="(%1)"/>
      <w:lvlJc w:val="left"/>
      <w:pPr>
        <w:ind w:left="360" w:hanging="360"/>
      </w:pPr>
      <w:rPr>
        <w:b/>
      </w:r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63" w15:restartNumberingAfterBreak="0">
    <w:nsid w:val="6BE86BDC"/>
    <w:multiLevelType w:val="hybridMultilevel"/>
    <w:tmpl w:val="67E66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F5E2A45"/>
    <w:multiLevelType w:val="hybridMultilevel"/>
    <w:tmpl w:val="BCDCFB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F8D4156"/>
    <w:multiLevelType w:val="hybridMultilevel"/>
    <w:tmpl w:val="C6EE42EC"/>
    <w:lvl w:ilvl="0" w:tplc="04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15:restartNumberingAfterBreak="0">
    <w:nsid w:val="75F33E22"/>
    <w:multiLevelType w:val="hybridMultilevel"/>
    <w:tmpl w:val="B4C6B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70C659A"/>
    <w:multiLevelType w:val="hybridMultilevel"/>
    <w:tmpl w:val="224E7E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8" w15:restartNumberingAfterBreak="0">
    <w:nsid w:val="7C94126B"/>
    <w:multiLevelType w:val="hybridMultilevel"/>
    <w:tmpl w:val="3360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E1C4CD7"/>
    <w:multiLevelType w:val="hybridMultilevel"/>
    <w:tmpl w:val="D33E6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4"/>
  </w:num>
  <w:num w:numId="3">
    <w:abstractNumId w:val="46"/>
  </w:num>
  <w:num w:numId="4">
    <w:abstractNumId w:val="28"/>
  </w:num>
  <w:num w:numId="5">
    <w:abstractNumId w:val="25"/>
  </w:num>
  <w:num w:numId="6">
    <w:abstractNumId w:val="47"/>
  </w:num>
  <w:num w:numId="7">
    <w:abstractNumId w:val="22"/>
  </w:num>
  <w:num w:numId="8">
    <w:abstractNumId w:val="12"/>
  </w:num>
  <w:num w:numId="9">
    <w:abstractNumId w:val="15"/>
  </w:num>
  <w:num w:numId="10">
    <w:abstractNumId w:val="6"/>
  </w:num>
  <w:num w:numId="11">
    <w:abstractNumId w:val="34"/>
  </w:num>
  <w:num w:numId="12">
    <w:abstractNumId w:val="58"/>
  </w:num>
  <w:num w:numId="13">
    <w:abstractNumId w:val="37"/>
  </w:num>
  <w:num w:numId="14">
    <w:abstractNumId w:val="41"/>
  </w:num>
  <w:num w:numId="15">
    <w:abstractNumId w:val="53"/>
  </w:num>
  <w:num w:numId="16">
    <w:abstractNumId w:val="5"/>
  </w:num>
  <w:num w:numId="17">
    <w:abstractNumId w:val="39"/>
  </w:num>
  <w:num w:numId="18">
    <w:abstractNumId w:val="20"/>
  </w:num>
  <w:num w:numId="19">
    <w:abstractNumId w:val="69"/>
  </w:num>
  <w:num w:numId="20">
    <w:abstractNumId w:val="67"/>
  </w:num>
  <w:num w:numId="21">
    <w:abstractNumId w:val="50"/>
  </w:num>
  <w:num w:numId="22">
    <w:abstractNumId w:val="27"/>
  </w:num>
  <w:num w:numId="23">
    <w:abstractNumId w:val="7"/>
  </w:num>
  <w:num w:numId="24">
    <w:abstractNumId w:val="56"/>
  </w:num>
  <w:num w:numId="25">
    <w:abstractNumId w:val="36"/>
  </w:num>
  <w:num w:numId="26">
    <w:abstractNumId w:val="60"/>
  </w:num>
  <w:num w:numId="27">
    <w:abstractNumId w:val="13"/>
  </w:num>
  <w:num w:numId="28">
    <w:abstractNumId w:val="43"/>
  </w:num>
  <w:num w:numId="29">
    <w:abstractNumId w:val="16"/>
  </w:num>
  <w:num w:numId="30">
    <w:abstractNumId w:val="3"/>
  </w:num>
  <w:num w:numId="31">
    <w:abstractNumId w:val="24"/>
  </w:num>
  <w:num w:numId="32">
    <w:abstractNumId w:val="65"/>
  </w:num>
  <w:num w:numId="33">
    <w:abstractNumId w:val="21"/>
  </w:num>
  <w:num w:numId="34">
    <w:abstractNumId w:val="63"/>
  </w:num>
  <w:num w:numId="35">
    <w:abstractNumId w:val="57"/>
  </w:num>
  <w:num w:numId="36">
    <w:abstractNumId w:val="32"/>
  </w:num>
  <w:num w:numId="37">
    <w:abstractNumId w:val="10"/>
  </w:num>
  <w:num w:numId="38">
    <w:abstractNumId w:val="38"/>
  </w:num>
  <w:num w:numId="39">
    <w:abstractNumId w:val="9"/>
  </w:num>
  <w:num w:numId="40">
    <w:abstractNumId w:val="66"/>
  </w:num>
  <w:num w:numId="41">
    <w:abstractNumId w:val="35"/>
  </w:num>
  <w:num w:numId="42">
    <w:abstractNumId w:val="29"/>
  </w:num>
  <w:num w:numId="43">
    <w:abstractNumId w:val="30"/>
  </w:num>
  <w:num w:numId="44">
    <w:abstractNumId w:val="1"/>
  </w:num>
  <w:num w:numId="45">
    <w:abstractNumId w:val="42"/>
  </w:num>
  <w:num w:numId="46">
    <w:abstractNumId w:val="54"/>
  </w:num>
  <w:num w:numId="47">
    <w:abstractNumId w:val="33"/>
  </w:num>
  <w:num w:numId="48">
    <w:abstractNumId w:val="23"/>
  </w:num>
  <w:num w:numId="49">
    <w:abstractNumId w:val="31"/>
  </w:num>
  <w:num w:numId="50">
    <w:abstractNumId w:val="0"/>
  </w:num>
  <w:num w:numId="51">
    <w:abstractNumId w:val="61"/>
  </w:num>
  <w:num w:numId="52">
    <w:abstractNumId w:val="44"/>
  </w:num>
  <w:num w:numId="53">
    <w:abstractNumId w:val="17"/>
  </w:num>
  <w:num w:numId="54">
    <w:abstractNumId w:val="51"/>
  </w:num>
  <w:num w:numId="55">
    <w:abstractNumId w:val="40"/>
  </w:num>
  <w:num w:numId="56">
    <w:abstractNumId w:val="2"/>
  </w:num>
  <w:num w:numId="57">
    <w:abstractNumId w:val="59"/>
  </w:num>
  <w:num w:numId="58">
    <w:abstractNumId w:val="64"/>
  </w:num>
  <w:num w:numId="59">
    <w:abstractNumId w:val="48"/>
  </w:num>
  <w:num w:numId="60">
    <w:abstractNumId w:val="52"/>
  </w:num>
  <w:num w:numId="61">
    <w:abstractNumId w:val="55"/>
  </w:num>
  <w:num w:numId="62">
    <w:abstractNumId w:val="19"/>
  </w:num>
  <w:num w:numId="63">
    <w:abstractNumId w:val="68"/>
  </w:num>
  <w:num w:numId="64">
    <w:abstractNumId w:val="18"/>
  </w:num>
  <w:num w:numId="65">
    <w:abstractNumId w:val="11"/>
  </w:num>
  <w:num w:numId="6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4"/>
  </w:num>
  <w:num w:numId="68">
    <w:abstractNumId w:val="49"/>
  </w:num>
  <w:num w:numId="69">
    <w:abstractNumId w:val="8"/>
  </w:num>
  <w:num w:numId="70">
    <w:abstractNumId w:val="2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E7A6E"/>
    <w:rsid w:val="00006AC8"/>
    <w:rsid w:val="00007370"/>
    <w:rsid w:val="00011D2E"/>
    <w:rsid w:val="00056F7C"/>
    <w:rsid w:val="00093F2E"/>
    <w:rsid w:val="000973BB"/>
    <w:rsid w:val="000B1D61"/>
    <w:rsid w:val="000E15BC"/>
    <w:rsid w:val="000E265A"/>
    <w:rsid w:val="000F0A02"/>
    <w:rsid w:val="000F3C4C"/>
    <w:rsid w:val="001266A4"/>
    <w:rsid w:val="00182375"/>
    <w:rsid w:val="00196B89"/>
    <w:rsid w:val="001A098B"/>
    <w:rsid w:val="001A350A"/>
    <w:rsid w:val="001B3F8A"/>
    <w:rsid w:val="00205848"/>
    <w:rsid w:val="00212FF6"/>
    <w:rsid w:val="002217A8"/>
    <w:rsid w:val="00222850"/>
    <w:rsid w:val="002336B9"/>
    <w:rsid w:val="0024382C"/>
    <w:rsid w:val="00277392"/>
    <w:rsid w:val="002D2BED"/>
    <w:rsid w:val="003125C9"/>
    <w:rsid w:val="00321AEE"/>
    <w:rsid w:val="00322F12"/>
    <w:rsid w:val="00324760"/>
    <w:rsid w:val="00332904"/>
    <w:rsid w:val="00332A3D"/>
    <w:rsid w:val="00356342"/>
    <w:rsid w:val="003875E7"/>
    <w:rsid w:val="003A7964"/>
    <w:rsid w:val="003D1D70"/>
    <w:rsid w:val="003E1A4D"/>
    <w:rsid w:val="003F5169"/>
    <w:rsid w:val="0040222D"/>
    <w:rsid w:val="004117CE"/>
    <w:rsid w:val="0043241D"/>
    <w:rsid w:val="00446903"/>
    <w:rsid w:val="00447D87"/>
    <w:rsid w:val="004735BB"/>
    <w:rsid w:val="0047537C"/>
    <w:rsid w:val="0047568F"/>
    <w:rsid w:val="0048049A"/>
    <w:rsid w:val="004932AC"/>
    <w:rsid w:val="004E15AB"/>
    <w:rsid w:val="004F3BEB"/>
    <w:rsid w:val="0052168F"/>
    <w:rsid w:val="00527F14"/>
    <w:rsid w:val="0056471A"/>
    <w:rsid w:val="00577760"/>
    <w:rsid w:val="005867BA"/>
    <w:rsid w:val="00597F66"/>
    <w:rsid w:val="005A2AAB"/>
    <w:rsid w:val="005B0247"/>
    <w:rsid w:val="005E7AD6"/>
    <w:rsid w:val="00605617"/>
    <w:rsid w:val="006217E3"/>
    <w:rsid w:val="00625071"/>
    <w:rsid w:val="00630454"/>
    <w:rsid w:val="00631D38"/>
    <w:rsid w:val="00641581"/>
    <w:rsid w:val="006856A9"/>
    <w:rsid w:val="006A0DCD"/>
    <w:rsid w:val="006A53B9"/>
    <w:rsid w:val="006F530B"/>
    <w:rsid w:val="007044E0"/>
    <w:rsid w:val="00723D29"/>
    <w:rsid w:val="00775A39"/>
    <w:rsid w:val="007A132F"/>
    <w:rsid w:val="007B2C25"/>
    <w:rsid w:val="007C34E7"/>
    <w:rsid w:val="007F2A7E"/>
    <w:rsid w:val="0081465B"/>
    <w:rsid w:val="00823F38"/>
    <w:rsid w:val="00837054"/>
    <w:rsid w:val="00856351"/>
    <w:rsid w:val="00857AE7"/>
    <w:rsid w:val="0086141F"/>
    <w:rsid w:val="00863A1B"/>
    <w:rsid w:val="00893050"/>
    <w:rsid w:val="008B2F84"/>
    <w:rsid w:val="008E613D"/>
    <w:rsid w:val="008E7A6E"/>
    <w:rsid w:val="008F046E"/>
    <w:rsid w:val="00917EC2"/>
    <w:rsid w:val="0094330F"/>
    <w:rsid w:val="00944B7D"/>
    <w:rsid w:val="00951C7D"/>
    <w:rsid w:val="00957E9D"/>
    <w:rsid w:val="009956FF"/>
    <w:rsid w:val="009A2DE7"/>
    <w:rsid w:val="009D0CD0"/>
    <w:rsid w:val="009D33D7"/>
    <w:rsid w:val="00A46043"/>
    <w:rsid w:val="00A879EC"/>
    <w:rsid w:val="00AB25DC"/>
    <w:rsid w:val="00AC4366"/>
    <w:rsid w:val="00AE253B"/>
    <w:rsid w:val="00AE4624"/>
    <w:rsid w:val="00B03310"/>
    <w:rsid w:val="00B37E2E"/>
    <w:rsid w:val="00B63F02"/>
    <w:rsid w:val="00B71E49"/>
    <w:rsid w:val="00B7691F"/>
    <w:rsid w:val="00B82E03"/>
    <w:rsid w:val="00BA4DB9"/>
    <w:rsid w:val="00BC28E4"/>
    <w:rsid w:val="00BC7976"/>
    <w:rsid w:val="00BF505C"/>
    <w:rsid w:val="00C22591"/>
    <w:rsid w:val="00C25BD2"/>
    <w:rsid w:val="00C25ED9"/>
    <w:rsid w:val="00C41490"/>
    <w:rsid w:val="00C428D1"/>
    <w:rsid w:val="00C9033D"/>
    <w:rsid w:val="00C92ED9"/>
    <w:rsid w:val="00CA697E"/>
    <w:rsid w:val="00CB5468"/>
    <w:rsid w:val="00CD69F2"/>
    <w:rsid w:val="00CD7E03"/>
    <w:rsid w:val="00CE17EF"/>
    <w:rsid w:val="00D06C59"/>
    <w:rsid w:val="00D2569D"/>
    <w:rsid w:val="00D56061"/>
    <w:rsid w:val="00D7755E"/>
    <w:rsid w:val="00D835F2"/>
    <w:rsid w:val="00DA4D3D"/>
    <w:rsid w:val="00DA7FE6"/>
    <w:rsid w:val="00DC46DA"/>
    <w:rsid w:val="00DE34AE"/>
    <w:rsid w:val="00DF1BFA"/>
    <w:rsid w:val="00E96EDC"/>
    <w:rsid w:val="00EB4FBB"/>
    <w:rsid w:val="00ED1DBB"/>
    <w:rsid w:val="00ED28C2"/>
    <w:rsid w:val="00EED2B7"/>
    <w:rsid w:val="00F15A93"/>
    <w:rsid w:val="00F27A23"/>
    <w:rsid w:val="00F34DF3"/>
    <w:rsid w:val="00F52ACB"/>
    <w:rsid w:val="00F53DAD"/>
    <w:rsid w:val="00F6CF7B"/>
    <w:rsid w:val="00FA2730"/>
    <w:rsid w:val="00FD578C"/>
    <w:rsid w:val="00FF1A05"/>
    <w:rsid w:val="012EA34D"/>
    <w:rsid w:val="0172EA70"/>
    <w:rsid w:val="01F23C8E"/>
    <w:rsid w:val="01FB630C"/>
    <w:rsid w:val="0247F3CB"/>
    <w:rsid w:val="0378D1BA"/>
    <w:rsid w:val="0458F5AD"/>
    <w:rsid w:val="0497737F"/>
    <w:rsid w:val="05006BA3"/>
    <w:rsid w:val="05725D71"/>
    <w:rsid w:val="070FF571"/>
    <w:rsid w:val="080B6736"/>
    <w:rsid w:val="08214CF5"/>
    <w:rsid w:val="084C7C71"/>
    <w:rsid w:val="095B35FC"/>
    <w:rsid w:val="0993AC2F"/>
    <w:rsid w:val="09B4BEFF"/>
    <w:rsid w:val="0A19D3D6"/>
    <w:rsid w:val="0A5904DD"/>
    <w:rsid w:val="0A71FEDA"/>
    <w:rsid w:val="0AAD5C17"/>
    <w:rsid w:val="0B38FCB2"/>
    <w:rsid w:val="0BB1BB31"/>
    <w:rsid w:val="0C90A06D"/>
    <w:rsid w:val="0D3F3029"/>
    <w:rsid w:val="0D911548"/>
    <w:rsid w:val="0D920B08"/>
    <w:rsid w:val="0DF22421"/>
    <w:rsid w:val="0E32F1F9"/>
    <w:rsid w:val="0E34C2FB"/>
    <w:rsid w:val="0ED13C0E"/>
    <w:rsid w:val="106C7919"/>
    <w:rsid w:val="10E1405E"/>
    <w:rsid w:val="110B7FEB"/>
    <w:rsid w:val="113A762C"/>
    <w:rsid w:val="1178DDD6"/>
    <w:rsid w:val="118D7CC2"/>
    <w:rsid w:val="134278E8"/>
    <w:rsid w:val="16562A70"/>
    <w:rsid w:val="165FF5CD"/>
    <w:rsid w:val="17593259"/>
    <w:rsid w:val="17A6D46B"/>
    <w:rsid w:val="18632F74"/>
    <w:rsid w:val="186B2F62"/>
    <w:rsid w:val="18E5F0B6"/>
    <w:rsid w:val="19582D14"/>
    <w:rsid w:val="1A84775D"/>
    <w:rsid w:val="1AC55A0B"/>
    <w:rsid w:val="1B575AAB"/>
    <w:rsid w:val="1BB121A1"/>
    <w:rsid w:val="1BE3BE24"/>
    <w:rsid w:val="1C109452"/>
    <w:rsid w:val="1CC5D392"/>
    <w:rsid w:val="1DD2675D"/>
    <w:rsid w:val="1E1516BD"/>
    <w:rsid w:val="1E8FB780"/>
    <w:rsid w:val="1F4C9A6A"/>
    <w:rsid w:val="1F7EC3E7"/>
    <w:rsid w:val="21198658"/>
    <w:rsid w:val="22827067"/>
    <w:rsid w:val="237FA7FF"/>
    <w:rsid w:val="25277CED"/>
    <w:rsid w:val="25522405"/>
    <w:rsid w:val="25E999F2"/>
    <w:rsid w:val="261FEAD8"/>
    <w:rsid w:val="26982AFA"/>
    <w:rsid w:val="26CFAF6E"/>
    <w:rsid w:val="27528DC6"/>
    <w:rsid w:val="27BBD146"/>
    <w:rsid w:val="281C68AD"/>
    <w:rsid w:val="286B7FCF"/>
    <w:rsid w:val="286CB3BE"/>
    <w:rsid w:val="287C8ACF"/>
    <w:rsid w:val="297746E0"/>
    <w:rsid w:val="29A876AA"/>
    <w:rsid w:val="2A7E9C07"/>
    <w:rsid w:val="2ACCDA0D"/>
    <w:rsid w:val="2CE1AE8B"/>
    <w:rsid w:val="2D26988A"/>
    <w:rsid w:val="2DFFF6E6"/>
    <w:rsid w:val="2EA1E121"/>
    <w:rsid w:val="2EA54C05"/>
    <w:rsid w:val="2EF82CD9"/>
    <w:rsid w:val="2F8EAFBD"/>
    <w:rsid w:val="2FFCB5B7"/>
    <w:rsid w:val="3054759C"/>
    <w:rsid w:val="30B7C666"/>
    <w:rsid w:val="30D87F3D"/>
    <w:rsid w:val="3172442C"/>
    <w:rsid w:val="329FEDBD"/>
    <w:rsid w:val="340ED2AA"/>
    <w:rsid w:val="341B6389"/>
    <w:rsid w:val="343BBE1E"/>
    <w:rsid w:val="3453E7FE"/>
    <w:rsid w:val="35282785"/>
    <w:rsid w:val="3636D9DE"/>
    <w:rsid w:val="36FCD585"/>
    <w:rsid w:val="374F57C0"/>
    <w:rsid w:val="388AF1E2"/>
    <w:rsid w:val="390F4C86"/>
    <w:rsid w:val="395DB189"/>
    <w:rsid w:val="395E229E"/>
    <w:rsid w:val="39FB21F3"/>
    <w:rsid w:val="3A39B1D9"/>
    <w:rsid w:val="3A83A86C"/>
    <w:rsid w:val="3ADE79EE"/>
    <w:rsid w:val="3AF981EA"/>
    <w:rsid w:val="3BB72087"/>
    <w:rsid w:val="3C2E20B4"/>
    <w:rsid w:val="3D1A110D"/>
    <w:rsid w:val="3D32C2B5"/>
    <w:rsid w:val="3DC9954C"/>
    <w:rsid w:val="3E3122AC"/>
    <w:rsid w:val="3EB5E16E"/>
    <w:rsid w:val="3EFCC619"/>
    <w:rsid w:val="40D746C4"/>
    <w:rsid w:val="411942A9"/>
    <w:rsid w:val="41F2DC93"/>
    <w:rsid w:val="42B40953"/>
    <w:rsid w:val="42F546A8"/>
    <w:rsid w:val="45448D62"/>
    <w:rsid w:val="45DE264F"/>
    <w:rsid w:val="45ECB3CC"/>
    <w:rsid w:val="46186F30"/>
    <w:rsid w:val="46F2ABB0"/>
    <w:rsid w:val="4771159B"/>
    <w:rsid w:val="481AA44D"/>
    <w:rsid w:val="48FFD08D"/>
    <w:rsid w:val="4A386565"/>
    <w:rsid w:val="4A4C904A"/>
    <w:rsid w:val="4B17933A"/>
    <w:rsid w:val="4B5E3DE4"/>
    <w:rsid w:val="4BAE5F07"/>
    <w:rsid w:val="4BCF384E"/>
    <w:rsid w:val="4C2B5E61"/>
    <w:rsid w:val="4C593D1C"/>
    <w:rsid w:val="4D6C8667"/>
    <w:rsid w:val="4ED37C09"/>
    <w:rsid w:val="4EE968BF"/>
    <w:rsid w:val="4F57DB07"/>
    <w:rsid w:val="4FA7916B"/>
    <w:rsid w:val="4FBF5176"/>
    <w:rsid w:val="4FD5ED9B"/>
    <w:rsid w:val="511FEF04"/>
    <w:rsid w:val="51A6CEBA"/>
    <w:rsid w:val="5212E3AB"/>
    <w:rsid w:val="5215B04F"/>
    <w:rsid w:val="5278C1AF"/>
    <w:rsid w:val="52A50FD2"/>
    <w:rsid w:val="53DA3355"/>
    <w:rsid w:val="545CBCCA"/>
    <w:rsid w:val="5492C299"/>
    <w:rsid w:val="55738EB3"/>
    <w:rsid w:val="55C89438"/>
    <w:rsid w:val="55FD2DE9"/>
    <w:rsid w:val="5649140D"/>
    <w:rsid w:val="5717AF71"/>
    <w:rsid w:val="57B1D907"/>
    <w:rsid w:val="58540B76"/>
    <w:rsid w:val="58811749"/>
    <w:rsid w:val="58C032B5"/>
    <w:rsid w:val="5AFAB4A0"/>
    <w:rsid w:val="5B90C380"/>
    <w:rsid w:val="5B98D6B4"/>
    <w:rsid w:val="5C0024A9"/>
    <w:rsid w:val="5C3F586E"/>
    <w:rsid w:val="5C51D8BD"/>
    <w:rsid w:val="5CBFF6AE"/>
    <w:rsid w:val="5CE2CC33"/>
    <w:rsid w:val="5D1D2975"/>
    <w:rsid w:val="5DF663FC"/>
    <w:rsid w:val="5E7E9C94"/>
    <w:rsid w:val="5F295DC0"/>
    <w:rsid w:val="6007DC03"/>
    <w:rsid w:val="601390AD"/>
    <w:rsid w:val="605885E0"/>
    <w:rsid w:val="60B17828"/>
    <w:rsid w:val="61793327"/>
    <w:rsid w:val="61E6C577"/>
    <w:rsid w:val="6277931E"/>
    <w:rsid w:val="62F02A49"/>
    <w:rsid w:val="63274046"/>
    <w:rsid w:val="632A70BD"/>
    <w:rsid w:val="63BEE976"/>
    <w:rsid w:val="63DD0A1C"/>
    <w:rsid w:val="63DD3CED"/>
    <w:rsid w:val="64295151"/>
    <w:rsid w:val="646BF028"/>
    <w:rsid w:val="653819D3"/>
    <w:rsid w:val="65DBF1F7"/>
    <w:rsid w:val="669702A6"/>
    <w:rsid w:val="67151632"/>
    <w:rsid w:val="675DB9A0"/>
    <w:rsid w:val="688DDE84"/>
    <w:rsid w:val="68CC853D"/>
    <w:rsid w:val="69652745"/>
    <w:rsid w:val="69825C79"/>
    <w:rsid w:val="6A332740"/>
    <w:rsid w:val="6AAF631A"/>
    <w:rsid w:val="6C61A506"/>
    <w:rsid w:val="6D064CC0"/>
    <w:rsid w:val="6D92A34C"/>
    <w:rsid w:val="6E3E8DD2"/>
    <w:rsid w:val="6E77E226"/>
    <w:rsid w:val="6EC1800D"/>
    <w:rsid w:val="6F6A6CB6"/>
    <w:rsid w:val="7021C2E4"/>
    <w:rsid w:val="7032F928"/>
    <w:rsid w:val="712D4AC0"/>
    <w:rsid w:val="71ED3CBC"/>
    <w:rsid w:val="7259868F"/>
    <w:rsid w:val="72C07112"/>
    <w:rsid w:val="7457D11C"/>
    <w:rsid w:val="7458F66E"/>
    <w:rsid w:val="746A5171"/>
    <w:rsid w:val="74973D40"/>
    <w:rsid w:val="74CDB07B"/>
    <w:rsid w:val="750BEF68"/>
    <w:rsid w:val="75D07E17"/>
    <w:rsid w:val="774E7BD9"/>
    <w:rsid w:val="7754BD0A"/>
    <w:rsid w:val="777BE102"/>
    <w:rsid w:val="77D5771C"/>
    <w:rsid w:val="780A0217"/>
    <w:rsid w:val="78D32032"/>
    <w:rsid w:val="794FC529"/>
    <w:rsid w:val="7A5C05B8"/>
    <w:rsid w:val="7ADA3643"/>
    <w:rsid w:val="7AE40A4C"/>
    <w:rsid w:val="7B7CB8E6"/>
    <w:rsid w:val="7CE41EE6"/>
    <w:rsid w:val="7D144B14"/>
    <w:rsid w:val="7D3BF1DB"/>
    <w:rsid w:val="7D8985C0"/>
    <w:rsid w:val="7E76D3CC"/>
    <w:rsid w:val="7F07F481"/>
    <w:rsid w:val="7FF10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76BE8"/>
  <w15:docId w15:val="{8AAF4C93-6DDF-4039-81DB-A391D3E6A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A6E"/>
    <w:pPr>
      <w:spacing w:after="160" w:line="259" w:lineRule="auto"/>
    </w:p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7A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A6E"/>
    <w:rPr>
      <w:rFonts w:ascii="Tahoma" w:hAnsi="Tahoma" w:cs="Tahoma"/>
      <w:sz w:val="16"/>
      <w:szCs w:val="16"/>
    </w:rPr>
  </w:style>
  <w:style w:type="table" w:styleId="TableGrid">
    <w:name w:val="Table Grid"/>
    <w:basedOn w:val="TableNormal"/>
    <w:uiPriority w:val="59"/>
    <w:rsid w:val="008E7A6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266A4"/>
    <w:pPr>
      <w:ind w:left="720"/>
      <w:contextualSpacing/>
    </w:pPr>
  </w:style>
  <w:style w:type="paragraph" w:styleId="NoSpacing">
    <w:name w:val="No Spacing"/>
    <w:link w:val="NoSpacingChar"/>
    <w:uiPriority w:val="1"/>
    <w:qFormat/>
    <w:rsid w:val="00D7755E"/>
    <w:pPr>
      <w:suppressAutoHyphens/>
      <w:autoSpaceDN w:val="0"/>
      <w:spacing w:after="0" w:line="240" w:lineRule="auto"/>
      <w:textAlignment w:val="baseline"/>
    </w:pPr>
    <w:rPr>
      <w:rFonts w:ascii="Century Gothic" w:eastAsia="Times New Roman" w:hAnsi="Century Gothic" w:cs="Times New Roman"/>
      <w:sz w:val="24"/>
      <w:szCs w:val="24"/>
      <w:lang w:val="en-GB"/>
    </w:rPr>
  </w:style>
  <w:style w:type="paragraph" w:styleId="Footer">
    <w:name w:val="footer"/>
    <w:basedOn w:val="Normal"/>
    <w:link w:val="FooterChar"/>
    <w:uiPriority w:val="99"/>
    <w:unhideWhenUsed/>
    <w:rsid w:val="002336B9"/>
    <w:pPr>
      <w:tabs>
        <w:tab w:val="center" w:pos="4513"/>
        <w:tab w:val="right" w:pos="9026"/>
      </w:tabs>
      <w:spacing w:after="0" w:line="240" w:lineRule="auto"/>
    </w:pPr>
    <w:rPr>
      <w:rFonts w:eastAsiaTheme="minorEastAsia"/>
      <w:sz w:val="21"/>
      <w:szCs w:val="21"/>
      <w:lang w:val="en-GB"/>
    </w:rPr>
  </w:style>
  <w:style w:type="character" w:customStyle="1" w:styleId="FooterChar">
    <w:name w:val="Footer Char"/>
    <w:basedOn w:val="DefaultParagraphFont"/>
    <w:link w:val="Footer"/>
    <w:uiPriority w:val="99"/>
    <w:rsid w:val="002336B9"/>
    <w:rPr>
      <w:rFonts w:eastAsiaTheme="minorEastAsia"/>
      <w:sz w:val="21"/>
      <w:szCs w:val="21"/>
      <w:lang w:val="en-GB"/>
    </w:rPr>
  </w:style>
  <w:style w:type="character" w:styleId="IntenseEmphasis">
    <w:name w:val="Intense Emphasis"/>
    <w:basedOn w:val="DefaultParagraphFont"/>
    <w:uiPriority w:val="21"/>
    <w:qFormat/>
    <w:rsid w:val="008B2F84"/>
    <w:rPr>
      <w:i/>
      <w:iCs/>
      <w:color w:val="4F81BD" w:themeColor="accent1"/>
    </w:rPr>
  </w:style>
  <w:style w:type="character" w:styleId="Hyperlink">
    <w:name w:val="Hyperlink"/>
    <w:basedOn w:val="DefaultParagraphFont"/>
    <w:uiPriority w:val="99"/>
    <w:unhideWhenUsed/>
    <w:rsid w:val="008B2F84"/>
    <w:rPr>
      <w:color w:val="0000FF"/>
      <w:u w:val="single"/>
    </w:rPr>
  </w:style>
  <w:style w:type="paragraph" w:styleId="NormalWeb">
    <w:name w:val="Normal (Web)"/>
    <w:basedOn w:val="Normal"/>
    <w:uiPriority w:val="99"/>
    <w:semiHidden/>
    <w:unhideWhenUsed/>
    <w:rsid w:val="008B2F84"/>
    <w:pPr>
      <w:spacing w:after="0" w:line="240" w:lineRule="auto"/>
    </w:pPr>
    <w:rPr>
      <w:rFonts w:ascii="Times New Roman" w:eastAsia="Times New Roman" w:hAnsi="Times New Roman" w:cs="Times New Roman"/>
      <w:color w:val="404040"/>
      <w:sz w:val="24"/>
      <w:szCs w:val="24"/>
      <w:lang w:val="en-IE"/>
    </w:rPr>
  </w:style>
  <w:style w:type="paragraph" w:styleId="Header">
    <w:name w:val="header"/>
    <w:basedOn w:val="Normal"/>
    <w:link w:val="HeaderChar"/>
    <w:uiPriority w:val="99"/>
    <w:semiHidden/>
    <w:unhideWhenUsed/>
    <w:rsid w:val="007A132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A132F"/>
  </w:style>
  <w:style w:type="paragraph" w:styleId="BodyText">
    <w:name w:val="Body Text"/>
    <w:basedOn w:val="Normal"/>
    <w:link w:val="BodyTextChar"/>
    <w:uiPriority w:val="1"/>
    <w:qFormat/>
    <w:rsid w:val="00332A3D"/>
    <w:pPr>
      <w:widowControl w:val="0"/>
      <w:spacing w:after="0" w:line="240" w:lineRule="auto"/>
    </w:pPr>
    <w:rPr>
      <w:rFonts w:ascii="Arial" w:eastAsia="Arial" w:hAnsi="Arial" w:cs="Arial"/>
      <w:sz w:val="21"/>
      <w:szCs w:val="21"/>
    </w:rPr>
  </w:style>
  <w:style w:type="character" w:customStyle="1" w:styleId="BodyTextChar">
    <w:name w:val="Body Text Char"/>
    <w:basedOn w:val="DefaultParagraphFont"/>
    <w:link w:val="BodyText"/>
    <w:uiPriority w:val="1"/>
    <w:rsid w:val="00332A3D"/>
    <w:rPr>
      <w:rFonts w:ascii="Arial" w:eastAsia="Arial" w:hAnsi="Arial" w:cs="Arial"/>
      <w:sz w:val="21"/>
      <w:szCs w:val="21"/>
    </w:rPr>
  </w:style>
  <w:style w:type="paragraph" w:customStyle="1" w:styleId="m-4785406790418029129default">
    <w:name w:val="m_-4785406790418029129default"/>
    <w:basedOn w:val="Normal"/>
    <w:rsid w:val="00CD69F2"/>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NoSpacingChar">
    <w:name w:val="No Spacing Char"/>
    <w:link w:val="NoSpacing"/>
    <w:uiPriority w:val="1"/>
    <w:rsid w:val="006F530B"/>
    <w:rPr>
      <w:rFonts w:ascii="Century Gothic" w:eastAsia="Times New Roman" w:hAnsi="Century Gothic" w:cs="Times New Roman"/>
      <w:sz w:val="24"/>
      <w:szCs w:val="24"/>
      <w:lang w:val="en-GB"/>
    </w:rPr>
  </w:style>
  <w:style w:type="paragraph" w:styleId="EndnoteText">
    <w:name w:val="endnote text"/>
    <w:basedOn w:val="Normal"/>
    <w:link w:val="EndnoteTextChar"/>
    <w:rsid w:val="00B71E49"/>
    <w:pPr>
      <w:suppressAutoHyphens/>
      <w:autoSpaceDN w:val="0"/>
      <w:spacing w:after="0" w:line="240" w:lineRule="auto"/>
      <w:textAlignment w:val="baseline"/>
    </w:pPr>
    <w:rPr>
      <w:rFonts w:ascii="Calibri" w:eastAsia="Calibri" w:hAnsi="Calibri" w:cs="Times New Roman"/>
      <w:sz w:val="20"/>
      <w:szCs w:val="20"/>
      <w:lang w:val="en-GB"/>
    </w:rPr>
  </w:style>
  <w:style w:type="character" w:customStyle="1" w:styleId="EndnoteTextChar">
    <w:name w:val="Endnote Text Char"/>
    <w:basedOn w:val="DefaultParagraphFont"/>
    <w:link w:val="EndnoteText"/>
    <w:rsid w:val="00B71E49"/>
    <w:rPr>
      <w:rFonts w:ascii="Calibri" w:eastAsia="Calibri" w:hAnsi="Calibri" w:cs="Times New Roman"/>
      <w:sz w:val="20"/>
      <w:szCs w:val="20"/>
      <w:lang w:val="en-GB"/>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sv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Theresa.mcloughli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06A302F1E5840B5421B23CE5F662A" ma:contentTypeVersion="12" ma:contentTypeDescription="Create a new document." ma:contentTypeScope="" ma:versionID="703a542a41c4a94ca4ed99fd4b413daa">
  <xsd:schema xmlns:xsd="http://www.w3.org/2001/XMLSchema" xmlns:xs="http://www.w3.org/2001/XMLSchema" xmlns:p="http://schemas.microsoft.com/office/2006/metadata/properties" xmlns:ns2="3584e916-cc4a-424d-b931-cca2a9daa604" xmlns:ns3="26fa976c-6922-4975-9e9d-ca130b7bc2d5" targetNamespace="http://schemas.microsoft.com/office/2006/metadata/properties" ma:root="true" ma:fieldsID="0374d0c728ebc8ea6db2f21e43241616" ns2:_="" ns3:_="">
    <xsd:import namespace="3584e916-cc4a-424d-b931-cca2a9daa604"/>
    <xsd:import namespace="26fa976c-6922-4975-9e9d-ca130b7bc2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_Flow_SignoffStatus" minOccurs="0"/>
                <xsd:element ref="ns3:SharedWithUsers" minOccurs="0"/>
                <xsd:element ref="ns3:SharedWithDetails"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4e916-cc4a-424d-b931-cca2a9daa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Flow_SignoffStatus" ma:index="14" nillable="true" ma:displayName="Sign-off status" ma:internalName="Sign_x002d_off_x0020_status">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fa976c-6922-4975-9e9d-ca130b7bc2d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3584e916-cc4a-424d-b931-cca2a9daa60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C9C0C3-1AD5-4599-811C-B6DB465EB8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4e916-cc4a-424d-b931-cca2a9daa604"/>
    <ds:schemaRef ds:uri="26fa976c-6922-4975-9e9d-ca130b7bc2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B476CE-583C-4BD3-9AC7-94426562C391}">
  <ds:schemaRefs>
    <ds:schemaRef ds:uri="http://schemas.openxmlformats.org/officeDocument/2006/bibliography"/>
  </ds:schemaRefs>
</ds:datastoreItem>
</file>

<file path=customXml/itemProps3.xml><?xml version="1.0" encoding="utf-8"?>
<ds:datastoreItem xmlns:ds="http://schemas.openxmlformats.org/officeDocument/2006/customXml" ds:itemID="{BEF143E1-C7D7-4501-A9FA-98C9AE63EE8E}">
  <ds:schemaRefs>
    <ds:schemaRef ds:uri="http://schemas.microsoft.com/office/2006/metadata/properties"/>
    <ds:schemaRef ds:uri="http://schemas.microsoft.com/office/infopath/2007/PartnerControls"/>
    <ds:schemaRef ds:uri="3584e916-cc4a-424d-b931-cca2a9daa604"/>
  </ds:schemaRefs>
</ds:datastoreItem>
</file>

<file path=customXml/itemProps4.xml><?xml version="1.0" encoding="utf-8"?>
<ds:datastoreItem xmlns:ds="http://schemas.openxmlformats.org/officeDocument/2006/customXml" ds:itemID="{F9E4BE9B-6BA3-489F-B10D-3B7D5DE776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21593</Words>
  <Characters>123085</Characters>
  <Application>Microsoft Office Word</Application>
  <DocSecurity>0</DocSecurity>
  <Lines>1025</Lines>
  <Paragraphs>288</Paragraphs>
  <ScaleCrop>false</ScaleCrop>
  <Company/>
  <LinksUpToDate>false</LinksUpToDate>
  <CharactersWithSpaces>144390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theresa.mcloughlin@gmail.com</dc:creator>
  <cp:lastModifiedBy>Ultan Mulvihill</cp:lastModifiedBy>
  <cp:revision>2</cp:revision>
  <dcterms:created xsi:type="dcterms:W3CDTF">2021-12-22T12:49:00Z</dcterms:created>
  <dcterms:modified xsi:type="dcterms:W3CDTF">2021-12-22T12:49:00Z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0x010100B1F06A302F1E5840B5421B23CE5F662A</vt:lpwstr>
  </property>
</Properties>
</file>